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0758E1" w14:paraId="460AF3EA" w14:textId="77777777" w:rsidTr="00632D85">
        <w:trPr>
          <w:trHeight w:val="284"/>
        </w:trPr>
        <w:tc>
          <w:tcPr>
            <w:tcW w:w="1702" w:type="dxa"/>
            <w:vMerge w:val="restart"/>
            <w:vAlign w:val="center"/>
          </w:tcPr>
          <w:p w14:paraId="169BFD9C" w14:textId="77777777" w:rsidR="00FB074A" w:rsidRPr="000758E1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758E1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23492C2" wp14:editId="75EEE78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14:paraId="4642EB94" w14:textId="77777777" w:rsidR="00257068" w:rsidRDefault="00257068" w:rsidP="000758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6897EF3" w14:textId="779B78C0" w:rsidR="000758E1" w:rsidRPr="00632D85" w:rsidRDefault="00632D85" w:rsidP="00632D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D85">
              <w:rPr>
                <w:rFonts w:ascii="Times New Roman" w:hAnsi="Times New Roman" w:cs="Times New Roman"/>
                <w:b/>
                <w:sz w:val="24"/>
                <w:szCs w:val="24"/>
              </w:rPr>
              <w:t>TNKÜ ÇORLU MESLEK YÜKSEKOKULU MANYETİK KARIŞTIRICI CİHAZI</w:t>
            </w:r>
          </w:p>
          <w:p w14:paraId="0350BF7A" w14:textId="29498B00" w:rsidR="000E4BF3" w:rsidRPr="000758E1" w:rsidRDefault="00632D85" w:rsidP="00632D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632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KULLANMA TALİMATI</w:t>
            </w:r>
          </w:p>
        </w:tc>
        <w:tc>
          <w:tcPr>
            <w:tcW w:w="2206" w:type="dxa"/>
            <w:vAlign w:val="center"/>
          </w:tcPr>
          <w:p w14:paraId="4BCE4FCF" w14:textId="77777777" w:rsidR="00FB074A" w:rsidRPr="000758E1" w:rsidRDefault="00FB074A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44D8A3A6" w14:textId="4366C268" w:rsidR="00FB074A" w:rsidRPr="000758E1" w:rsidRDefault="00632D85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EYS-TL-018</w:t>
            </w:r>
          </w:p>
        </w:tc>
      </w:tr>
      <w:tr w:rsidR="00FB074A" w:rsidRPr="000758E1" w14:paraId="0184EBAC" w14:textId="77777777" w:rsidTr="00632D85">
        <w:trPr>
          <w:trHeight w:val="284"/>
        </w:trPr>
        <w:tc>
          <w:tcPr>
            <w:tcW w:w="1702" w:type="dxa"/>
            <w:vMerge/>
          </w:tcPr>
          <w:p w14:paraId="2D3C4554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7C3C81E0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84F70D3" w14:textId="77777777" w:rsidR="00FB074A" w:rsidRPr="000758E1" w:rsidRDefault="00FB074A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5AA831A2" w14:textId="3BE9079E" w:rsidR="00FB074A" w:rsidRPr="000758E1" w:rsidRDefault="00632D85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</w:t>
            </w:r>
            <w:r w:rsidR="00D74CD4" w:rsidRPr="000758E1">
              <w:rPr>
                <w:rFonts w:ascii="Times New Roman" w:eastAsia="Times New Roman" w:hAnsi="Times New Roman" w:cs="Times New Roman"/>
                <w:lang w:eastAsia="tr-TR"/>
              </w:rPr>
              <w:t>.2021</w:t>
            </w:r>
          </w:p>
        </w:tc>
      </w:tr>
      <w:tr w:rsidR="00FB074A" w:rsidRPr="000758E1" w14:paraId="289438AB" w14:textId="77777777" w:rsidTr="00632D85">
        <w:trPr>
          <w:trHeight w:val="284"/>
        </w:trPr>
        <w:tc>
          <w:tcPr>
            <w:tcW w:w="1702" w:type="dxa"/>
            <w:vMerge/>
          </w:tcPr>
          <w:p w14:paraId="6351D476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550AECC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134EBE0D" w14:textId="77777777" w:rsidR="00FB074A" w:rsidRPr="000758E1" w:rsidRDefault="00FB074A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4EDDA874" w14:textId="31809495" w:rsidR="00FB074A" w:rsidRPr="000758E1" w:rsidRDefault="00632D85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0758E1" w14:paraId="0BD3C182" w14:textId="77777777" w:rsidTr="00632D85">
        <w:trPr>
          <w:trHeight w:val="284"/>
        </w:trPr>
        <w:tc>
          <w:tcPr>
            <w:tcW w:w="1702" w:type="dxa"/>
            <w:vMerge/>
          </w:tcPr>
          <w:p w14:paraId="594EB962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3C2AC675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500C58E2" w14:textId="77777777" w:rsidR="00FB074A" w:rsidRPr="000758E1" w:rsidRDefault="00FB074A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04BAC2E7" w14:textId="2CD0E455" w:rsidR="00FB074A" w:rsidRPr="000758E1" w:rsidRDefault="00632D85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0758E1" w14:paraId="68B8EDDB" w14:textId="77777777" w:rsidTr="00632D85">
        <w:trPr>
          <w:trHeight w:val="284"/>
        </w:trPr>
        <w:tc>
          <w:tcPr>
            <w:tcW w:w="1702" w:type="dxa"/>
            <w:vMerge/>
          </w:tcPr>
          <w:p w14:paraId="55B3446F" w14:textId="77777777" w:rsidR="00FB074A" w:rsidRPr="000758E1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14:paraId="5955369B" w14:textId="77777777" w:rsidR="00FB074A" w:rsidRPr="000758E1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14:paraId="351CC1CF" w14:textId="77777777" w:rsidR="00FB074A" w:rsidRPr="000758E1" w:rsidRDefault="00FB074A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2B43F273" w14:textId="77777777" w:rsidR="00FB074A" w:rsidRPr="000758E1" w:rsidRDefault="000E4BF3" w:rsidP="00632D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758E1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14:paraId="1989E0B9" w14:textId="77777777" w:rsidR="003C1167" w:rsidRPr="000758E1" w:rsidRDefault="003C1167" w:rsidP="00632D85">
      <w:pPr>
        <w:ind w:left="-284"/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758E1" w14:paraId="7E0E2E3C" w14:textId="77777777" w:rsidTr="003C1167">
        <w:tc>
          <w:tcPr>
            <w:tcW w:w="2943" w:type="dxa"/>
          </w:tcPr>
          <w:p w14:paraId="597EDDD7" w14:textId="77777777" w:rsidR="003C1167" w:rsidRPr="000758E1" w:rsidRDefault="003C1167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Cihazın Markası/Modeli</w:t>
            </w:r>
            <w:r w:rsidR="00E307D0" w:rsidRPr="000758E1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</w:tcPr>
          <w:p w14:paraId="476A0CAB" w14:textId="77777777" w:rsidR="003C1167" w:rsidRDefault="00FC7531" w:rsidP="00B7786B">
            <w:pPr>
              <w:rPr>
                <w:rFonts w:ascii="Times New Roman" w:hAnsi="Times New Roman" w:cs="Times New Roman"/>
              </w:rPr>
            </w:pPr>
            <w:r w:rsidRPr="00FC7531">
              <w:rPr>
                <w:rFonts w:ascii="Times New Roman" w:hAnsi="Times New Roman" w:cs="Times New Roman"/>
              </w:rPr>
              <w:t>WISD Marka, WiseStir MSH-20D MODEL ISITICILI MANYETİK KARIŞTIRICI</w:t>
            </w:r>
          </w:p>
          <w:p w14:paraId="731169A1" w14:textId="552B84C6" w:rsidR="00BC1D20" w:rsidRPr="000758E1" w:rsidRDefault="00BC1D20" w:rsidP="00B7786B">
            <w:pPr>
              <w:rPr>
                <w:rFonts w:ascii="Times New Roman" w:hAnsi="Times New Roman" w:cs="Times New Roman"/>
              </w:rPr>
            </w:pPr>
            <w:r>
              <w:t>253.3.6/13/41241</w:t>
            </w:r>
          </w:p>
        </w:tc>
      </w:tr>
      <w:tr w:rsidR="003C1167" w:rsidRPr="000758E1" w14:paraId="040B8440" w14:textId="77777777" w:rsidTr="003C1167">
        <w:tc>
          <w:tcPr>
            <w:tcW w:w="2943" w:type="dxa"/>
          </w:tcPr>
          <w:p w14:paraId="0110B19B" w14:textId="77777777" w:rsidR="003C1167" w:rsidRPr="000758E1" w:rsidRDefault="003C1167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</w:tcPr>
          <w:p w14:paraId="787A39E2" w14:textId="127E5D6D" w:rsidR="003C1167" w:rsidRPr="000758E1" w:rsidRDefault="00FC7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Sıcaklık</w:t>
            </w:r>
            <w:r w:rsidRPr="00FC7531">
              <w:rPr>
                <w:rFonts w:ascii="Times New Roman" w:hAnsi="Times New Roman" w:cs="Times New Roman"/>
              </w:rPr>
              <w:t xml:space="preserve"> ortamını sağlayarak sıvı numunelerin ısıtma ve kurutma işlemleri</w:t>
            </w:r>
          </w:p>
        </w:tc>
      </w:tr>
      <w:tr w:rsidR="00257068" w:rsidRPr="000758E1" w14:paraId="4636C688" w14:textId="77777777" w:rsidTr="003C1167">
        <w:tc>
          <w:tcPr>
            <w:tcW w:w="2943" w:type="dxa"/>
          </w:tcPr>
          <w:p w14:paraId="48DD2E8B" w14:textId="77777777" w:rsidR="00257068" w:rsidRPr="000758E1" w:rsidRDefault="00257068" w:rsidP="00257068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Sorumlusu</w:t>
            </w:r>
            <w:r w:rsidRPr="000758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</w:tcPr>
          <w:p w14:paraId="684F532D" w14:textId="56E42D3F" w:rsidR="00257068" w:rsidRPr="000758E1" w:rsidRDefault="00257068" w:rsidP="00257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Sıla BARUT GÖK, Doç. Dr. Seydi YIKMIŞ</w:t>
            </w:r>
          </w:p>
        </w:tc>
      </w:tr>
      <w:tr w:rsidR="00257068" w:rsidRPr="000758E1" w14:paraId="12632B69" w14:textId="77777777" w:rsidTr="003C1167">
        <w:tc>
          <w:tcPr>
            <w:tcW w:w="2943" w:type="dxa"/>
          </w:tcPr>
          <w:p w14:paraId="3E6B1970" w14:textId="77777777" w:rsidR="00257068" w:rsidRPr="000758E1" w:rsidRDefault="00257068" w:rsidP="00257068">
            <w:pPr>
              <w:rPr>
                <w:rFonts w:ascii="Times New Roman" w:hAnsi="Times New Roman" w:cs="Times New Roman"/>
              </w:rPr>
            </w:pPr>
            <w:r w:rsidRPr="000758E1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0AA89CD6" w14:textId="77777777" w:rsidR="00257068" w:rsidRDefault="004B411B" w:rsidP="00257068">
            <w:pPr>
              <w:rPr>
                <w:rFonts w:ascii="Times New Roman" w:hAnsi="Times New Roman" w:cs="Times New Roman"/>
              </w:rPr>
            </w:pPr>
            <w:hyperlink r:id="rId8" w:history="1">
              <w:r w:rsidR="00257068">
                <w:rPr>
                  <w:rStyle w:val="Kpr"/>
                  <w:rFonts w:ascii="Times New Roman" w:hAnsi="Times New Roman" w:cs="Times New Roman"/>
                </w:rPr>
                <w:t>sbgok@nku.edu.tr</w:t>
              </w:r>
            </w:hyperlink>
            <w:r w:rsidR="00257068">
              <w:rPr>
                <w:rFonts w:ascii="Times New Roman" w:hAnsi="Times New Roman" w:cs="Times New Roman"/>
              </w:rPr>
              <w:t xml:space="preserve">; </w:t>
            </w:r>
            <w:hyperlink r:id="rId9" w:history="1">
              <w:r w:rsidR="00257068">
                <w:rPr>
                  <w:rStyle w:val="Kpr"/>
                  <w:rFonts w:ascii="Times New Roman" w:hAnsi="Times New Roman" w:cs="Times New Roman"/>
                </w:rPr>
                <w:t>syikmis@nku.edu.tr</w:t>
              </w:r>
            </w:hyperlink>
          </w:p>
          <w:p w14:paraId="2DBBA2D9" w14:textId="01957425" w:rsidR="00257068" w:rsidRPr="000758E1" w:rsidRDefault="00257068" w:rsidP="00257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05065844540;  05079481952</w:t>
            </w:r>
          </w:p>
        </w:tc>
      </w:tr>
    </w:tbl>
    <w:p w14:paraId="0185270D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3E7132AD" w14:textId="77777777" w:rsidR="00632D85" w:rsidRPr="000758E1" w:rsidRDefault="00632D85" w:rsidP="003C116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FF22CDD" w14:textId="60BFF043" w:rsidR="00A83043" w:rsidRPr="00632D85" w:rsidRDefault="000E4BF3" w:rsidP="00A83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D85">
        <w:rPr>
          <w:rFonts w:ascii="Times New Roman" w:hAnsi="Times New Roman" w:cs="Times New Roman"/>
          <w:b/>
          <w:sz w:val="24"/>
          <w:szCs w:val="24"/>
        </w:rPr>
        <w:t>C</w:t>
      </w:r>
      <w:r w:rsidR="00632D85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632D8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7BB7A06" w14:textId="19E46D73" w:rsidR="00FC7531" w:rsidRPr="00632D85" w:rsidRDefault="00FC7531" w:rsidP="00632D85">
      <w:pPr>
        <w:pStyle w:val="ListeParagraf"/>
        <w:numPr>
          <w:ilvl w:val="0"/>
          <w:numId w:val="5"/>
        </w:num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Cihaz prizi fişe takılır ve arka bölümde yer alan anahtar I/0 anahtarı I konumuna getirilir</w:t>
      </w:r>
    </w:p>
    <w:p w14:paraId="2E4502F6" w14:textId="77777777" w:rsidR="00FC7531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Karıştırma için Stirred, Isıtma için Heat menüleri ile gereken ayarlar dijital ekrandan takip edilerek yapılır.</w:t>
      </w:r>
    </w:p>
    <w:p w14:paraId="288F557C" w14:textId="77777777" w:rsidR="00FC7531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Gereken karıştırma hızı ve ısıtma ayarları silindirik düğme sola/sağa döndürülerek yapılır.</w:t>
      </w:r>
    </w:p>
    <w:p w14:paraId="1DCF3FC7" w14:textId="77777777" w:rsidR="00FC7531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Isıtma başlar, karıştırma için manyetik yüzey aktiftir.</w:t>
      </w:r>
    </w:p>
    <w:p w14:paraId="32CE84F1" w14:textId="77777777" w:rsidR="00FC7531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İşlem bitince cihaz kapatılır.</w:t>
      </w:r>
    </w:p>
    <w:p w14:paraId="37CEEE9D" w14:textId="77777777" w:rsidR="00FC7531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4.2. Dikkat Edilecek Hususlar</w:t>
      </w:r>
    </w:p>
    <w:p w14:paraId="18A4C771" w14:textId="77777777" w:rsidR="00FC7531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Isıtıcı yüzey ile temas edilmez.</w:t>
      </w:r>
    </w:p>
    <w:p w14:paraId="64C705C0" w14:textId="13577EE6" w:rsidR="00FC26C0" w:rsidRPr="00632D85" w:rsidRDefault="00FC7531" w:rsidP="00FC7531">
      <w:pPr>
        <w:pStyle w:val="ListeParagraf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2D85">
        <w:rPr>
          <w:rFonts w:ascii="Times New Roman" w:hAnsi="Times New Roman" w:cs="Times New Roman"/>
          <w:sz w:val="24"/>
          <w:szCs w:val="24"/>
        </w:rPr>
        <w:t>Süreç tamamlanınca ısıtıcı yüzey soğuyana kadar cihazı 0 (off/kapalı) konumuna getirmemek gerekir.</w:t>
      </w:r>
    </w:p>
    <w:sectPr w:rsidR="00FC26C0" w:rsidRPr="00632D8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9A251" w14:textId="77777777" w:rsidR="004B411B" w:rsidRDefault="004B411B" w:rsidP="00D74CD4">
      <w:pPr>
        <w:spacing w:after="0" w:line="240" w:lineRule="auto"/>
      </w:pPr>
      <w:r>
        <w:separator/>
      </w:r>
    </w:p>
  </w:endnote>
  <w:endnote w:type="continuationSeparator" w:id="0">
    <w:p w14:paraId="53191307" w14:textId="77777777" w:rsidR="004B411B" w:rsidRDefault="004B411B" w:rsidP="00D7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B85E" w14:textId="77777777" w:rsidR="004B411B" w:rsidRDefault="004B411B" w:rsidP="00D74CD4">
      <w:pPr>
        <w:spacing w:after="0" w:line="240" w:lineRule="auto"/>
      </w:pPr>
      <w:r>
        <w:separator/>
      </w:r>
    </w:p>
  </w:footnote>
  <w:footnote w:type="continuationSeparator" w:id="0">
    <w:p w14:paraId="210829F3" w14:textId="77777777" w:rsidR="004B411B" w:rsidRDefault="004B411B" w:rsidP="00D74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AEE"/>
    <w:multiLevelType w:val="hybridMultilevel"/>
    <w:tmpl w:val="9C60AC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D2694"/>
    <w:multiLevelType w:val="hybridMultilevel"/>
    <w:tmpl w:val="2A74F0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13F31"/>
    <w:multiLevelType w:val="hybridMultilevel"/>
    <w:tmpl w:val="BD6EA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35D50"/>
    <w:multiLevelType w:val="hybridMultilevel"/>
    <w:tmpl w:val="0D943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466A7"/>
    <w:multiLevelType w:val="hybridMultilevel"/>
    <w:tmpl w:val="DB3876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65E39"/>
    <w:rsid w:val="000758E1"/>
    <w:rsid w:val="000A0824"/>
    <w:rsid w:val="000A547A"/>
    <w:rsid w:val="000E2F37"/>
    <w:rsid w:val="000E4BF3"/>
    <w:rsid w:val="000F641C"/>
    <w:rsid w:val="00257068"/>
    <w:rsid w:val="00387DCE"/>
    <w:rsid w:val="003C1167"/>
    <w:rsid w:val="003D7B99"/>
    <w:rsid w:val="003E3E4C"/>
    <w:rsid w:val="004B411B"/>
    <w:rsid w:val="004B7DDD"/>
    <w:rsid w:val="00521032"/>
    <w:rsid w:val="00587B69"/>
    <w:rsid w:val="005E09C2"/>
    <w:rsid w:val="00605F41"/>
    <w:rsid w:val="00632D85"/>
    <w:rsid w:val="00656FD5"/>
    <w:rsid w:val="006D33C0"/>
    <w:rsid w:val="0073783A"/>
    <w:rsid w:val="007473D7"/>
    <w:rsid w:val="007A0D75"/>
    <w:rsid w:val="008237DA"/>
    <w:rsid w:val="00876D40"/>
    <w:rsid w:val="008772EA"/>
    <w:rsid w:val="008B6E48"/>
    <w:rsid w:val="00936BEB"/>
    <w:rsid w:val="009B7DE3"/>
    <w:rsid w:val="00A6244A"/>
    <w:rsid w:val="00A83043"/>
    <w:rsid w:val="00B7786B"/>
    <w:rsid w:val="00BC1D20"/>
    <w:rsid w:val="00BF7872"/>
    <w:rsid w:val="00C77C02"/>
    <w:rsid w:val="00D74CD4"/>
    <w:rsid w:val="00DB78FB"/>
    <w:rsid w:val="00E307D0"/>
    <w:rsid w:val="00F11528"/>
    <w:rsid w:val="00F26473"/>
    <w:rsid w:val="00F53907"/>
    <w:rsid w:val="00F73950"/>
    <w:rsid w:val="00FB074A"/>
    <w:rsid w:val="00FC26C0"/>
    <w:rsid w:val="00FC7531"/>
    <w:rsid w:val="00FE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4316"/>
  <w15:docId w15:val="{990E67C2-5DB0-4B18-AAD3-479583E0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74CD4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74CD4"/>
  </w:style>
  <w:style w:type="paragraph" w:styleId="Altbilgi">
    <w:name w:val="footer"/>
    <w:basedOn w:val="Normal"/>
    <w:link w:val="AltbilgiChar"/>
    <w:uiPriority w:val="99"/>
    <w:unhideWhenUsed/>
    <w:rsid w:val="00D74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74CD4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37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73783A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7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ok@nk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yikmis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STRATEJI-3</cp:lastModifiedBy>
  <cp:revision>2</cp:revision>
  <dcterms:created xsi:type="dcterms:W3CDTF">2021-12-01T13:23:00Z</dcterms:created>
  <dcterms:modified xsi:type="dcterms:W3CDTF">2021-12-01T13:23:00Z</dcterms:modified>
</cp:coreProperties>
</file>