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33B13" w14:textId="77777777" w:rsidR="00F17AF9" w:rsidRPr="00FA113E" w:rsidRDefault="00F17AF9" w:rsidP="00F17AF9">
      <w:pPr>
        <w:pStyle w:val="Balk1"/>
        <w:spacing w:line="360" w:lineRule="auto"/>
        <w:jc w:val="both"/>
        <w:rPr>
          <w:rFonts w:cs="Times New Roman"/>
          <w:w w:val="105"/>
          <w:sz w:val="24"/>
          <w:szCs w:val="24"/>
          <w:lang w:val="tr-TR"/>
        </w:rPr>
      </w:pPr>
    </w:p>
    <w:p w14:paraId="7CEE220A" w14:textId="77777777" w:rsidR="00F17AF9" w:rsidRPr="00FA113E" w:rsidRDefault="00F17AF9" w:rsidP="00C21108">
      <w:pPr>
        <w:pStyle w:val="Balk1"/>
        <w:spacing w:line="360" w:lineRule="auto"/>
        <w:ind w:left="0"/>
        <w:jc w:val="center"/>
        <w:rPr>
          <w:rFonts w:cs="Times New Roman"/>
          <w:sz w:val="24"/>
          <w:szCs w:val="24"/>
          <w:lang w:val="tr-TR"/>
        </w:rPr>
      </w:pPr>
      <w:r w:rsidRPr="00FA113E">
        <w:rPr>
          <w:rFonts w:cs="Times New Roman"/>
          <w:w w:val="105"/>
          <w:sz w:val="24"/>
          <w:szCs w:val="24"/>
          <w:lang w:val="tr-TR"/>
        </w:rPr>
        <w:t>I. BÖLÜM</w:t>
      </w:r>
    </w:p>
    <w:p w14:paraId="0133B722" w14:textId="21EC2089" w:rsidR="00450581" w:rsidRPr="00FA113E" w:rsidRDefault="00F17AF9" w:rsidP="00C21108">
      <w:pPr>
        <w:pStyle w:val="Balk1"/>
        <w:spacing w:line="360" w:lineRule="auto"/>
        <w:ind w:left="360"/>
        <w:jc w:val="center"/>
        <w:rPr>
          <w:rFonts w:cs="Times New Roman"/>
          <w:sz w:val="24"/>
          <w:szCs w:val="24"/>
          <w:lang w:val="tr-TR"/>
        </w:rPr>
      </w:pPr>
      <w:r w:rsidRPr="00FA113E">
        <w:rPr>
          <w:rFonts w:cs="Times New Roman"/>
          <w:sz w:val="24"/>
          <w:szCs w:val="24"/>
          <w:lang w:val="tr-TR"/>
        </w:rPr>
        <w:t>Amaç, Kapsam, Dayanak ve Tanımlar</w:t>
      </w:r>
    </w:p>
    <w:p w14:paraId="5791F8C4" w14:textId="77777777" w:rsidR="00F17AF9" w:rsidRPr="00FA113E" w:rsidRDefault="00F17AF9" w:rsidP="00F17AF9">
      <w:pPr>
        <w:spacing w:line="360" w:lineRule="auto"/>
        <w:ind w:left="1134" w:right="110"/>
        <w:jc w:val="both"/>
        <w:rPr>
          <w:rFonts w:ascii="Times New Roman" w:eastAsia="Times New Roman" w:hAnsi="Times New Roman" w:cs="Times New Roman"/>
          <w:b/>
          <w:sz w:val="24"/>
          <w:szCs w:val="24"/>
          <w:lang w:val="tr-TR"/>
        </w:rPr>
      </w:pPr>
      <w:r w:rsidRPr="00FA113E">
        <w:rPr>
          <w:rFonts w:ascii="Times New Roman" w:eastAsia="Times New Roman" w:hAnsi="Times New Roman" w:cs="Times New Roman"/>
          <w:b/>
          <w:sz w:val="24"/>
          <w:szCs w:val="24"/>
          <w:lang w:val="tr-TR"/>
        </w:rPr>
        <w:t>Amaç</w:t>
      </w:r>
    </w:p>
    <w:p w14:paraId="160154DE" w14:textId="73BDFE65" w:rsidR="00F17AF9" w:rsidRDefault="00F17AF9" w:rsidP="00F17AF9">
      <w:pPr>
        <w:pStyle w:val="GvdeMetni"/>
        <w:spacing w:line="360" w:lineRule="auto"/>
        <w:ind w:left="1134" w:right="-11"/>
        <w:jc w:val="both"/>
        <w:rPr>
          <w:rFonts w:cs="Times New Roman"/>
          <w:sz w:val="24"/>
          <w:szCs w:val="24"/>
          <w:lang w:val="tr-TR"/>
        </w:rPr>
      </w:pPr>
      <w:r w:rsidRPr="00FA113E">
        <w:rPr>
          <w:rFonts w:cs="Times New Roman"/>
          <w:b/>
          <w:sz w:val="24"/>
          <w:szCs w:val="24"/>
          <w:lang w:val="tr-TR"/>
        </w:rPr>
        <w:t>Madde 1</w:t>
      </w:r>
      <w:r w:rsidR="00E51BD8">
        <w:rPr>
          <w:rFonts w:cs="Times New Roman"/>
          <w:b/>
          <w:sz w:val="24"/>
          <w:szCs w:val="24"/>
          <w:lang w:val="tr-TR"/>
        </w:rPr>
        <w:t>-</w:t>
      </w:r>
      <w:r w:rsidR="00622B32">
        <w:rPr>
          <w:rFonts w:cs="Times New Roman"/>
          <w:b/>
          <w:sz w:val="24"/>
          <w:szCs w:val="24"/>
          <w:lang w:val="tr-TR"/>
        </w:rPr>
        <w:t>(1)</w:t>
      </w:r>
      <w:r w:rsidRPr="00FA113E">
        <w:rPr>
          <w:rFonts w:cs="Times New Roman"/>
          <w:sz w:val="24"/>
          <w:szCs w:val="24"/>
          <w:lang w:val="tr-TR"/>
        </w:rPr>
        <w:t xml:space="preserve"> Bu yönerge</w:t>
      </w:r>
      <w:r w:rsidR="00E04562">
        <w:rPr>
          <w:rFonts w:cs="Times New Roman"/>
          <w:sz w:val="24"/>
          <w:szCs w:val="24"/>
          <w:lang w:val="tr-TR"/>
        </w:rPr>
        <w:t>nin amacı;</w:t>
      </w:r>
      <w:r w:rsidRPr="00FA113E">
        <w:rPr>
          <w:rFonts w:cs="Times New Roman"/>
          <w:sz w:val="24"/>
          <w:szCs w:val="24"/>
          <w:lang w:val="tr-TR"/>
        </w:rPr>
        <w:t xml:space="preserve"> Tekirdağ Namık Kemal Üniversitesi </w:t>
      </w:r>
      <w:r>
        <w:rPr>
          <w:rFonts w:cs="Times New Roman"/>
          <w:sz w:val="24"/>
          <w:szCs w:val="24"/>
          <w:lang w:val="tr-TR"/>
        </w:rPr>
        <w:t>Genel Sekreterlik biriminin yönetimi, organizasyonu, işleyişi ile görev, yetki ve sorumluluklarına ilişkin usul ve esasları düzenlemektir.</w:t>
      </w:r>
      <w:r w:rsidRPr="00FA113E">
        <w:rPr>
          <w:rFonts w:cs="Times New Roman"/>
          <w:sz w:val="24"/>
          <w:szCs w:val="24"/>
          <w:lang w:val="tr-TR"/>
        </w:rPr>
        <w:t xml:space="preserve"> </w:t>
      </w:r>
    </w:p>
    <w:p w14:paraId="3BEE65EF" w14:textId="77777777" w:rsidR="00F17AF9" w:rsidRPr="00FA113E" w:rsidRDefault="00F17AF9" w:rsidP="00F17AF9">
      <w:pPr>
        <w:spacing w:line="360" w:lineRule="auto"/>
        <w:ind w:left="1134" w:right="110"/>
        <w:jc w:val="both"/>
        <w:rPr>
          <w:rFonts w:ascii="Times New Roman" w:eastAsia="Times New Roman" w:hAnsi="Times New Roman" w:cs="Times New Roman"/>
          <w:b/>
          <w:sz w:val="24"/>
          <w:szCs w:val="24"/>
          <w:lang w:val="tr-TR"/>
        </w:rPr>
      </w:pPr>
      <w:r w:rsidRPr="00FA113E">
        <w:rPr>
          <w:rFonts w:ascii="Times New Roman" w:eastAsia="Times New Roman" w:hAnsi="Times New Roman" w:cs="Times New Roman"/>
          <w:b/>
          <w:sz w:val="24"/>
          <w:szCs w:val="24"/>
          <w:lang w:val="tr-TR"/>
        </w:rPr>
        <w:t>Kapsam</w:t>
      </w:r>
    </w:p>
    <w:p w14:paraId="66BB2E34" w14:textId="636C33C5" w:rsidR="00E04562" w:rsidRPr="00E63AD4" w:rsidRDefault="00F17AF9" w:rsidP="00E04562">
      <w:pPr>
        <w:pStyle w:val="GvdeMetni"/>
        <w:spacing w:line="360" w:lineRule="auto"/>
        <w:ind w:left="1134" w:right="-11"/>
        <w:jc w:val="both"/>
        <w:rPr>
          <w:rFonts w:cs="Times New Roman"/>
          <w:bCs/>
          <w:sz w:val="24"/>
          <w:szCs w:val="24"/>
          <w:lang w:val="tr-TR"/>
        </w:rPr>
      </w:pPr>
      <w:r w:rsidRPr="00FA113E">
        <w:rPr>
          <w:rFonts w:cs="Times New Roman"/>
          <w:b/>
          <w:sz w:val="24"/>
          <w:szCs w:val="24"/>
          <w:lang w:val="tr-TR"/>
        </w:rPr>
        <w:t>Madde 2-</w:t>
      </w:r>
      <w:r w:rsidR="00622B32">
        <w:rPr>
          <w:rFonts w:cs="Times New Roman"/>
          <w:b/>
          <w:sz w:val="24"/>
          <w:szCs w:val="24"/>
          <w:lang w:val="tr-TR"/>
        </w:rPr>
        <w:t>(1)</w:t>
      </w:r>
      <w:r w:rsidRPr="00FA113E">
        <w:rPr>
          <w:rFonts w:cs="Times New Roman"/>
          <w:sz w:val="24"/>
          <w:szCs w:val="24"/>
          <w:lang w:val="tr-TR"/>
        </w:rPr>
        <w:t xml:space="preserve"> </w:t>
      </w:r>
      <w:r w:rsidR="00622B32">
        <w:rPr>
          <w:rFonts w:cs="Times New Roman"/>
          <w:bCs/>
          <w:sz w:val="24"/>
          <w:szCs w:val="24"/>
          <w:lang w:val="tr-TR"/>
        </w:rPr>
        <w:t>Bu y</w:t>
      </w:r>
      <w:r w:rsidR="00E04562" w:rsidRPr="006F0352">
        <w:rPr>
          <w:rFonts w:cs="Times New Roman"/>
          <w:bCs/>
          <w:sz w:val="24"/>
          <w:szCs w:val="24"/>
          <w:lang w:val="tr-TR"/>
        </w:rPr>
        <w:t>önerge</w:t>
      </w:r>
      <w:r w:rsidR="00E04562">
        <w:rPr>
          <w:rFonts w:cs="Times New Roman"/>
          <w:bCs/>
          <w:sz w:val="24"/>
          <w:szCs w:val="24"/>
          <w:lang w:val="tr-TR"/>
        </w:rPr>
        <w:t>;</w:t>
      </w:r>
      <w:r w:rsidR="00E04562" w:rsidRPr="006F0352">
        <w:rPr>
          <w:rFonts w:cs="Times New Roman"/>
          <w:bCs/>
          <w:sz w:val="24"/>
          <w:szCs w:val="24"/>
          <w:lang w:val="tr-TR"/>
        </w:rPr>
        <w:t xml:space="preserve"> Genel Sekreterlik biriminde gerçekleştirilen faaliyetler, doğrudan Genel Sekreterliğe bağlı çalışan birimler ile birim bünyesinde görev yapan tüm personeli kapsar.</w:t>
      </w:r>
    </w:p>
    <w:p w14:paraId="1FEDCD80" w14:textId="77777777" w:rsidR="00F17AF9" w:rsidRPr="00FA113E" w:rsidRDefault="00F17AF9" w:rsidP="00F17AF9">
      <w:pPr>
        <w:spacing w:line="360" w:lineRule="auto"/>
        <w:ind w:left="1134" w:right="110"/>
        <w:jc w:val="both"/>
        <w:rPr>
          <w:rFonts w:ascii="Times New Roman" w:eastAsia="Times New Roman" w:hAnsi="Times New Roman" w:cs="Times New Roman"/>
          <w:b/>
          <w:sz w:val="24"/>
          <w:szCs w:val="24"/>
          <w:lang w:val="tr-TR"/>
        </w:rPr>
      </w:pPr>
      <w:r w:rsidRPr="00FA113E">
        <w:rPr>
          <w:rFonts w:ascii="Times New Roman" w:eastAsia="Times New Roman" w:hAnsi="Times New Roman" w:cs="Times New Roman"/>
          <w:b/>
          <w:sz w:val="24"/>
          <w:szCs w:val="24"/>
          <w:lang w:val="tr-TR"/>
        </w:rPr>
        <w:t>Dayanak</w:t>
      </w:r>
    </w:p>
    <w:p w14:paraId="486CD8D5" w14:textId="5946C8ED" w:rsidR="00450581" w:rsidRPr="00FA113E" w:rsidRDefault="00F17AF9" w:rsidP="00F17AF9">
      <w:pPr>
        <w:pStyle w:val="GvdeMetni"/>
        <w:spacing w:line="360" w:lineRule="auto"/>
        <w:ind w:left="1134" w:right="-11"/>
        <w:jc w:val="both"/>
        <w:rPr>
          <w:rFonts w:cs="Times New Roman"/>
          <w:sz w:val="24"/>
          <w:szCs w:val="24"/>
          <w:lang w:val="tr-TR"/>
        </w:rPr>
      </w:pPr>
      <w:r w:rsidRPr="00FA113E">
        <w:rPr>
          <w:rFonts w:cs="Times New Roman"/>
          <w:b/>
          <w:sz w:val="24"/>
          <w:szCs w:val="24"/>
          <w:lang w:val="tr-TR"/>
        </w:rPr>
        <w:t>Madde 3-</w:t>
      </w:r>
      <w:r w:rsidR="00622B32">
        <w:rPr>
          <w:rFonts w:cs="Times New Roman"/>
          <w:b/>
          <w:sz w:val="24"/>
          <w:szCs w:val="24"/>
          <w:lang w:val="tr-TR"/>
        </w:rPr>
        <w:t>(1)</w:t>
      </w:r>
      <w:r w:rsidRPr="00FA113E">
        <w:rPr>
          <w:rFonts w:cs="Times New Roman"/>
          <w:sz w:val="24"/>
          <w:szCs w:val="24"/>
          <w:lang w:val="tr-TR"/>
        </w:rPr>
        <w:t xml:space="preserve"> Bu </w:t>
      </w:r>
      <w:r w:rsidRPr="004130AD">
        <w:rPr>
          <w:rFonts w:cs="Times New Roman"/>
          <w:sz w:val="24"/>
          <w:szCs w:val="24"/>
          <w:lang w:val="tr-TR"/>
        </w:rPr>
        <w:t xml:space="preserve">yönerge; 2547 sayılı </w:t>
      </w:r>
      <w:r>
        <w:rPr>
          <w:rFonts w:cs="Times New Roman"/>
          <w:sz w:val="24"/>
          <w:szCs w:val="24"/>
          <w:lang w:val="tr-TR"/>
        </w:rPr>
        <w:t xml:space="preserve">Yükseköğretim </w:t>
      </w:r>
      <w:r w:rsidRPr="004130AD">
        <w:rPr>
          <w:rFonts w:cs="Times New Roman"/>
          <w:sz w:val="24"/>
          <w:szCs w:val="24"/>
          <w:lang w:val="tr-TR"/>
        </w:rPr>
        <w:t>Kanunu</w:t>
      </w:r>
      <w:r>
        <w:rPr>
          <w:rFonts w:cs="Times New Roman"/>
          <w:sz w:val="24"/>
          <w:szCs w:val="24"/>
          <w:lang w:val="tr-TR"/>
        </w:rPr>
        <w:t xml:space="preserve"> ve 124 sayılı Yükseköğretim Üst Kuruluşları ile Yükseköğretim Kurumlarının İdari Teşkilatı Hakkında Kanun Hükmünde Kararname hükümleri </w:t>
      </w:r>
      <w:r w:rsidRPr="00FA113E">
        <w:rPr>
          <w:rFonts w:cs="Times New Roman"/>
          <w:sz w:val="24"/>
          <w:szCs w:val="24"/>
          <w:lang w:val="tr-TR"/>
        </w:rPr>
        <w:t>uyarınca düzenlenmiştir.</w:t>
      </w:r>
    </w:p>
    <w:p w14:paraId="47A62A32" w14:textId="77777777" w:rsidR="00F17AF9" w:rsidRPr="00FA113E" w:rsidRDefault="00F17AF9" w:rsidP="00F17AF9">
      <w:pPr>
        <w:spacing w:line="360" w:lineRule="auto"/>
        <w:ind w:left="1134" w:right="110"/>
        <w:jc w:val="both"/>
        <w:rPr>
          <w:rFonts w:ascii="Times New Roman" w:eastAsia="Times New Roman" w:hAnsi="Times New Roman" w:cs="Times New Roman"/>
          <w:b/>
          <w:sz w:val="24"/>
          <w:szCs w:val="24"/>
          <w:lang w:val="tr-TR"/>
        </w:rPr>
      </w:pPr>
      <w:bookmarkStart w:id="0" w:name="_Hlk115727298"/>
      <w:r w:rsidRPr="00FA113E">
        <w:rPr>
          <w:rFonts w:ascii="Times New Roman" w:eastAsia="Times New Roman" w:hAnsi="Times New Roman" w:cs="Times New Roman"/>
          <w:b/>
          <w:sz w:val="24"/>
          <w:szCs w:val="24"/>
          <w:lang w:val="tr-TR"/>
        </w:rPr>
        <w:t>Tanımlar</w:t>
      </w:r>
    </w:p>
    <w:bookmarkEnd w:id="0"/>
    <w:p w14:paraId="230FCA3F" w14:textId="7308CB84" w:rsidR="00BC2B80" w:rsidRDefault="00F17AF9" w:rsidP="00BC2B80">
      <w:pPr>
        <w:spacing w:line="360" w:lineRule="auto"/>
        <w:ind w:left="1134" w:right="-11"/>
        <w:jc w:val="both"/>
        <w:rPr>
          <w:rFonts w:ascii="Times New Roman" w:hAnsi="Times New Roman" w:cs="Times New Roman"/>
          <w:sz w:val="24"/>
          <w:szCs w:val="24"/>
          <w:lang w:val="tr-TR"/>
        </w:rPr>
      </w:pPr>
      <w:r w:rsidRPr="00FA113E">
        <w:rPr>
          <w:rFonts w:ascii="Times New Roman" w:hAnsi="Times New Roman" w:cs="Times New Roman"/>
          <w:b/>
          <w:sz w:val="24"/>
          <w:szCs w:val="24"/>
          <w:lang w:val="tr-TR"/>
        </w:rPr>
        <w:t>Madde 4-</w:t>
      </w:r>
      <w:r w:rsidR="00622B32">
        <w:rPr>
          <w:rFonts w:ascii="Times New Roman" w:hAnsi="Times New Roman" w:cs="Times New Roman"/>
          <w:b/>
          <w:sz w:val="24"/>
          <w:szCs w:val="24"/>
          <w:lang w:val="tr-TR"/>
        </w:rPr>
        <w:t>(1)</w:t>
      </w:r>
      <w:r w:rsidRPr="00FA113E">
        <w:rPr>
          <w:rFonts w:ascii="Times New Roman" w:hAnsi="Times New Roman" w:cs="Times New Roman"/>
          <w:sz w:val="24"/>
          <w:szCs w:val="24"/>
          <w:lang w:val="tr-TR"/>
        </w:rPr>
        <w:t xml:space="preserve"> </w:t>
      </w:r>
      <w:r w:rsidRPr="00E04562">
        <w:rPr>
          <w:rFonts w:ascii="Times New Roman" w:hAnsi="Times New Roman" w:cs="Times New Roman"/>
          <w:sz w:val="24"/>
          <w:szCs w:val="24"/>
          <w:lang w:val="tr-TR"/>
        </w:rPr>
        <w:t xml:space="preserve">Bu </w:t>
      </w:r>
      <w:r w:rsidR="00E04562">
        <w:rPr>
          <w:rFonts w:ascii="Times New Roman" w:hAnsi="Times New Roman" w:cs="Times New Roman"/>
          <w:sz w:val="24"/>
          <w:szCs w:val="24"/>
          <w:lang w:val="tr-TR"/>
        </w:rPr>
        <w:t xml:space="preserve">yönergede yer alan; </w:t>
      </w:r>
    </w:p>
    <w:p w14:paraId="47D3A872" w14:textId="00C2E035" w:rsidR="00BC2B80" w:rsidRDefault="00BC2B80" w:rsidP="00F17AF9">
      <w:pPr>
        <w:pStyle w:val="GvdeMetni"/>
        <w:numPr>
          <w:ilvl w:val="0"/>
          <w:numId w:val="1"/>
        </w:numPr>
        <w:spacing w:line="360" w:lineRule="auto"/>
        <w:ind w:left="1134" w:right="176" w:firstLine="0"/>
        <w:jc w:val="both"/>
        <w:rPr>
          <w:rFonts w:cs="Times New Roman"/>
          <w:sz w:val="24"/>
          <w:szCs w:val="24"/>
          <w:lang w:val="tr-TR"/>
        </w:rPr>
      </w:pPr>
      <w:r w:rsidRPr="00BC2B80">
        <w:rPr>
          <w:rFonts w:cs="Times New Roman"/>
          <w:b/>
          <w:bCs/>
          <w:sz w:val="24"/>
          <w:szCs w:val="24"/>
          <w:lang w:val="tr-TR"/>
        </w:rPr>
        <w:t>Birim:</w:t>
      </w:r>
      <w:r>
        <w:rPr>
          <w:rFonts w:cs="Times New Roman"/>
          <w:sz w:val="24"/>
          <w:szCs w:val="24"/>
          <w:lang w:val="tr-TR"/>
        </w:rPr>
        <w:t xml:space="preserve"> Genel Sekreterliğe doğrudan bağlı birimleri,</w:t>
      </w:r>
    </w:p>
    <w:p w14:paraId="4F2004BB" w14:textId="022E6EF8" w:rsidR="00BC2B80" w:rsidRPr="00BC2B80" w:rsidRDefault="00BC2B80" w:rsidP="00F17AF9">
      <w:pPr>
        <w:pStyle w:val="GvdeMetni"/>
        <w:numPr>
          <w:ilvl w:val="0"/>
          <w:numId w:val="1"/>
        </w:numPr>
        <w:spacing w:line="360" w:lineRule="auto"/>
        <w:ind w:left="1134" w:right="176" w:firstLine="0"/>
        <w:jc w:val="both"/>
        <w:rPr>
          <w:rFonts w:cs="Times New Roman"/>
          <w:sz w:val="24"/>
          <w:szCs w:val="24"/>
          <w:lang w:val="tr-TR"/>
        </w:rPr>
      </w:pPr>
      <w:r w:rsidRPr="00BC2B80">
        <w:rPr>
          <w:rFonts w:cs="Times New Roman"/>
          <w:b/>
          <w:bCs/>
          <w:sz w:val="24"/>
          <w:szCs w:val="24"/>
          <w:lang w:val="tr-TR"/>
        </w:rPr>
        <w:t xml:space="preserve">EBYS: </w:t>
      </w:r>
      <w:r w:rsidRPr="00BC2B80">
        <w:rPr>
          <w:rFonts w:cs="Times New Roman"/>
          <w:sz w:val="24"/>
          <w:szCs w:val="24"/>
          <w:lang w:val="tr-TR"/>
        </w:rPr>
        <w:t>Tekirdağ Namık Kemal Üniversitesi</w:t>
      </w:r>
      <w:r w:rsidRPr="00BC2B80" w:rsidDel="004D3015">
        <w:rPr>
          <w:rFonts w:cs="Times New Roman"/>
          <w:sz w:val="24"/>
          <w:szCs w:val="24"/>
          <w:lang w:val="tr-TR"/>
        </w:rPr>
        <w:t xml:space="preserve"> </w:t>
      </w:r>
      <w:r w:rsidRPr="00BC2B80">
        <w:rPr>
          <w:rFonts w:cs="Times New Roman"/>
          <w:sz w:val="24"/>
          <w:szCs w:val="24"/>
          <w:lang w:val="tr-TR"/>
        </w:rPr>
        <w:t>Elektronik Belge Yönetim Sistemini,</w:t>
      </w:r>
    </w:p>
    <w:p w14:paraId="55F2FDEF" w14:textId="77777777" w:rsidR="00F17AF9" w:rsidRPr="00FA113E" w:rsidRDefault="00F17AF9" w:rsidP="00F17AF9">
      <w:pPr>
        <w:pStyle w:val="GvdeMetni"/>
        <w:numPr>
          <w:ilvl w:val="0"/>
          <w:numId w:val="1"/>
        </w:numPr>
        <w:spacing w:line="360" w:lineRule="auto"/>
        <w:ind w:left="1134" w:right="176" w:firstLine="0"/>
        <w:jc w:val="both"/>
        <w:rPr>
          <w:rFonts w:cs="Times New Roman"/>
          <w:sz w:val="24"/>
          <w:szCs w:val="24"/>
          <w:lang w:val="tr-TR"/>
        </w:rPr>
      </w:pPr>
      <w:r>
        <w:rPr>
          <w:rFonts w:cs="Times New Roman"/>
          <w:b/>
          <w:bCs/>
          <w:sz w:val="24"/>
          <w:szCs w:val="24"/>
          <w:lang w:val="tr-TR"/>
        </w:rPr>
        <w:t>Genel Sekreter</w:t>
      </w:r>
      <w:r w:rsidRPr="00FA113E">
        <w:rPr>
          <w:rFonts w:cs="Times New Roman"/>
          <w:b/>
          <w:bCs/>
          <w:sz w:val="24"/>
          <w:szCs w:val="24"/>
          <w:lang w:val="tr-TR"/>
        </w:rPr>
        <w:t>:</w:t>
      </w:r>
      <w:r w:rsidRPr="00FA113E">
        <w:rPr>
          <w:rFonts w:cs="Times New Roman"/>
          <w:sz w:val="24"/>
          <w:szCs w:val="24"/>
          <w:lang w:val="tr-TR"/>
        </w:rPr>
        <w:t xml:space="preserve"> Tekirdağ Namık Kemal Üniversitesi </w:t>
      </w:r>
      <w:r>
        <w:rPr>
          <w:rFonts w:cs="Times New Roman"/>
          <w:sz w:val="24"/>
          <w:szCs w:val="24"/>
          <w:lang w:val="tr-TR"/>
        </w:rPr>
        <w:t>Genel Sekreterini</w:t>
      </w:r>
      <w:r w:rsidRPr="00FA113E">
        <w:rPr>
          <w:rFonts w:cs="Times New Roman"/>
          <w:sz w:val="24"/>
          <w:szCs w:val="24"/>
          <w:lang w:val="tr-TR"/>
        </w:rPr>
        <w:t xml:space="preserve">, </w:t>
      </w:r>
    </w:p>
    <w:p w14:paraId="66048D24" w14:textId="77777777" w:rsidR="00F17AF9" w:rsidRPr="004130AD" w:rsidRDefault="00F17AF9" w:rsidP="00F17AF9">
      <w:pPr>
        <w:pStyle w:val="GvdeMetni"/>
        <w:numPr>
          <w:ilvl w:val="0"/>
          <w:numId w:val="1"/>
        </w:numPr>
        <w:spacing w:line="360" w:lineRule="auto"/>
        <w:ind w:left="1134" w:right="110" w:firstLine="0"/>
        <w:jc w:val="both"/>
        <w:rPr>
          <w:rFonts w:cs="Times New Roman"/>
          <w:sz w:val="24"/>
          <w:szCs w:val="24"/>
          <w:lang w:val="tr-TR"/>
        </w:rPr>
      </w:pPr>
      <w:r>
        <w:rPr>
          <w:rFonts w:cs="Times New Roman"/>
          <w:b/>
          <w:bCs/>
          <w:sz w:val="24"/>
          <w:szCs w:val="24"/>
          <w:lang w:val="tr-TR"/>
        </w:rPr>
        <w:t>Genel Sekreterlik</w:t>
      </w:r>
      <w:r w:rsidRPr="00FA113E">
        <w:rPr>
          <w:rFonts w:cs="Times New Roman"/>
          <w:b/>
          <w:bCs/>
          <w:sz w:val="24"/>
          <w:szCs w:val="24"/>
          <w:lang w:val="tr-TR"/>
        </w:rPr>
        <w:t>:</w:t>
      </w:r>
      <w:r w:rsidRPr="00FA113E">
        <w:rPr>
          <w:rFonts w:cs="Times New Roman"/>
          <w:sz w:val="24"/>
          <w:szCs w:val="24"/>
          <w:lang w:val="tr-TR"/>
        </w:rPr>
        <w:t xml:space="preserve"> Tekirdağ Namık Kemal Üniversitesi </w:t>
      </w:r>
      <w:r>
        <w:rPr>
          <w:rFonts w:cs="Times New Roman"/>
          <w:sz w:val="24"/>
          <w:szCs w:val="24"/>
          <w:lang w:val="tr-TR"/>
        </w:rPr>
        <w:t>Genel Sekreterlik Birimini</w:t>
      </w:r>
      <w:r w:rsidRPr="00FA113E">
        <w:rPr>
          <w:rFonts w:cs="Times New Roman"/>
          <w:sz w:val="24"/>
          <w:szCs w:val="24"/>
          <w:lang w:val="tr-TR"/>
        </w:rPr>
        <w:t>,</w:t>
      </w:r>
      <w:r w:rsidRPr="00FA113E">
        <w:rPr>
          <w:rFonts w:cs="Times New Roman"/>
          <w:b/>
          <w:bCs/>
          <w:sz w:val="24"/>
          <w:szCs w:val="24"/>
          <w:lang w:val="tr-TR"/>
        </w:rPr>
        <w:t xml:space="preserve"> </w:t>
      </w:r>
    </w:p>
    <w:p w14:paraId="57A79DAE" w14:textId="77777777" w:rsidR="00F17AF9" w:rsidRDefault="00F17AF9" w:rsidP="00F17AF9">
      <w:pPr>
        <w:pStyle w:val="GvdeMetni"/>
        <w:numPr>
          <w:ilvl w:val="0"/>
          <w:numId w:val="1"/>
        </w:numPr>
        <w:spacing w:line="360" w:lineRule="auto"/>
        <w:ind w:left="1134" w:right="190" w:firstLine="0"/>
        <w:jc w:val="both"/>
        <w:rPr>
          <w:rFonts w:cs="Times New Roman"/>
          <w:sz w:val="24"/>
          <w:szCs w:val="24"/>
          <w:lang w:val="tr-TR"/>
        </w:rPr>
      </w:pPr>
      <w:r>
        <w:rPr>
          <w:rFonts w:cs="Times New Roman"/>
          <w:b/>
          <w:bCs/>
          <w:sz w:val="24"/>
          <w:szCs w:val="24"/>
          <w:lang w:val="tr-TR"/>
        </w:rPr>
        <w:t>Genel Sekreter Yardımcısı</w:t>
      </w:r>
      <w:r w:rsidRPr="00FA113E">
        <w:rPr>
          <w:rFonts w:cs="Times New Roman"/>
          <w:b/>
          <w:bCs/>
          <w:sz w:val="24"/>
          <w:szCs w:val="24"/>
          <w:lang w:val="tr-TR"/>
        </w:rPr>
        <w:t>:</w:t>
      </w:r>
      <w:r w:rsidRPr="00FA113E">
        <w:rPr>
          <w:rFonts w:cs="Times New Roman"/>
          <w:sz w:val="24"/>
          <w:szCs w:val="24"/>
          <w:lang w:val="tr-TR"/>
        </w:rPr>
        <w:t xml:space="preserve"> Tekirdağ Namık Kemal Üniversitesi </w:t>
      </w:r>
      <w:r>
        <w:rPr>
          <w:rFonts w:cs="Times New Roman"/>
          <w:sz w:val="24"/>
          <w:szCs w:val="24"/>
          <w:lang w:val="tr-TR"/>
        </w:rPr>
        <w:t>Genel Sekreter</w:t>
      </w:r>
      <w:r w:rsidRPr="00FA113E" w:rsidDel="00E63AD4">
        <w:rPr>
          <w:rFonts w:cs="Times New Roman"/>
          <w:sz w:val="24"/>
          <w:szCs w:val="24"/>
          <w:lang w:val="tr-TR"/>
        </w:rPr>
        <w:t xml:space="preserve"> </w:t>
      </w:r>
      <w:r>
        <w:rPr>
          <w:rFonts w:cs="Times New Roman"/>
          <w:sz w:val="24"/>
          <w:szCs w:val="24"/>
          <w:lang w:val="tr-TR"/>
        </w:rPr>
        <w:t>Yardımcılarını</w:t>
      </w:r>
      <w:r w:rsidRPr="00FA113E">
        <w:rPr>
          <w:rFonts w:cs="Times New Roman"/>
          <w:sz w:val="24"/>
          <w:szCs w:val="24"/>
          <w:lang w:val="tr-TR"/>
        </w:rPr>
        <w:t>,</w:t>
      </w:r>
    </w:p>
    <w:p w14:paraId="545902DD" w14:textId="7098F606" w:rsidR="00F17AF9" w:rsidRDefault="00F17AF9" w:rsidP="00F17AF9">
      <w:pPr>
        <w:pStyle w:val="GvdeMetni"/>
        <w:numPr>
          <w:ilvl w:val="0"/>
          <w:numId w:val="1"/>
        </w:numPr>
        <w:spacing w:line="360" w:lineRule="auto"/>
        <w:ind w:left="1134" w:right="190" w:firstLine="0"/>
        <w:jc w:val="both"/>
        <w:rPr>
          <w:rFonts w:cs="Times New Roman"/>
          <w:sz w:val="24"/>
          <w:szCs w:val="24"/>
          <w:lang w:val="tr-TR"/>
        </w:rPr>
      </w:pPr>
      <w:r>
        <w:rPr>
          <w:rFonts w:cs="Times New Roman"/>
          <w:b/>
          <w:bCs/>
          <w:sz w:val="24"/>
          <w:szCs w:val="24"/>
          <w:lang w:val="tr-TR"/>
        </w:rPr>
        <w:t>KEP:</w:t>
      </w:r>
      <w:r>
        <w:rPr>
          <w:rFonts w:cs="Times New Roman"/>
          <w:sz w:val="24"/>
          <w:szCs w:val="24"/>
          <w:lang w:val="tr-TR"/>
        </w:rPr>
        <w:t xml:space="preserve"> Kayıtlı Elektronik Posta</w:t>
      </w:r>
    </w:p>
    <w:p w14:paraId="75CFAC47" w14:textId="1431FCEA" w:rsidR="00F17AF9" w:rsidRDefault="00F17AF9" w:rsidP="00F17AF9">
      <w:pPr>
        <w:pStyle w:val="GvdeMetni"/>
        <w:numPr>
          <w:ilvl w:val="0"/>
          <w:numId w:val="1"/>
        </w:numPr>
        <w:spacing w:line="360" w:lineRule="auto"/>
        <w:ind w:left="1134" w:right="190" w:firstLine="0"/>
        <w:jc w:val="both"/>
        <w:rPr>
          <w:rFonts w:cs="Times New Roman"/>
          <w:sz w:val="24"/>
          <w:szCs w:val="24"/>
          <w:lang w:val="tr-TR"/>
        </w:rPr>
      </w:pPr>
      <w:r>
        <w:rPr>
          <w:rFonts w:cs="Times New Roman"/>
          <w:b/>
          <w:bCs/>
          <w:sz w:val="24"/>
          <w:szCs w:val="24"/>
          <w:lang w:val="tr-TR"/>
        </w:rPr>
        <w:t>Rektör</w:t>
      </w:r>
      <w:r w:rsidRPr="00FA113E">
        <w:rPr>
          <w:rFonts w:cs="Times New Roman"/>
          <w:b/>
          <w:bCs/>
          <w:sz w:val="24"/>
          <w:szCs w:val="24"/>
          <w:lang w:val="tr-TR"/>
        </w:rPr>
        <w:t>:</w:t>
      </w:r>
      <w:r w:rsidRPr="00FA113E">
        <w:rPr>
          <w:rFonts w:cs="Times New Roman"/>
          <w:sz w:val="24"/>
          <w:szCs w:val="24"/>
          <w:lang w:val="tr-TR"/>
        </w:rPr>
        <w:t xml:space="preserve"> Tekirdağ Namık Kemal Üniversitesi </w:t>
      </w:r>
      <w:r>
        <w:rPr>
          <w:rFonts w:cs="Times New Roman"/>
          <w:sz w:val="24"/>
          <w:szCs w:val="24"/>
          <w:lang w:val="tr-TR"/>
        </w:rPr>
        <w:t>Rektörünü</w:t>
      </w:r>
      <w:r w:rsidRPr="00FA113E">
        <w:rPr>
          <w:rFonts w:cs="Times New Roman"/>
          <w:sz w:val="24"/>
          <w:szCs w:val="24"/>
          <w:lang w:val="tr-TR"/>
        </w:rPr>
        <w:t>,</w:t>
      </w:r>
    </w:p>
    <w:p w14:paraId="163D1BEF" w14:textId="77777777" w:rsidR="00BC2B80" w:rsidRDefault="00F40B84" w:rsidP="00F40B84">
      <w:pPr>
        <w:pStyle w:val="GvdeMetni"/>
        <w:numPr>
          <w:ilvl w:val="0"/>
          <w:numId w:val="1"/>
        </w:numPr>
        <w:spacing w:line="360" w:lineRule="auto"/>
        <w:ind w:left="1134" w:right="187" w:firstLine="0"/>
        <w:jc w:val="both"/>
        <w:rPr>
          <w:rFonts w:cs="Times New Roman"/>
          <w:sz w:val="24"/>
          <w:szCs w:val="24"/>
          <w:lang w:val="tr-TR"/>
        </w:rPr>
      </w:pPr>
      <w:r w:rsidRPr="004A5B44">
        <w:rPr>
          <w:rFonts w:cs="Times New Roman"/>
          <w:b/>
          <w:bCs/>
          <w:sz w:val="24"/>
          <w:szCs w:val="24"/>
          <w:lang w:val="tr-TR"/>
        </w:rPr>
        <w:t>Senato:</w:t>
      </w:r>
      <w:r w:rsidRPr="004A5B44">
        <w:rPr>
          <w:rFonts w:cs="Times New Roman"/>
          <w:sz w:val="24"/>
          <w:szCs w:val="24"/>
          <w:lang w:val="tr-TR"/>
        </w:rPr>
        <w:t xml:space="preserve"> Tekirdağ Namık Kemal Üniversitesi</w:t>
      </w:r>
      <w:r w:rsidRPr="004A5B44" w:rsidDel="00E63AD4">
        <w:rPr>
          <w:rFonts w:cs="Times New Roman"/>
          <w:sz w:val="24"/>
          <w:szCs w:val="24"/>
          <w:lang w:val="tr-TR"/>
        </w:rPr>
        <w:t xml:space="preserve"> </w:t>
      </w:r>
      <w:r w:rsidRPr="004A5B44">
        <w:rPr>
          <w:rFonts w:cs="Times New Roman"/>
          <w:sz w:val="24"/>
          <w:szCs w:val="24"/>
          <w:lang w:val="tr-TR"/>
        </w:rPr>
        <w:t>Senatosunu,</w:t>
      </w:r>
    </w:p>
    <w:p w14:paraId="35844669" w14:textId="43D254D6" w:rsidR="00F17AF9" w:rsidRDefault="00F17AF9" w:rsidP="00F17AF9">
      <w:pPr>
        <w:pStyle w:val="GvdeMetni"/>
        <w:numPr>
          <w:ilvl w:val="0"/>
          <w:numId w:val="1"/>
        </w:numPr>
        <w:spacing w:line="360" w:lineRule="auto"/>
        <w:ind w:left="1134" w:right="187" w:firstLine="0"/>
        <w:jc w:val="both"/>
        <w:rPr>
          <w:rFonts w:cs="Times New Roman"/>
          <w:sz w:val="24"/>
          <w:szCs w:val="24"/>
          <w:lang w:val="tr-TR"/>
        </w:rPr>
      </w:pPr>
      <w:r w:rsidRPr="00FA113E">
        <w:rPr>
          <w:rFonts w:cs="Times New Roman"/>
          <w:b/>
          <w:bCs/>
          <w:sz w:val="24"/>
          <w:szCs w:val="24"/>
          <w:lang w:val="tr-TR"/>
        </w:rPr>
        <w:t>Üniversite</w:t>
      </w:r>
      <w:r w:rsidRPr="00FA113E">
        <w:rPr>
          <w:rFonts w:cs="Times New Roman"/>
          <w:sz w:val="24"/>
          <w:szCs w:val="24"/>
          <w:lang w:val="tr-TR"/>
        </w:rPr>
        <w:t>: Tekirdağ Namık Kemal Üniversitesini,</w:t>
      </w:r>
    </w:p>
    <w:p w14:paraId="2E8DFC0B" w14:textId="77777777" w:rsidR="00F17AF9" w:rsidRPr="00FA113E" w:rsidRDefault="00F17AF9" w:rsidP="00F17AF9">
      <w:pPr>
        <w:pStyle w:val="GvdeMetni"/>
        <w:numPr>
          <w:ilvl w:val="0"/>
          <w:numId w:val="1"/>
        </w:numPr>
        <w:spacing w:line="360" w:lineRule="auto"/>
        <w:ind w:left="1134" w:right="110" w:firstLine="0"/>
        <w:jc w:val="both"/>
        <w:rPr>
          <w:rFonts w:cs="Times New Roman"/>
          <w:sz w:val="24"/>
          <w:szCs w:val="24"/>
          <w:lang w:val="tr-TR"/>
        </w:rPr>
      </w:pPr>
      <w:r w:rsidRPr="00FA113E">
        <w:rPr>
          <w:rFonts w:cs="Times New Roman"/>
          <w:b/>
          <w:bCs/>
          <w:sz w:val="24"/>
          <w:szCs w:val="24"/>
          <w:lang w:val="tr-TR"/>
        </w:rPr>
        <w:t>Üniversite Yönetim Kurulu:</w:t>
      </w:r>
      <w:r w:rsidRPr="00FA113E">
        <w:rPr>
          <w:rFonts w:cs="Times New Roman"/>
          <w:sz w:val="24"/>
          <w:szCs w:val="24"/>
          <w:lang w:val="tr-TR"/>
        </w:rPr>
        <w:t xml:space="preserve"> Tekirdağ Namık Kemal Üniversitesi Yönetim Kurulunu,</w:t>
      </w:r>
    </w:p>
    <w:p w14:paraId="180AF9EE" w14:textId="071CF812" w:rsidR="00F17AF9" w:rsidRDefault="00F17AF9" w:rsidP="00F17AF9">
      <w:pPr>
        <w:pStyle w:val="GvdeMetni"/>
        <w:spacing w:line="360" w:lineRule="auto"/>
        <w:ind w:left="1134" w:right="190"/>
        <w:jc w:val="both"/>
        <w:rPr>
          <w:rFonts w:cs="Times New Roman"/>
          <w:sz w:val="24"/>
          <w:szCs w:val="24"/>
          <w:lang w:val="tr-TR"/>
        </w:rPr>
      </w:pPr>
      <w:proofErr w:type="gramStart"/>
      <w:r w:rsidRPr="004130AD">
        <w:rPr>
          <w:rFonts w:cs="Times New Roman"/>
          <w:sz w:val="24"/>
          <w:szCs w:val="24"/>
          <w:lang w:val="tr-TR"/>
        </w:rPr>
        <w:t>ifade</w:t>
      </w:r>
      <w:proofErr w:type="gramEnd"/>
      <w:r w:rsidRPr="004130AD">
        <w:rPr>
          <w:rFonts w:cs="Times New Roman"/>
          <w:sz w:val="24"/>
          <w:szCs w:val="24"/>
          <w:lang w:val="tr-TR"/>
        </w:rPr>
        <w:t xml:space="preserve"> eder.</w:t>
      </w:r>
    </w:p>
    <w:p w14:paraId="7D6572D9" w14:textId="37F3E465" w:rsidR="00E04562" w:rsidRDefault="00E04562" w:rsidP="00F17AF9">
      <w:pPr>
        <w:pStyle w:val="GvdeMetni"/>
        <w:spacing w:line="360" w:lineRule="auto"/>
        <w:ind w:left="1134" w:right="190"/>
        <w:jc w:val="both"/>
        <w:rPr>
          <w:rFonts w:cs="Times New Roman"/>
          <w:sz w:val="24"/>
          <w:szCs w:val="24"/>
          <w:lang w:val="tr-TR"/>
        </w:rPr>
      </w:pPr>
    </w:p>
    <w:p w14:paraId="228DD062" w14:textId="7AA8E85B" w:rsidR="00E04562" w:rsidRDefault="00E04562" w:rsidP="00F17AF9">
      <w:pPr>
        <w:pStyle w:val="GvdeMetni"/>
        <w:spacing w:line="360" w:lineRule="auto"/>
        <w:ind w:left="1134" w:right="190"/>
        <w:jc w:val="both"/>
        <w:rPr>
          <w:rFonts w:cs="Times New Roman"/>
          <w:sz w:val="24"/>
          <w:szCs w:val="24"/>
          <w:lang w:val="tr-TR"/>
        </w:rPr>
      </w:pPr>
    </w:p>
    <w:p w14:paraId="6987D803" w14:textId="77777777" w:rsidR="00326296" w:rsidRDefault="00326296" w:rsidP="00F17AF9">
      <w:pPr>
        <w:pStyle w:val="Balk1"/>
        <w:spacing w:line="360" w:lineRule="auto"/>
        <w:ind w:left="1134"/>
        <w:jc w:val="center"/>
        <w:rPr>
          <w:rFonts w:cs="Times New Roman"/>
          <w:w w:val="105"/>
          <w:sz w:val="24"/>
          <w:szCs w:val="24"/>
          <w:lang w:val="tr-TR"/>
        </w:rPr>
      </w:pPr>
    </w:p>
    <w:p w14:paraId="7822E152" w14:textId="41B5764A" w:rsidR="00F17AF9" w:rsidRPr="00FA113E" w:rsidRDefault="00F17AF9" w:rsidP="00F17AF9">
      <w:pPr>
        <w:pStyle w:val="Balk1"/>
        <w:spacing w:line="360" w:lineRule="auto"/>
        <w:ind w:left="1134"/>
        <w:jc w:val="center"/>
        <w:rPr>
          <w:rFonts w:cs="Times New Roman"/>
          <w:sz w:val="24"/>
          <w:szCs w:val="24"/>
          <w:lang w:val="tr-TR"/>
        </w:rPr>
      </w:pPr>
      <w:r w:rsidRPr="00FA113E">
        <w:rPr>
          <w:rFonts w:cs="Times New Roman"/>
          <w:w w:val="105"/>
          <w:sz w:val="24"/>
          <w:szCs w:val="24"/>
          <w:lang w:val="tr-TR"/>
        </w:rPr>
        <w:t>II. BÖLÜM</w:t>
      </w:r>
    </w:p>
    <w:p w14:paraId="4F849E55" w14:textId="7F699747" w:rsidR="00450581" w:rsidRDefault="00F17AF9" w:rsidP="00F17AF9">
      <w:pPr>
        <w:pStyle w:val="Balk1"/>
        <w:spacing w:line="360" w:lineRule="auto"/>
        <w:ind w:left="1134"/>
        <w:jc w:val="center"/>
        <w:rPr>
          <w:rFonts w:cs="Times New Roman"/>
          <w:sz w:val="24"/>
          <w:szCs w:val="24"/>
          <w:lang w:val="tr-TR"/>
        </w:rPr>
      </w:pPr>
      <w:r>
        <w:rPr>
          <w:rFonts w:cs="Times New Roman"/>
          <w:sz w:val="24"/>
          <w:szCs w:val="24"/>
          <w:lang w:val="tr-TR"/>
        </w:rPr>
        <w:t>Teşkilat Yapısı</w:t>
      </w:r>
    </w:p>
    <w:p w14:paraId="78B8C108" w14:textId="55A546FD" w:rsidR="00F17AF9" w:rsidRPr="00FA113E" w:rsidRDefault="00F17AF9" w:rsidP="00F17AF9">
      <w:pPr>
        <w:spacing w:line="360" w:lineRule="auto"/>
        <w:ind w:left="1134" w:right="110"/>
        <w:jc w:val="both"/>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Teşkilat</w:t>
      </w:r>
    </w:p>
    <w:p w14:paraId="62D24F22" w14:textId="601C8179" w:rsidR="00F17AF9" w:rsidRDefault="00F17AF9" w:rsidP="00F17AF9">
      <w:pPr>
        <w:pStyle w:val="GvdeMetni"/>
        <w:spacing w:line="360" w:lineRule="auto"/>
        <w:ind w:left="1134" w:right="-11"/>
        <w:jc w:val="both"/>
        <w:rPr>
          <w:rFonts w:cs="Times New Roman"/>
          <w:w w:val="105"/>
          <w:sz w:val="24"/>
          <w:szCs w:val="24"/>
          <w:lang w:val="tr-TR"/>
        </w:rPr>
      </w:pPr>
      <w:r w:rsidRPr="004130AD">
        <w:rPr>
          <w:rFonts w:cs="Times New Roman"/>
          <w:b/>
          <w:w w:val="105"/>
          <w:sz w:val="24"/>
          <w:szCs w:val="24"/>
          <w:lang w:val="tr-TR"/>
        </w:rPr>
        <w:t>Madde 5-</w:t>
      </w:r>
      <w:r w:rsidR="00E51BD8">
        <w:rPr>
          <w:rFonts w:cs="Times New Roman"/>
          <w:b/>
          <w:sz w:val="24"/>
          <w:szCs w:val="24"/>
          <w:lang w:val="tr-TR"/>
        </w:rPr>
        <w:t>(1)</w:t>
      </w:r>
      <w:r w:rsidRPr="00FA113E">
        <w:rPr>
          <w:rFonts w:cs="Times New Roman"/>
          <w:sz w:val="24"/>
          <w:szCs w:val="24"/>
          <w:lang w:val="tr-TR"/>
        </w:rPr>
        <w:t xml:space="preserve"> </w:t>
      </w:r>
      <w:r w:rsidRPr="004130AD">
        <w:rPr>
          <w:rFonts w:cs="Times New Roman"/>
          <w:w w:val="105"/>
          <w:sz w:val="24"/>
          <w:szCs w:val="24"/>
          <w:lang w:val="tr-TR"/>
        </w:rPr>
        <w:t xml:space="preserve">Tekirdağ Namık Kemal Üniversitesi </w:t>
      </w:r>
      <w:r>
        <w:rPr>
          <w:rFonts w:cs="Times New Roman"/>
          <w:w w:val="105"/>
          <w:sz w:val="24"/>
          <w:szCs w:val="24"/>
          <w:lang w:val="tr-TR"/>
        </w:rPr>
        <w:t xml:space="preserve">Genel Sekreterlik birimi; Genel Sekreter, Genel Sekreter Yardımcılar, Genel Sekreterlik idari personeli ile aşağıda belirtilen doğrudan Genel Sekreterliğe bağlı birimler ve personelinden oluşur. Bunlara ilave olarak Daire Başkanlıkları, Hukuk Müşavirliği, Döner Sermaye İşletme Müdürlüğü ile bunların bağlı birimleri ve bu birimlerin dışında oluşturulmuş tüm idari birimler de Genel Sekreterliğe bağlı olup </w:t>
      </w:r>
      <w:r w:rsidR="00311F44">
        <w:rPr>
          <w:rFonts w:cs="Times New Roman"/>
          <w:w w:val="105"/>
          <w:sz w:val="24"/>
          <w:szCs w:val="24"/>
          <w:lang w:val="tr-TR"/>
        </w:rPr>
        <w:t>organizasyon</w:t>
      </w:r>
      <w:r w:rsidR="00622B32">
        <w:rPr>
          <w:rFonts w:cs="Times New Roman"/>
          <w:w w:val="105"/>
          <w:sz w:val="24"/>
          <w:szCs w:val="24"/>
          <w:lang w:val="tr-TR"/>
        </w:rPr>
        <w:t xml:space="preserve"> şeması Ekte düzenlendiği gibidir</w:t>
      </w:r>
      <w:r>
        <w:rPr>
          <w:rFonts w:cs="Times New Roman"/>
          <w:w w:val="105"/>
          <w:sz w:val="24"/>
          <w:szCs w:val="24"/>
          <w:lang w:val="tr-TR"/>
        </w:rPr>
        <w:t>.</w:t>
      </w:r>
      <w:r w:rsidRPr="004130AD">
        <w:rPr>
          <w:rFonts w:cs="Times New Roman"/>
          <w:w w:val="105"/>
          <w:sz w:val="24"/>
          <w:szCs w:val="24"/>
          <w:lang w:val="tr-TR"/>
        </w:rPr>
        <w:t xml:space="preserve"> </w:t>
      </w:r>
    </w:p>
    <w:p w14:paraId="3932B5AD" w14:textId="08E7A007" w:rsidR="00F17AF9" w:rsidRPr="006F0352" w:rsidRDefault="00F17AF9" w:rsidP="007279BA">
      <w:pPr>
        <w:pStyle w:val="GvdeMetni"/>
        <w:numPr>
          <w:ilvl w:val="0"/>
          <w:numId w:val="5"/>
        </w:numPr>
        <w:spacing w:line="360" w:lineRule="auto"/>
        <w:ind w:right="-11"/>
        <w:jc w:val="both"/>
        <w:rPr>
          <w:rFonts w:cs="Times New Roman"/>
          <w:bCs/>
          <w:sz w:val="24"/>
          <w:szCs w:val="24"/>
          <w:lang w:val="tr-TR"/>
        </w:rPr>
      </w:pPr>
      <w:r w:rsidRPr="006F0352">
        <w:rPr>
          <w:rFonts w:cs="Times New Roman"/>
          <w:bCs/>
          <w:w w:val="105"/>
          <w:sz w:val="24"/>
          <w:szCs w:val="24"/>
          <w:lang w:val="tr-TR"/>
        </w:rPr>
        <w:t>Yazı İşleri Şube Müdürlüğü</w:t>
      </w:r>
    </w:p>
    <w:p w14:paraId="69707E05" w14:textId="77777777" w:rsidR="00F17AF9" w:rsidRPr="00A53C89" w:rsidRDefault="00F17AF9" w:rsidP="00F17AF9">
      <w:pPr>
        <w:pStyle w:val="GvdeMetni"/>
        <w:numPr>
          <w:ilvl w:val="0"/>
          <w:numId w:val="5"/>
        </w:numPr>
        <w:spacing w:line="360" w:lineRule="auto"/>
        <w:ind w:right="-11"/>
        <w:jc w:val="both"/>
        <w:rPr>
          <w:rFonts w:cs="Times New Roman"/>
          <w:bCs/>
          <w:sz w:val="24"/>
          <w:szCs w:val="24"/>
          <w:lang w:val="tr-TR"/>
        </w:rPr>
      </w:pPr>
      <w:r w:rsidRPr="006F0352">
        <w:rPr>
          <w:rFonts w:cs="Times New Roman"/>
          <w:bCs/>
          <w:w w:val="105"/>
          <w:sz w:val="24"/>
          <w:szCs w:val="24"/>
          <w:lang w:val="tr-TR"/>
        </w:rPr>
        <w:t>Özel Kalem Müdürlüğü</w:t>
      </w:r>
    </w:p>
    <w:p w14:paraId="1B9F6D4C" w14:textId="77777777" w:rsidR="00F17AF9" w:rsidRDefault="00F17AF9" w:rsidP="00F17AF9">
      <w:pPr>
        <w:pStyle w:val="GvdeMetni"/>
        <w:numPr>
          <w:ilvl w:val="0"/>
          <w:numId w:val="5"/>
        </w:numPr>
        <w:spacing w:line="360" w:lineRule="auto"/>
        <w:ind w:right="-11"/>
        <w:jc w:val="both"/>
        <w:rPr>
          <w:rFonts w:cs="Times New Roman"/>
          <w:bCs/>
          <w:sz w:val="24"/>
          <w:szCs w:val="24"/>
          <w:lang w:val="tr-TR"/>
        </w:rPr>
      </w:pPr>
      <w:r w:rsidRPr="00A53C89">
        <w:rPr>
          <w:rFonts w:cs="Times New Roman"/>
          <w:bCs/>
          <w:sz w:val="24"/>
          <w:szCs w:val="24"/>
          <w:lang w:val="tr-TR"/>
        </w:rPr>
        <w:t>Basın ve Halkla İlişkiler Birimi</w:t>
      </w:r>
    </w:p>
    <w:p w14:paraId="4E30AA2A" w14:textId="77777777" w:rsidR="00F17AF9" w:rsidRPr="006F0352" w:rsidRDefault="00F17AF9" w:rsidP="00F17AF9">
      <w:pPr>
        <w:pStyle w:val="GvdeMetni"/>
        <w:numPr>
          <w:ilvl w:val="0"/>
          <w:numId w:val="5"/>
        </w:numPr>
        <w:spacing w:line="360" w:lineRule="auto"/>
        <w:ind w:right="-11"/>
        <w:jc w:val="both"/>
        <w:rPr>
          <w:rFonts w:cs="Times New Roman"/>
          <w:bCs/>
          <w:sz w:val="24"/>
          <w:szCs w:val="24"/>
          <w:lang w:val="tr-TR"/>
        </w:rPr>
      </w:pPr>
      <w:r w:rsidRPr="006F0352">
        <w:rPr>
          <w:rFonts w:cs="Times New Roman"/>
          <w:bCs/>
          <w:sz w:val="24"/>
          <w:szCs w:val="24"/>
          <w:lang w:val="tr-TR"/>
        </w:rPr>
        <w:t>Bilgi Edinme Birimi</w:t>
      </w:r>
    </w:p>
    <w:p w14:paraId="3BFCF7E2" w14:textId="77777777" w:rsidR="00F17AF9" w:rsidRDefault="00F17AF9" w:rsidP="00F17AF9">
      <w:pPr>
        <w:pStyle w:val="GvdeMetni"/>
        <w:numPr>
          <w:ilvl w:val="0"/>
          <w:numId w:val="5"/>
        </w:numPr>
        <w:spacing w:line="360" w:lineRule="auto"/>
        <w:ind w:right="-11"/>
        <w:jc w:val="both"/>
        <w:rPr>
          <w:rFonts w:cs="Times New Roman"/>
          <w:bCs/>
          <w:sz w:val="24"/>
          <w:szCs w:val="24"/>
          <w:lang w:val="tr-TR"/>
        </w:rPr>
      </w:pPr>
      <w:r w:rsidRPr="00A53C89">
        <w:rPr>
          <w:rFonts w:cs="Times New Roman"/>
          <w:bCs/>
          <w:sz w:val="24"/>
          <w:szCs w:val="24"/>
          <w:lang w:val="tr-TR"/>
        </w:rPr>
        <w:t>Kurum Arşiv Birimi</w:t>
      </w:r>
    </w:p>
    <w:p w14:paraId="72BE5EC8" w14:textId="6063E7A4" w:rsidR="00F17AF9" w:rsidRDefault="00F17AF9" w:rsidP="00F17AF9">
      <w:pPr>
        <w:pStyle w:val="GvdeMetni"/>
        <w:spacing w:line="360" w:lineRule="auto"/>
        <w:ind w:left="1134" w:right="-11"/>
        <w:jc w:val="both"/>
        <w:rPr>
          <w:rFonts w:cs="Times New Roman"/>
          <w:w w:val="105"/>
          <w:sz w:val="24"/>
          <w:szCs w:val="24"/>
          <w:lang w:val="tr-TR"/>
        </w:rPr>
      </w:pPr>
      <w:r w:rsidRPr="00FA113E">
        <w:rPr>
          <w:rFonts w:cs="Times New Roman"/>
          <w:b/>
          <w:sz w:val="24"/>
          <w:szCs w:val="24"/>
          <w:lang w:val="tr-TR"/>
        </w:rPr>
        <w:t>(</w:t>
      </w:r>
      <w:r>
        <w:rPr>
          <w:rFonts w:cs="Times New Roman"/>
          <w:b/>
          <w:sz w:val="24"/>
          <w:szCs w:val="24"/>
          <w:lang w:val="tr-TR"/>
        </w:rPr>
        <w:t>2</w:t>
      </w:r>
      <w:r w:rsidRPr="00FA113E">
        <w:rPr>
          <w:rFonts w:cs="Times New Roman"/>
          <w:b/>
          <w:sz w:val="24"/>
          <w:szCs w:val="24"/>
          <w:lang w:val="tr-TR"/>
        </w:rPr>
        <w:t xml:space="preserve">) </w:t>
      </w:r>
      <w:r>
        <w:rPr>
          <w:rFonts w:cs="Times New Roman"/>
          <w:w w:val="105"/>
          <w:sz w:val="24"/>
          <w:szCs w:val="24"/>
          <w:lang w:val="tr-TR"/>
        </w:rPr>
        <w:t>Genel Sekreter, Genel Sekreter Yardımcıları ve doğrudan bağlı birimlerin yöneticileri ilgili yasal mevzuat hükümlerine göre atanır. Genel Sekreterlik ile doğrudan bağlı birimlerdeki faaliyetler ve sunulan hizmetler, hesap verilebilirlik ve şeffaflık ilkelerine göre yürütülür</w:t>
      </w:r>
      <w:r w:rsidRPr="009D54E4">
        <w:rPr>
          <w:rFonts w:cs="Times New Roman"/>
          <w:w w:val="105"/>
          <w:sz w:val="24"/>
          <w:szCs w:val="24"/>
          <w:lang w:val="tr-TR"/>
        </w:rPr>
        <w:t>.</w:t>
      </w:r>
    </w:p>
    <w:p w14:paraId="73BA6B39" w14:textId="77777777" w:rsidR="00450581" w:rsidRDefault="00450581" w:rsidP="00F17AF9">
      <w:pPr>
        <w:pStyle w:val="GvdeMetni"/>
        <w:spacing w:line="360" w:lineRule="auto"/>
        <w:ind w:left="1134" w:right="-11"/>
        <w:jc w:val="both"/>
        <w:rPr>
          <w:rFonts w:cs="Times New Roman"/>
          <w:w w:val="105"/>
          <w:sz w:val="24"/>
          <w:szCs w:val="24"/>
          <w:lang w:val="tr-TR"/>
        </w:rPr>
      </w:pPr>
    </w:p>
    <w:p w14:paraId="1F0A7496" w14:textId="77777777" w:rsidR="00F17AF9" w:rsidRPr="00FA113E" w:rsidRDefault="00F17AF9" w:rsidP="00F17AF9">
      <w:pPr>
        <w:pStyle w:val="Balk1"/>
        <w:spacing w:line="360" w:lineRule="auto"/>
        <w:ind w:left="1134"/>
        <w:jc w:val="center"/>
        <w:rPr>
          <w:rFonts w:cs="Times New Roman"/>
          <w:sz w:val="24"/>
          <w:szCs w:val="24"/>
          <w:lang w:val="tr-TR"/>
        </w:rPr>
      </w:pPr>
      <w:r w:rsidRPr="00FA113E">
        <w:rPr>
          <w:rFonts w:cs="Times New Roman"/>
          <w:w w:val="105"/>
          <w:sz w:val="24"/>
          <w:szCs w:val="24"/>
          <w:lang w:val="tr-TR"/>
        </w:rPr>
        <w:t>III. BÖLÜM</w:t>
      </w:r>
    </w:p>
    <w:p w14:paraId="79A62EB4" w14:textId="24D6E5F4" w:rsidR="00450581" w:rsidRPr="00FA113E" w:rsidRDefault="00F17AF9" w:rsidP="00F17AF9">
      <w:pPr>
        <w:pStyle w:val="Balk1"/>
        <w:spacing w:line="360" w:lineRule="auto"/>
        <w:ind w:left="1134"/>
        <w:jc w:val="center"/>
        <w:rPr>
          <w:rFonts w:cs="Times New Roman"/>
          <w:sz w:val="24"/>
          <w:szCs w:val="24"/>
          <w:lang w:val="tr-TR"/>
        </w:rPr>
      </w:pPr>
      <w:r>
        <w:rPr>
          <w:rFonts w:cs="Times New Roman"/>
          <w:sz w:val="24"/>
          <w:szCs w:val="24"/>
          <w:lang w:val="tr-TR"/>
        </w:rPr>
        <w:t>Genel Sekreterlik ve Görev</w:t>
      </w:r>
      <w:r w:rsidR="005674AB">
        <w:rPr>
          <w:rFonts w:cs="Times New Roman"/>
          <w:sz w:val="24"/>
          <w:szCs w:val="24"/>
          <w:lang w:val="tr-TR"/>
        </w:rPr>
        <w:t xml:space="preserve"> Tanımları</w:t>
      </w:r>
    </w:p>
    <w:p w14:paraId="45E78FFA" w14:textId="77777777" w:rsidR="00326296" w:rsidRDefault="00A51A90" w:rsidP="00326296">
      <w:pPr>
        <w:pStyle w:val="Balk1"/>
        <w:spacing w:line="360" w:lineRule="auto"/>
        <w:ind w:left="1134"/>
        <w:jc w:val="both"/>
        <w:rPr>
          <w:rFonts w:cs="Times New Roman"/>
          <w:sz w:val="24"/>
          <w:szCs w:val="24"/>
          <w:lang w:val="tr-TR"/>
        </w:rPr>
      </w:pPr>
      <w:r>
        <w:rPr>
          <w:rFonts w:cs="Times New Roman"/>
          <w:sz w:val="24"/>
          <w:szCs w:val="24"/>
          <w:lang w:val="tr-TR"/>
        </w:rPr>
        <w:t>Genel Sekreterliğin Görevleri</w:t>
      </w:r>
    </w:p>
    <w:p w14:paraId="6A184E1B" w14:textId="2C292221" w:rsidR="00450581" w:rsidRPr="00326296" w:rsidRDefault="00A51A90" w:rsidP="00326296">
      <w:pPr>
        <w:pStyle w:val="Balk1"/>
        <w:spacing w:line="360" w:lineRule="auto"/>
        <w:ind w:left="1134"/>
        <w:jc w:val="both"/>
        <w:rPr>
          <w:rFonts w:cs="Times New Roman"/>
          <w:sz w:val="24"/>
          <w:szCs w:val="24"/>
          <w:lang w:val="tr-TR"/>
        </w:rPr>
      </w:pPr>
      <w:r w:rsidRPr="00326296">
        <w:rPr>
          <w:rFonts w:cs="Times New Roman"/>
          <w:bCs w:val="0"/>
          <w:w w:val="105"/>
          <w:sz w:val="24"/>
          <w:szCs w:val="24"/>
          <w:lang w:val="tr-TR"/>
        </w:rPr>
        <w:t>Madde 6-</w:t>
      </w:r>
      <w:r w:rsidR="00622B32">
        <w:rPr>
          <w:rFonts w:cs="Times New Roman"/>
          <w:bCs w:val="0"/>
          <w:w w:val="105"/>
          <w:sz w:val="24"/>
          <w:szCs w:val="24"/>
          <w:lang w:val="tr-TR"/>
        </w:rPr>
        <w:t>(1)</w:t>
      </w:r>
      <w:r>
        <w:rPr>
          <w:rFonts w:eastAsiaTheme="minorHAnsi" w:cs="Times New Roman"/>
          <w:w w:val="105"/>
          <w:sz w:val="24"/>
          <w:szCs w:val="24"/>
          <w:lang w:val="tr-TR"/>
        </w:rPr>
        <w:t xml:space="preserve"> </w:t>
      </w:r>
      <w:r w:rsidRPr="00A51A90">
        <w:rPr>
          <w:rFonts w:cs="Times New Roman"/>
          <w:b w:val="0"/>
          <w:bCs w:val="0"/>
          <w:sz w:val="24"/>
          <w:szCs w:val="24"/>
          <w:lang w:val="tr-TR"/>
        </w:rPr>
        <w:t>Genel Sekreterlik, bir Genel Sekreter ve en çok iki Genel Sekreter Yardımcısından ve bağlı birimlerinden oluşur.</w:t>
      </w:r>
      <w:r w:rsidR="00141858">
        <w:rPr>
          <w:rFonts w:cs="Times New Roman"/>
          <w:b w:val="0"/>
          <w:bCs w:val="0"/>
          <w:sz w:val="24"/>
          <w:szCs w:val="24"/>
          <w:lang w:val="tr-TR"/>
        </w:rPr>
        <w:t xml:space="preserve"> </w:t>
      </w:r>
      <w:r w:rsidR="00141858" w:rsidRPr="00141858">
        <w:rPr>
          <w:rFonts w:eastAsiaTheme="minorHAnsi" w:cs="Times New Roman"/>
          <w:b w:val="0"/>
          <w:bCs w:val="0"/>
          <w:w w:val="105"/>
          <w:sz w:val="24"/>
          <w:szCs w:val="24"/>
          <w:lang w:val="tr-TR"/>
        </w:rPr>
        <w:t xml:space="preserve">Genel Sekreter, üniversite idari teşkilatının başıdır ve bu teşkilatın çalışmasından Rektöre karşı sorumludur. </w:t>
      </w:r>
    </w:p>
    <w:p w14:paraId="34BB5C90" w14:textId="605DB2F4" w:rsidR="00F17AF9" w:rsidRDefault="00F17AF9" w:rsidP="00F17AF9">
      <w:pPr>
        <w:pStyle w:val="GvdeMetni"/>
        <w:spacing w:line="360" w:lineRule="auto"/>
        <w:ind w:left="1134" w:right="333"/>
        <w:jc w:val="both"/>
        <w:rPr>
          <w:rFonts w:eastAsiaTheme="minorHAnsi" w:cs="Times New Roman"/>
          <w:b/>
          <w:bCs/>
          <w:w w:val="105"/>
          <w:sz w:val="24"/>
          <w:szCs w:val="24"/>
          <w:lang w:val="tr-TR"/>
        </w:rPr>
      </w:pPr>
      <w:r w:rsidRPr="006F0352">
        <w:rPr>
          <w:rFonts w:eastAsiaTheme="minorHAnsi" w:cs="Times New Roman"/>
          <w:b/>
          <w:bCs/>
          <w:w w:val="105"/>
          <w:sz w:val="24"/>
          <w:szCs w:val="24"/>
          <w:lang w:val="tr-TR"/>
        </w:rPr>
        <w:t>Genel Sekreterin Görev</w:t>
      </w:r>
      <w:r w:rsidR="004155DE">
        <w:rPr>
          <w:rFonts w:eastAsiaTheme="minorHAnsi" w:cs="Times New Roman"/>
          <w:b/>
          <w:bCs/>
          <w:w w:val="105"/>
          <w:sz w:val="24"/>
          <w:szCs w:val="24"/>
          <w:lang w:val="tr-TR"/>
        </w:rPr>
        <w:t xml:space="preserve"> Tanımı</w:t>
      </w:r>
    </w:p>
    <w:p w14:paraId="3760D0B8" w14:textId="78E957D5" w:rsidR="00141858" w:rsidRPr="00141858" w:rsidRDefault="00F17AF9" w:rsidP="00141858">
      <w:pPr>
        <w:pStyle w:val="Balk1"/>
        <w:spacing w:line="360" w:lineRule="auto"/>
        <w:ind w:left="1134"/>
        <w:jc w:val="both"/>
        <w:rPr>
          <w:rFonts w:cs="Times New Roman"/>
          <w:b w:val="0"/>
          <w:bCs w:val="0"/>
          <w:sz w:val="24"/>
          <w:szCs w:val="24"/>
          <w:lang w:val="tr-TR"/>
        </w:rPr>
      </w:pPr>
      <w:r w:rsidRPr="00141858">
        <w:rPr>
          <w:rFonts w:eastAsiaTheme="minorHAnsi" w:cs="Times New Roman"/>
          <w:w w:val="105"/>
          <w:sz w:val="24"/>
          <w:szCs w:val="24"/>
          <w:lang w:val="tr-TR"/>
        </w:rPr>
        <w:t xml:space="preserve">Madde </w:t>
      </w:r>
      <w:r w:rsidR="00141858" w:rsidRPr="00141858">
        <w:rPr>
          <w:rFonts w:eastAsiaTheme="minorHAnsi" w:cs="Times New Roman"/>
          <w:w w:val="105"/>
          <w:sz w:val="24"/>
          <w:szCs w:val="24"/>
          <w:lang w:val="tr-TR"/>
        </w:rPr>
        <w:t>7</w:t>
      </w:r>
      <w:r>
        <w:rPr>
          <w:rFonts w:eastAsiaTheme="minorHAnsi" w:cs="Times New Roman"/>
          <w:w w:val="105"/>
          <w:sz w:val="24"/>
          <w:szCs w:val="24"/>
          <w:lang w:val="tr-TR"/>
        </w:rPr>
        <w:t>-</w:t>
      </w:r>
      <w:r w:rsidR="00622B32">
        <w:rPr>
          <w:rFonts w:eastAsiaTheme="minorHAnsi" w:cs="Times New Roman"/>
          <w:w w:val="105"/>
          <w:sz w:val="24"/>
          <w:szCs w:val="24"/>
          <w:lang w:val="tr-TR"/>
        </w:rPr>
        <w:t>(1)</w:t>
      </w:r>
      <w:r>
        <w:rPr>
          <w:rFonts w:eastAsiaTheme="minorHAnsi" w:cs="Times New Roman"/>
          <w:w w:val="105"/>
          <w:sz w:val="24"/>
          <w:szCs w:val="24"/>
          <w:lang w:val="tr-TR"/>
        </w:rPr>
        <w:t xml:space="preserve"> </w:t>
      </w:r>
      <w:r w:rsidR="00141858" w:rsidRPr="00141858">
        <w:rPr>
          <w:rFonts w:eastAsiaTheme="minorHAnsi" w:cs="Times New Roman"/>
          <w:b w:val="0"/>
          <w:bCs w:val="0"/>
          <w:w w:val="105"/>
          <w:sz w:val="24"/>
          <w:szCs w:val="24"/>
          <w:lang w:val="tr-TR"/>
        </w:rPr>
        <w:t xml:space="preserve">Genel Sekreter, üniversite idari teşkilatının başı olarak </w:t>
      </w:r>
      <w:r w:rsidR="00141858">
        <w:rPr>
          <w:rFonts w:eastAsiaTheme="minorHAnsi" w:cs="Times New Roman"/>
          <w:b w:val="0"/>
          <w:bCs w:val="0"/>
          <w:w w:val="105"/>
          <w:sz w:val="24"/>
          <w:szCs w:val="24"/>
          <w:lang w:val="tr-TR"/>
        </w:rPr>
        <w:t xml:space="preserve">yapacağı görevler dışında, </w:t>
      </w:r>
      <w:r w:rsidR="00141858" w:rsidRPr="00141858">
        <w:rPr>
          <w:rFonts w:eastAsiaTheme="minorHAnsi" w:cs="Times New Roman"/>
          <w:b w:val="0"/>
          <w:bCs w:val="0"/>
          <w:w w:val="105"/>
          <w:sz w:val="24"/>
          <w:szCs w:val="24"/>
          <w:lang w:val="tr-TR"/>
        </w:rPr>
        <w:t>kendisi ve kendisine bağlı birimlerin aracılığı ile aşağıdaki görevleri yerine getirir:</w:t>
      </w:r>
    </w:p>
    <w:p w14:paraId="61951924" w14:textId="77777777" w:rsidR="00141858" w:rsidRPr="00141858" w:rsidRDefault="00F17AF9" w:rsidP="00F17AF9">
      <w:pPr>
        <w:pStyle w:val="GvdeMetni"/>
        <w:numPr>
          <w:ilvl w:val="0"/>
          <w:numId w:val="4"/>
        </w:numPr>
        <w:spacing w:line="360" w:lineRule="auto"/>
        <w:ind w:left="1134" w:right="110" w:firstLine="0"/>
        <w:jc w:val="both"/>
        <w:rPr>
          <w:rFonts w:cs="Times New Roman"/>
          <w:w w:val="105"/>
          <w:sz w:val="24"/>
          <w:szCs w:val="24"/>
          <w:lang w:val="tr-TR"/>
        </w:rPr>
      </w:pPr>
      <w:r w:rsidRPr="00141858">
        <w:rPr>
          <w:rFonts w:eastAsiaTheme="minorHAnsi" w:cs="Times New Roman"/>
          <w:w w:val="105"/>
          <w:sz w:val="24"/>
          <w:szCs w:val="24"/>
          <w:lang w:val="tr-TR"/>
        </w:rPr>
        <w:t xml:space="preserve">Üniversite idari teşkilatında bulunan birimlerin verimli, düzenli ve uyumlu şekilde çalışmasını sağlamak, </w:t>
      </w:r>
    </w:p>
    <w:p w14:paraId="16B702B0" w14:textId="77BEEEBB" w:rsidR="00141858" w:rsidRPr="00141858" w:rsidRDefault="00F17AF9" w:rsidP="00F17AF9">
      <w:pPr>
        <w:pStyle w:val="GvdeMetni"/>
        <w:numPr>
          <w:ilvl w:val="0"/>
          <w:numId w:val="4"/>
        </w:numPr>
        <w:spacing w:line="360" w:lineRule="auto"/>
        <w:ind w:left="1134" w:right="110" w:firstLine="0"/>
        <w:jc w:val="both"/>
        <w:rPr>
          <w:rFonts w:cs="Times New Roman"/>
          <w:w w:val="105"/>
          <w:sz w:val="24"/>
          <w:szCs w:val="24"/>
          <w:lang w:val="tr-TR"/>
        </w:rPr>
      </w:pPr>
      <w:r w:rsidRPr="00141858">
        <w:rPr>
          <w:rFonts w:eastAsiaTheme="minorHAnsi" w:cs="Times New Roman"/>
          <w:w w:val="105"/>
          <w:sz w:val="24"/>
          <w:szCs w:val="24"/>
          <w:lang w:val="tr-TR"/>
        </w:rPr>
        <w:t xml:space="preserve">Senato </w:t>
      </w:r>
      <w:r w:rsidR="00141858" w:rsidRPr="00141858">
        <w:rPr>
          <w:rFonts w:eastAsiaTheme="minorHAnsi" w:cs="Times New Roman"/>
          <w:w w:val="105"/>
          <w:sz w:val="24"/>
          <w:szCs w:val="24"/>
          <w:lang w:val="tr-TR"/>
        </w:rPr>
        <w:t>il</w:t>
      </w:r>
      <w:r w:rsidRPr="00141858">
        <w:rPr>
          <w:rFonts w:eastAsiaTheme="minorHAnsi" w:cs="Times New Roman"/>
          <w:w w:val="105"/>
          <w:sz w:val="24"/>
          <w:szCs w:val="24"/>
          <w:lang w:val="tr-TR"/>
        </w:rPr>
        <w:t xml:space="preserve">e Üniversite Yönetim Kurulu gündemlerinin belirlenmesi için gerekli çalışmaları yapmak, </w:t>
      </w:r>
      <w:r w:rsidR="007D576A">
        <w:rPr>
          <w:rFonts w:eastAsiaTheme="minorHAnsi" w:cs="Times New Roman"/>
          <w:w w:val="105"/>
          <w:sz w:val="24"/>
          <w:szCs w:val="24"/>
          <w:lang w:val="tr-TR"/>
        </w:rPr>
        <w:t>toplantıların organize edilmesini sağlamak,</w:t>
      </w:r>
    </w:p>
    <w:p w14:paraId="707AB491" w14:textId="4A6F8266" w:rsidR="00141858" w:rsidRPr="00141858" w:rsidRDefault="00F17AF9" w:rsidP="00F17AF9">
      <w:pPr>
        <w:pStyle w:val="GvdeMetni"/>
        <w:numPr>
          <w:ilvl w:val="0"/>
          <w:numId w:val="4"/>
        </w:numPr>
        <w:spacing w:line="360" w:lineRule="auto"/>
        <w:ind w:left="1134" w:right="110" w:firstLine="0"/>
        <w:jc w:val="both"/>
        <w:rPr>
          <w:rFonts w:cs="Times New Roman"/>
          <w:w w:val="105"/>
          <w:sz w:val="24"/>
          <w:szCs w:val="24"/>
          <w:lang w:val="tr-TR"/>
        </w:rPr>
      </w:pPr>
      <w:r w:rsidRPr="00141858">
        <w:rPr>
          <w:rFonts w:eastAsiaTheme="minorHAnsi" w:cs="Times New Roman"/>
          <w:w w:val="105"/>
          <w:sz w:val="24"/>
          <w:szCs w:val="24"/>
          <w:lang w:val="tr-TR"/>
        </w:rPr>
        <w:lastRenderedPageBreak/>
        <w:t xml:space="preserve">Senato </w:t>
      </w:r>
      <w:r w:rsidR="00141858" w:rsidRPr="00141858">
        <w:rPr>
          <w:rFonts w:eastAsiaTheme="minorHAnsi" w:cs="Times New Roman"/>
          <w:w w:val="105"/>
          <w:sz w:val="24"/>
          <w:szCs w:val="24"/>
          <w:lang w:val="tr-TR"/>
        </w:rPr>
        <w:t>ile</w:t>
      </w:r>
      <w:r w:rsidRPr="00141858">
        <w:rPr>
          <w:rFonts w:eastAsiaTheme="minorHAnsi" w:cs="Times New Roman"/>
          <w:w w:val="105"/>
          <w:sz w:val="24"/>
          <w:szCs w:val="24"/>
          <w:lang w:val="tr-TR"/>
        </w:rPr>
        <w:t xml:space="preserve"> Üniversite Yönetim Kurulunda oya katılmaksızın raportörlük görevi yapmak; bu kurullarda alınan kararların yazılması, korunması ve saklanmasını sağlamak,</w:t>
      </w:r>
    </w:p>
    <w:p w14:paraId="69C1D4BC" w14:textId="63A94E3E" w:rsidR="00F17AF9" w:rsidRPr="00141858" w:rsidRDefault="00F17AF9" w:rsidP="00F17AF9">
      <w:pPr>
        <w:pStyle w:val="GvdeMetni"/>
        <w:numPr>
          <w:ilvl w:val="0"/>
          <w:numId w:val="4"/>
        </w:numPr>
        <w:spacing w:line="360" w:lineRule="auto"/>
        <w:ind w:left="1134" w:right="110" w:firstLine="0"/>
        <w:jc w:val="both"/>
        <w:rPr>
          <w:rFonts w:cs="Times New Roman"/>
          <w:w w:val="105"/>
          <w:sz w:val="24"/>
          <w:szCs w:val="24"/>
          <w:lang w:val="tr-TR"/>
        </w:rPr>
      </w:pPr>
      <w:r w:rsidRPr="00141858">
        <w:rPr>
          <w:rFonts w:eastAsiaTheme="minorHAnsi" w:cs="Times New Roman"/>
          <w:w w:val="105"/>
          <w:sz w:val="24"/>
          <w:szCs w:val="24"/>
          <w:lang w:val="tr-TR"/>
        </w:rPr>
        <w:t xml:space="preserve">Senato </w:t>
      </w:r>
      <w:r w:rsidR="00141858" w:rsidRPr="00141858">
        <w:rPr>
          <w:rFonts w:eastAsiaTheme="minorHAnsi" w:cs="Times New Roman"/>
          <w:w w:val="105"/>
          <w:sz w:val="24"/>
          <w:szCs w:val="24"/>
          <w:lang w:val="tr-TR"/>
        </w:rPr>
        <w:t>il</w:t>
      </w:r>
      <w:r w:rsidRPr="00141858">
        <w:rPr>
          <w:rFonts w:eastAsiaTheme="minorHAnsi" w:cs="Times New Roman"/>
          <w:w w:val="105"/>
          <w:sz w:val="24"/>
          <w:szCs w:val="24"/>
          <w:lang w:val="tr-TR"/>
        </w:rPr>
        <w:t>e Üniversite Yönetim Kurulu</w:t>
      </w:r>
      <w:r w:rsidR="00141858" w:rsidRPr="00141858">
        <w:rPr>
          <w:rFonts w:eastAsiaTheme="minorHAnsi" w:cs="Times New Roman"/>
          <w:w w:val="105"/>
          <w:sz w:val="24"/>
          <w:szCs w:val="24"/>
          <w:lang w:val="tr-TR"/>
        </w:rPr>
        <w:t>nun</w:t>
      </w:r>
      <w:r w:rsidRPr="00141858">
        <w:rPr>
          <w:rFonts w:eastAsiaTheme="minorHAnsi" w:cs="Times New Roman"/>
          <w:w w:val="105"/>
          <w:sz w:val="24"/>
          <w:szCs w:val="24"/>
          <w:lang w:val="tr-TR"/>
        </w:rPr>
        <w:t xml:space="preserve"> kararlarını üniversiteye bağlı birimlere iletmek,</w:t>
      </w:r>
    </w:p>
    <w:p w14:paraId="4C0B1D78" w14:textId="7BEAACA4" w:rsidR="00F17AF9" w:rsidRDefault="00F17AF9" w:rsidP="00F17AF9">
      <w:pPr>
        <w:pStyle w:val="GvdeMetni"/>
        <w:numPr>
          <w:ilvl w:val="0"/>
          <w:numId w:val="4"/>
        </w:numPr>
        <w:spacing w:line="360" w:lineRule="auto"/>
        <w:ind w:left="1134" w:right="110" w:firstLine="0"/>
        <w:jc w:val="both"/>
        <w:rPr>
          <w:rFonts w:cs="Times New Roman"/>
          <w:w w:val="105"/>
          <w:sz w:val="24"/>
          <w:szCs w:val="24"/>
          <w:lang w:val="tr-TR"/>
        </w:rPr>
      </w:pPr>
      <w:r>
        <w:rPr>
          <w:rFonts w:cs="Times New Roman"/>
          <w:w w:val="105"/>
          <w:sz w:val="24"/>
          <w:szCs w:val="24"/>
          <w:lang w:val="tr-TR"/>
        </w:rPr>
        <w:t xml:space="preserve">Üniversite idari </w:t>
      </w:r>
      <w:r w:rsidR="004A5B44">
        <w:rPr>
          <w:rFonts w:cs="Times New Roman"/>
          <w:w w:val="105"/>
          <w:sz w:val="24"/>
          <w:szCs w:val="24"/>
          <w:lang w:val="tr-TR"/>
        </w:rPr>
        <w:t>teşkilatında</w:t>
      </w:r>
      <w:r>
        <w:rPr>
          <w:rFonts w:cs="Times New Roman"/>
          <w:w w:val="105"/>
          <w:sz w:val="24"/>
          <w:szCs w:val="24"/>
          <w:lang w:val="tr-TR"/>
        </w:rPr>
        <w:t xml:space="preserve"> görevlendi</w:t>
      </w:r>
      <w:r w:rsidR="004A5B44">
        <w:rPr>
          <w:rFonts w:cs="Times New Roman"/>
          <w:w w:val="105"/>
          <w:sz w:val="24"/>
          <w:szCs w:val="24"/>
          <w:lang w:val="tr-TR"/>
        </w:rPr>
        <w:t>rilecek personel</w:t>
      </w:r>
      <w:r>
        <w:rPr>
          <w:rFonts w:cs="Times New Roman"/>
          <w:w w:val="105"/>
          <w:sz w:val="24"/>
          <w:szCs w:val="24"/>
          <w:lang w:val="tr-TR"/>
        </w:rPr>
        <w:t xml:space="preserve"> hakkında Rektöre öneride bulunmak,</w:t>
      </w:r>
    </w:p>
    <w:p w14:paraId="61765105" w14:textId="2F2C2711" w:rsidR="00F17AF9" w:rsidRDefault="00F17AF9" w:rsidP="00F17AF9">
      <w:pPr>
        <w:pStyle w:val="GvdeMetni"/>
        <w:numPr>
          <w:ilvl w:val="0"/>
          <w:numId w:val="4"/>
        </w:numPr>
        <w:spacing w:line="360" w:lineRule="auto"/>
        <w:ind w:left="1134" w:right="110" w:firstLine="0"/>
        <w:jc w:val="both"/>
        <w:rPr>
          <w:rFonts w:cs="Times New Roman"/>
          <w:w w:val="105"/>
          <w:sz w:val="24"/>
          <w:szCs w:val="24"/>
          <w:lang w:val="tr-TR"/>
        </w:rPr>
      </w:pPr>
      <w:r>
        <w:rPr>
          <w:rFonts w:cs="Times New Roman"/>
          <w:w w:val="105"/>
          <w:sz w:val="24"/>
          <w:szCs w:val="24"/>
          <w:lang w:val="tr-TR"/>
        </w:rPr>
        <w:t>Basın ve halkla ilişkiler hizmetinin yürütülmesini sağlamak,</w:t>
      </w:r>
    </w:p>
    <w:p w14:paraId="02EEF793" w14:textId="65E35DCD" w:rsidR="00141858" w:rsidRDefault="00141858" w:rsidP="00141858">
      <w:pPr>
        <w:pStyle w:val="GvdeMetni"/>
        <w:numPr>
          <w:ilvl w:val="0"/>
          <w:numId w:val="4"/>
        </w:numPr>
        <w:spacing w:line="360" w:lineRule="auto"/>
        <w:ind w:left="1134" w:right="110" w:firstLine="0"/>
        <w:jc w:val="both"/>
        <w:rPr>
          <w:rFonts w:cs="Times New Roman"/>
          <w:w w:val="105"/>
          <w:sz w:val="24"/>
          <w:szCs w:val="24"/>
          <w:lang w:val="tr-TR"/>
        </w:rPr>
      </w:pPr>
      <w:r>
        <w:rPr>
          <w:rFonts w:cs="Times New Roman"/>
          <w:w w:val="105"/>
          <w:sz w:val="24"/>
          <w:szCs w:val="24"/>
          <w:lang w:val="tr-TR"/>
        </w:rPr>
        <w:t>Rektörlüğün yazışmalarını yürütmek,</w:t>
      </w:r>
    </w:p>
    <w:p w14:paraId="130F1126" w14:textId="0D760F03" w:rsidR="00F17AF9" w:rsidRDefault="00F17AF9" w:rsidP="00F17AF9">
      <w:pPr>
        <w:pStyle w:val="GvdeMetni"/>
        <w:numPr>
          <w:ilvl w:val="0"/>
          <w:numId w:val="4"/>
        </w:numPr>
        <w:spacing w:line="360" w:lineRule="auto"/>
        <w:ind w:left="1134" w:right="110" w:firstLine="0"/>
        <w:jc w:val="both"/>
        <w:rPr>
          <w:rFonts w:cs="Times New Roman"/>
          <w:w w:val="105"/>
          <w:sz w:val="24"/>
          <w:szCs w:val="24"/>
          <w:lang w:val="tr-TR"/>
        </w:rPr>
      </w:pPr>
      <w:r>
        <w:rPr>
          <w:rFonts w:cs="Times New Roman"/>
          <w:w w:val="105"/>
          <w:sz w:val="24"/>
          <w:szCs w:val="24"/>
          <w:lang w:val="tr-TR"/>
        </w:rPr>
        <w:t>Rektörlüğün protokol, ziyaret ve tören işlerini düzenlenme</w:t>
      </w:r>
      <w:r w:rsidR="00141858">
        <w:rPr>
          <w:rFonts w:cs="Times New Roman"/>
          <w:w w:val="105"/>
          <w:sz w:val="24"/>
          <w:szCs w:val="24"/>
          <w:lang w:val="tr-TR"/>
        </w:rPr>
        <w:t>k</w:t>
      </w:r>
      <w:r>
        <w:rPr>
          <w:rFonts w:cs="Times New Roman"/>
          <w:w w:val="105"/>
          <w:sz w:val="24"/>
          <w:szCs w:val="24"/>
          <w:lang w:val="tr-TR"/>
        </w:rPr>
        <w:t>,</w:t>
      </w:r>
    </w:p>
    <w:p w14:paraId="7264B778" w14:textId="77777777" w:rsidR="00F17AF9" w:rsidRDefault="00F17AF9" w:rsidP="00F17AF9">
      <w:pPr>
        <w:pStyle w:val="GvdeMetni"/>
        <w:numPr>
          <w:ilvl w:val="0"/>
          <w:numId w:val="4"/>
        </w:numPr>
        <w:spacing w:line="360" w:lineRule="auto"/>
        <w:ind w:left="1134" w:right="110" w:firstLine="0"/>
        <w:jc w:val="both"/>
        <w:rPr>
          <w:rFonts w:cs="Times New Roman"/>
          <w:w w:val="105"/>
          <w:sz w:val="24"/>
          <w:szCs w:val="24"/>
          <w:lang w:val="tr-TR"/>
        </w:rPr>
      </w:pPr>
      <w:r>
        <w:rPr>
          <w:rFonts w:cs="Times New Roman"/>
          <w:w w:val="105"/>
          <w:sz w:val="24"/>
          <w:szCs w:val="24"/>
          <w:lang w:val="tr-TR"/>
        </w:rPr>
        <w:t>Genel Sekreterliğe bağlı daire başkanlıkları ve bağlı diğer birimler aracığıyla üniversitenin idari hizmetlerini yürütmek,</w:t>
      </w:r>
    </w:p>
    <w:p w14:paraId="1CDF7945" w14:textId="77777777" w:rsidR="00F17AF9" w:rsidRDefault="00F17AF9" w:rsidP="00F17AF9">
      <w:pPr>
        <w:pStyle w:val="GvdeMetni"/>
        <w:numPr>
          <w:ilvl w:val="0"/>
          <w:numId w:val="4"/>
        </w:numPr>
        <w:spacing w:line="360" w:lineRule="auto"/>
        <w:ind w:left="1134" w:right="110" w:firstLine="0"/>
        <w:jc w:val="both"/>
        <w:rPr>
          <w:rFonts w:cs="Times New Roman"/>
          <w:w w:val="105"/>
          <w:sz w:val="24"/>
          <w:szCs w:val="24"/>
          <w:lang w:val="tr-TR"/>
        </w:rPr>
      </w:pPr>
      <w:r>
        <w:rPr>
          <w:rFonts w:cs="Times New Roman"/>
          <w:w w:val="105"/>
          <w:sz w:val="24"/>
          <w:szCs w:val="24"/>
          <w:lang w:val="tr-TR"/>
        </w:rPr>
        <w:t>Personele yönelik hizmet içi eğitimler planlamak ve verilmesini sağlamak,</w:t>
      </w:r>
    </w:p>
    <w:p w14:paraId="65FFFDCC" w14:textId="3AC040B8" w:rsidR="00450581" w:rsidRPr="004E0A7C" w:rsidRDefault="00F17AF9" w:rsidP="00450581">
      <w:pPr>
        <w:pStyle w:val="GvdeMetni"/>
        <w:numPr>
          <w:ilvl w:val="0"/>
          <w:numId w:val="4"/>
        </w:numPr>
        <w:spacing w:line="360" w:lineRule="auto"/>
        <w:ind w:left="1134" w:right="110" w:firstLine="0"/>
        <w:jc w:val="both"/>
        <w:rPr>
          <w:rFonts w:cs="Times New Roman"/>
          <w:w w:val="105"/>
          <w:sz w:val="24"/>
          <w:szCs w:val="24"/>
          <w:lang w:val="tr-TR"/>
        </w:rPr>
      </w:pPr>
      <w:r w:rsidRPr="004E0A7C">
        <w:rPr>
          <w:rFonts w:cs="Times New Roman"/>
          <w:w w:val="105"/>
          <w:sz w:val="24"/>
          <w:szCs w:val="24"/>
          <w:lang w:val="tr-TR"/>
        </w:rPr>
        <w:t>Rektör tarafından verilecek benzeri görevleri yapmak.</w:t>
      </w:r>
    </w:p>
    <w:p w14:paraId="51451570" w14:textId="29F91943" w:rsidR="00F17AF9" w:rsidRPr="00FA113E" w:rsidRDefault="00F17AF9" w:rsidP="00F17AF9">
      <w:pPr>
        <w:spacing w:line="360" w:lineRule="auto"/>
        <w:ind w:left="1134" w:right="110"/>
        <w:jc w:val="both"/>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Genel Sekreter Yardımcılarının Görev</w:t>
      </w:r>
      <w:r w:rsidR="004155DE">
        <w:rPr>
          <w:rFonts w:ascii="Times New Roman" w:eastAsia="Times New Roman" w:hAnsi="Times New Roman" w:cs="Times New Roman"/>
          <w:b/>
          <w:sz w:val="24"/>
          <w:szCs w:val="24"/>
          <w:lang w:val="tr-TR"/>
        </w:rPr>
        <w:t xml:space="preserve"> Tanımı</w:t>
      </w:r>
    </w:p>
    <w:p w14:paraId="62544446" w14:textId="3403B269" w:rsidR="00F17AF9" w:rsidRPr="00FA113E" w:rsidRDefault="00F17AF9" w:rsidP="00F17AF9">
      <w:pPr>
        <w:pStyle w:val="GvdeMetni"/>
        <w:spacing w:line="360" w:lineRule="auto"/>
        <w:ind w:left="1134" w:right="333"/>
        <w:jc w:val="both"/>
        <w:rPr>
          <w:lang w:val="tr-TR"/>
        </w:rPr>
      </w:pPr>
      <w:r w:rsidRPr="006428D8">
        <w:rPr>
          <w:rFonts w:cs="Times New Roman"/>
          <w:b/>
          <w:w w:val="105"/>
          <w:sz w:val="24"/>
          <w:szCs w:val="24"/>
          <w:lang w:val="tr-TR"/>
        </w:rPr>
        <w:t xml:space="preserve">Madde </w:t>
      </w:r>
      <w:r w:rsidR="00612525">
        <w:rPr>
          <w:rFonts w:cs="Times New Roman"/>
          <w:b/>
          <w:w w:val="105"/>
          <w:sz w:val="24"/>
          <w:szCs w:val="24"/>
          <w:lang w:val="tr-TR"/>
        </w:rPr>
        <w:t>8</w:t>
      </w:r>
      <w:r w:rsidRPr="006428D8">
        <w:rPr>
          <w:rFonts w:cs="Times New Roman"/>
          <w:b/>
          <w:bCs/>
          <w:w w:val="105"/>
          <w:sz w:val="24"/>
          <w:szCs w:val="24"/>
          <w:lang w:val="tr-TR"/>
        </w:rPr>
        <w:t>-</w:t>
      </w:r>
      <w:r w:rsidR="00622B32">
        <w:rPr>
          <w:rFonts w:cs="Times New Roman"/>
          <w:b/>
          <w:bCs/>
          <w:w w:val="105"/>
          <w:sz w:val="24"/>
          <w:szCs w:val="24"/>
          <w:lang w:val="tr-TR"/>
        </w:rPr>
        <w:t>(1)</w:t>
      </w:r>
      <w:r w:rsidRPr="00FA113E">
        <w:rPr>
          <w:rFonts w:cs="Times New Roman"/>
          <w:sz w:val="24"/>
          <w:szCs w:val="24"/>
          <w:lang w:val="tr-TR"/>
        </w:rPr>
        <w:t xml:space="preserve"> </w:t>
      </w:r>
      <w:r>
        <w:rPr>
          <w:rFonts w:eastAsiaTheme="minorHAnsi" w:cs="Times New Roman"/>
          <w:sz w:val="24"/>
          <w:szCs w:val="24"/>
          <w:lang w:val="tr-TR"/>
        </w:rPr>
        <w:t>Genel Sekreter Yardımcıları aşağıdaki görevleri yerine getirir:</w:t>
      </w:r>
    </w:p>
    <w:p w14:paraId="55CC226C" w14:textId="77777777" w:rsidR="00F17AF9" w:rsidRPr="00FA113E" w:rsidRDefault="00F17AF9" w:rsidP="00F17AF9">
      <w:pPr>
        <w:pStyle w:val="ListeParagraf"/>
        <w:numPr>
          <w:ilvl w:val="0"/>
          <w:numId w:val="2"/>
        </w:numPr>
        <w:spacing w:line="360" w:lineRule="auto"/>
        <w:ind w:left="1134" w:right="110" w:firstLine="0"/>
        <w:jc w:val="both"/>
        <w:rPr>
          <w:rFonts w:ascii="Times New Roman" w:eastAsia="Times New Roman" w:hAnsi="Times New Roman" w:cs="Times New Roman"/>
          <w:b/>
          <w:sz w:val="24"/>
          <w:szCs w:val="24"/>
          <w:lang w:val="tr-TR"/>
        </w:rPr>
      </w:pPr>
      <w:r>
        <w:rPr>
          <w:rFonts w:ascii="Times New Roman" w:hAnsi="Times New Roman" w:cs="Times New Roman"/>
          <w:sz w:val="24"/>
          <w:szCs w:val="24"/>
          <w:lang w:val="tr-TR"/>
        </w:rPr>
        <w:t>Üniversite idari teşkilatında bulunan birimlerin verimli, düzenli, uyumlu ve disiplinli bir şekilde çalışmasını sağlamakta Genel Sekretere yardımcı olmak,</w:t>
      </w:r>
    </w:p>
    <w:p w14:paraId="13515FC8" w14:textId="127CD2A7" w:rsidR="00F17AF9" w:rsidRDefault="00F17AF9" w:rsidP="00F17AF9">
      <w:pPr>
        <w:pStyle w:val="ListeParagraf"/>
        <w:numPr>
          <w:ilvl w:val="0"/>
          <w:numId w:val="2"/>
        </w:numPr>
        <w:spacing w:line="360" w:lineRule="auto"/>
        <w:ind w:left="1134" w:right="110" w:firstLine="0"/>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Senato ve Üniversite Yönetim Kurulu gündeminin ilgililere zamanında ulaştırılması</w:t>
      </w:r>
      <w:r w:rsidR="007D01E3">
        <w:rPr>
          <w:rFonts w:ascii="Times New Roman" w:eastAsia="Times New Roman" w:hAnsi="Times New Roman" w:cs="Times New Roman"/>
          <w:bCs/>
          <w:sz w:val="24"/>
          <w:szCs w:val="24"/>
          <w:lang w:val="tr-TR"/>
        </w:rPr>
        <w:t xml:space="preserve"> ve</w:t>
      </w:r>
      <w:r>
        <w:rPr>
          <w:rFonts w:ascii="Times New Roman" w:eastAsia="Times New Roman" w:hAnsi="Times New Roman" w:cs="Times New Roman"/>
          <w:bCs/>
          <w:sz w:val="24"/>
          <w:szCs w:val="24"/>
          <w:lang w:val="tr-TR"/>
        </w:rPr>
        <w:t xml:space="preserve"> toplantıların organizasyonu konusunda Genel Sekretere yardımcı olmak,</w:t>
      </w:r>
    </w:p>
    <w:p w14:paraId="33D42744" w14:textId="58D7333B" w:rsidR="00F17AF9" w:rsidRDefault="00F17AF9" w:rsidP="00F17AF9">
      <w:pPr>
        <w:pStyle w:val="ListeParagraf"/>
        <w:numPr>
          <w:ilvl w:val="0"/>
          <w:numId w:val="2"/>
        </w:numPr>
        <w:spacing w:line="360" w:lineRule="auto"/>
        <w:ind w:left="1134" w:right="110" w:firstLine="0"/>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Senato ve Üniversite Yönetim Kurulu kararlarının yazılması, korunması, saklanması ve ilgisine göre üniversiteye bağlı birimlere ulaştırılmasını sağlamak hususunda Genel Sekretere yardımcı olmak,</w:t>
      </w:r>
    </w:p>
    <w:p w14:paraId="6CF32A9A" w14:textId="77777777" w:rsidR="00F17AF9" w:rsidRDefault="00F17AF9" w:rsidP="00F17AF9">
      <w:pPr>
        <w:pStyle w:val="ListeParagraf"/>
        <w:numPr>
          <w:ilvl w:val="0"/>
          <w:numId w:val="2"/>
        </w:numPr>
        <w:spacing w:line="360" w:lineRule="auto"/>
        <w:ind w:left="1134" w:right="110" w:firstLine="0"/>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Rektörlüğün yazışmalarının koordinasyonunda Genel Sekretere yardımcı olmak,</w:t>
      </w:r>
    </w:p>
    <w:p w14:paraId="47B63A0D" w14:textId="77777777" w:rsidR="00F17AF9" w:rsidRDefault="00F17AF9" w:rsidP="00F17AF9">
      <w:pPr>
        <w:pStyle w:val="ListeParagraf"/>
        <w:numPr>
          <w:ilvl w:val="0"/>
          <w:numId w:val="2"/>
        </w:numPr>
        <w:spacing w:line="360" w:lineRule="auto"/>
        <w:ind w:left="1134" w:right="110" w:firstLine="0"/>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Rektörlüğün protokol, ziyaret, tören, basın ve yayın hizmetlerinin yürütülmesini sağlamakta Genel Sekretere yardımcı olmak,</w:t>
      </w:r>
    </w:p>
    <w:p w14:paraId="3CCD21B6" w14:textId="4F0BA9AF" w:rsidR="00F17AF9" w:rsidRPr="00F54845" w:rsidRDefault="00F17AF9" w:rsidP="00F17AF9">
      <w:pPr>
        <w:pStyle w:val="ListeParagraf"/>
        <w:widowControl/>
        <w:numPr>
          <w:ilvl w:val="0"/>
          <w:numId w:val="2"/>
        </w:numPr>
        <w:spacing w:after="160" w:line="259" w:lineRule="auto"/>
        <w:ind w:left="1134" w:right="110" w:firstLine="0"/>
        <w:jc w:val="both"/>
        <w:rPr>
          <w:rFonts w:ascii="Times New Roman" w:eastAsia="Times New Roman" w:hAnsi="Times New Roman" w:cs="Times New Roman"/>
          <w:b/>
          <w:bCs/>
          <w:w w:val="105"/>
          <w:sz w:val="24"/>
          <w:szCs w:val="24"/>
          <w:lang w:val="tr-TR"/>
        </w:rPr>
      </w:pPr>
      <w:r w:rsidRPr="007279BA">
        <w:rPr>
          <w:rFonts w:ascii="Times New Roman" w:eastAsia="Times New Roman" w:hAnsi="Times New Roman" w:cs="Times New Roman"/>
          <w:bCs/>
          <w:sz w:val="24"/>
          <w:szCs w:val="24"/>
          <w:lang w:val="tr-TR"/>
        </w:rPr>
        <w:t xml:space="preserve">Rektör, </w:t>
      </w:r>
      <w:r w:rsidR="003F0182" w:rsidRPr="007279BA">
        <w:rPr>
          <w:rFonts w:ascii="Times New Roman" w:eastAsia="Times New Roman" w:hAnsi="Times New Roman" w:cs="Times New Roman"/>
          <w:bCs/>
          <w:sz w:val="24"/>
          <w:szCs w:val="24"/>
          <w:lang w:val="tr-TR"/>
        </w:rPr>
        <w:t>R</w:t>
      </w:r>
      <w:r w:rsidRPr="007279BA">
        <w:rPr>
          <w:rFonts w:ascii="Times New Roman" w:eastAsia="Times New Roman" w:hAnsi="Times New Roman" w:cs="Times New Roman"/>
          <w:bCs/>
          <w:sz w:val="24"/>
          <w:szCs w:val="24"/>
          <w:lang w:val="tr-TR"/>
        </w:rPr>
        <w:t xml:space="preserve">ektör </w:t>
      </w:r>
      <w:r w:rsidR="003F0182" w:rsidRPr="007279BA">
        <w:rPr>
          <w:rFonts w:ascii="Times New Roman" w:eastAsia="Times New Roman" w:hAnsi="Times New Roman" w:cs="Times New Roman"/>
          <w:bCs/>
          <w:sz w:val="24"/>
          <w:szCs w:val="24"/>
          <w:lang w:val="tr-TR"/>
        </w:rPr>
        <w:t>Y</w:t>
      </w:r>
      <w:r w:rsidRPr="007279BA">
        <w:rPr>
          <w:rFonts w:ascii="Times New Roman" w:eastAsia="Times New Roman" w:hAnsi="Times New Roman" w:cs="Times New Roman"/>
          <w:bCs/>
          <w:sz w:val="24"/>
          <w:szCs w:val="24"/>
          <w:lang w:val="tr-TR"/>
        </w:rPr>
        <w:t>ardımcıları ve Genel Sekreter tarafından verilecek diğer görevleri yürütmek.</w:t>
      </w:r>
    </w:p>
    <w:p w14:paraId="0D797558" w14:textId="03E20514" w:rsidR="00F54845" w:rsidRPr="004155DE" w:rsidRDefault="00F54845" w:rsidP="00F54845">
      <w:pPr>
        <w:widowControl/>
        <w:spacing w:after="160" w:line="259" w:lineRule="auto"/>
        <w:ind w:left="1134" w:right="110"/>
        <w:jc w:val="both"/>
        <w:rPr>
          <w:rFonts w:ascii="Times New Roman" w:eastAsia="Times New Roman" w:hAnsi="Times New Roman" w:cs="Times New Roman"/>
          <w:b/>
          <w:bCs/>
          <w:w w:val="105"/>
          <w:sz w:val="24"/>
          <w:szCs w:val="24"/>
          <w:lang w:val="tr-TR"/>
        </w:rPr>
      </w:pPr>
      <w:r w:rsidRPr="004155DE">
        <w:rPr>
          <w:rFonts w:ascii="Times New Roman" w:eastAsia="Times New Roman" w:hAnsi="Times New Roman" w:cs="Times New Roman"/>
          <w:b/>
          <w:bCs/>
          <w:w w:val="105"/>
          <w:sz w:val="24"/>
          <w:szCs w:val="24"/>
          <w:lang w:val="tr-TR"/>
        </w:rPr>
        <w:t xml:space="preserve">Genel Sekreterlik </w:t>
      </w:r>
      <w:r w:rsidR="004155DE" w:rsidRPr="004155DE">
        <w:rPr>
          <w:rFonts w:ascii="Times New Roman" w:eastAsia="Times New Roman" w:hAnsi="Times New Roman" w:cs="Times New Roman"/>
          <w:b/>
          <w:bCs/>
          <w:w w:val="105"/>
          <w:sz w:val="24"/>
          <w:szCs w:val="24"/>
          <w:lang w:val="tr-TR"/>
        </w:rPr>
        <w:t>Personelinin Görev Tanımı</w:t>
      </w:r>
    </w:p>
    <w:p w14:paraId="591B0405" w14:textId="7B4B5121" w:rsidR="004155DE" w:rsidRDefault="00F54845" w:rsidP="004155DE">
      <w:pPr>
        <w:spacing w:line="360" w:lineRule="auto"/>
        <w:ind w:left="1134" w:right="108"/>
        <w:jc w:val="both"/>
        <w:rPr>
          <w:rFonts w:ascii="Times New Roman" w:hAnsi="Times New Roman" w:cs="Times New Roman"/>
          <w:sz w:val="24"/>
          <w:szCs w:val="24"/>
          <w:lang w:val="tr-TR"/>
        </w:rPr>
      </w:pPr>
      <w:r w:rsidRPr="004155DE">
        <w:rPr>
          <w:rFonts w:ascii="Times New Roman" w:eastAsia="Times New Roman" w:hAnsi="Times New Roman" w:cs="Times New Roman"/>
          <w:b/>
          <w:bCs/>
          <w:w w:val="105"/>
          <w:sz w:val="24"/>
          <w:szCs w:val="24"/>
          <w:lang w:val="tr-TR"/>
        </w:rPr>
        <w:t>Madde 9-</w:t>
      </w:r>
      <w:r w:rsidR="00622B32">
        <w:rPr>
          <w:rFonts w:ascii="Times New Roman" w:eastAsia="Times New Roman" w:hAnsi="Times New Roman" w:cs="Times New Roman"/>
          <w:b/>
          <w:bCs/>
          <w:w w:val="105"/>
          <w:sz w:val="24"/>
          <w:szCs w:val="24"/>
          <w:lang w:val="tr-TR"/>
        </w:rPr>
        <w:t>(1)</w:t>
      </w:r>
      <w:r w:rsidRPr="004155DE">
        <w:rPr>
          <w:rFonts w:ascii="Times New Roman" w:eastAsia="Times New Roman" w:hAnsi="Times New Roman" w:cs="Times New Roman"/>
          <w:b/>
          <w:bCs/>
          <w:w w:val="105"/>
          <w:sz w:val="24"/>
          <w:szCs w:val="24"/>
          <w:lang w:val="tr-TR"/>
        </w:rPr>
        <w:t xml:space="preserve"> </w:t>
      </w:r>
      <w:r w:rsidR="00510422" w:rsidRPr="00F404B2">
        <w:rPr>
          <w:rFonts w:ascii="Times New Roman" w:hAnsi="Times New Roman" w:cs="Times New Roman"/>
          <w:sz w:val="24"/>
          <w:szCs w:val="24"/>
          <w:lang w:val="tr-TR"/>
        </w:rPr>
        <w:t>Genel Sekreterlik personeli</w:t>
      </w:r>
      <w:r w:rsidR="00510422" w:rsidRPr="00F404B2">
        <w:rPr>
          <w:rFonts w:ascii="Times New Roman" w:eastAsia="Times New Roman" w:hAnsi="Times New Roman" w:cs="Times New Roman"/>
          <w:w w:val="105"/>
          <w:sz w:val="24"/>
          <w:szCs w:val="24"/>
          <w:lang w:val="tr-TR"/>
        </w:rPr>
        <w:t xml:space="preserve"> ve Genel Sekreterliğe bağlı Rektör Yardımcıları Sekreterliği personeli, </w:t>
      </w:r>
      <w:r w:rsidR="004155DE" w:rsidRPr="00F404B2">
        <w:rPr>
          <w:rFonts w:ascii="Times New Roman" w:hAnsi="Times New Roman" w:cs="Times New Roman"/>
          <w:sz w:val="24"/>
          <w:szCs w:val="24"/>
          <w:lang w:val="tr-TR"/>
        </w:rPr>
        <w:t>aşağıdaki görevleri yerine getirir:</w:t>
      </w:r>
    </w:p>
    <w:p w14:paraId="256CA949" w14:textId="54F5FEAA" w:rsidR="00D63245" w:rsidRPr="00F404B2" w:rsidRDefault="00D63245" w:rsidP="004155DE">
      <w:pPr>
        <w:spacing w:line="360" w:lineRule="auto"/>
        <w:ind w:left="1134" w:right="108"/>
        <w:jc w:val="both"/>
        <w:rPr>
          <w:rFonts w:ascii="Times New Roman" w:hAnsi="Times New Roman" w:cs="Times New Roman"/>
          <w:sz w:val="24"/>
          <w:szCs w:val="24"/>
          <w:lang w:val="tr-TR"/>
        </w:rPr>
      </w:pPr>
      <w:r w:rsidRPr="00F404B2">
        <w:rPr>
          <w:rFonts w:ascii="Times New Roman" w:hAnsi="Times New Roman" w:cs="Times New Roman"/>
          <w:sz w:val="24"/>
          <w:szCs w:val="24"/>
          <w:lang w:val="tr-TR"/>
        </w:rPr>
        <w:t>Genel Sekreterlik personeli</w:t>
      </w:r>
      <w:r>
        <w:rPr>
          <w:rFonts w:ascii="Times New Roman" w:hAnsi="Times New Roman" w:cs="Times New Roman"/>
          <w:sz w:val="24"/>
          <w:szCs w:val="24"/>
          <w:lang w:val="tr-TR"/>
        </w:rPr>
        <w:t>;</w:t>
      </w:r>
    </w:p>
    <w:p w14:paraId="7C76154B" w14:textId="61623FB0" w:rsidR="004155DE" w:rsidRPr="00F404B2" w:rsidRDefault="004155DE" w:rsidP="004155DE">
      <w:pPr>
        <w:pStyle w:val="ListeParagraf"/>
        <w:numPr>
          <w:ilvl w:val="0"/>
          <w:numId w:val="15"/>
        </w:numPr>
        <w:spacing w:line="360" w:lineRule="auto"/>
        <w:ind w:right="108"/>
        <w:jc w:val="both"/>
        <w:rPr>
          <w:rFonts w:ascii="Times New Roman" w:eastAsia="Times New Roman" w:hAnsi="Times New Roman" w:cs="Times New Roman"/>
          <w:bCs/>
          <w:sz w:val="24"/>
          <w:szCs w:val="24"/>
          <w:lang w:val="tr-TR"/>
        </w:rPr>
      </w:pPr>
      <w:r w:rsidRPr="00F404B2">
        <w:rPr>
          <w:rFonts w:ascii="Times New Roman" w:eastAsia="Times New Roman" w:hAnsi="Times New Roman" w:cs="Times New Roman"/>
          <w:w w:val="105"/>
          <w:sz w:val="24"/>
          <w:szCs w:val="24"/>
          <w:lang w:val="tr-TR"/>
        </w:rPr>
        <w:t>Genel Sekreter ve Genel Sekreter Yardımcısının</w:t>
      </w:r>
      <w:r w:rsidRPr="00F404B2">
        <w:rPr>
          <w:rFonts w:ascii="Times New Roman" w:eastAsia="Times New Roman" w:hAnsi="Times New Roman" w:cs="Times New Roman"/>
          <w:bCs/>
          <w:sz w:val="24"/>
          <w:szCs w:val="24"/>
          <w:lang w:val="tr-TR"/>
        </w:rPr>
        <w:t xml:space="preserve"> randevu taleplerini değerlendirip programa almak ve telefon görüşmelerini sağlamak,</w:t>
      </w:r>
    </w:p>
    <w:p w14:paraId="7106B490" w14:textId="0A2798E8" w:rsidR="004155DE" w:rsidRDefault="00450581" w:rsidP="004155DE">
      <w:pPr>
        <w:pStyle w:val="ListeParagraf"/>
        <w:numPr>
          <w:ilvl w:val="0"/>
          <w:numId w:val="15"/>
        </w:numPr>
        <w:spacing w:line="360" w:lineRule="auto"/>
        <w:ind w:right="108"/>
        <w:jc w:val="both"/>
        <w:rPr>
          <w:rFonts w:ascii="Times New Roman" w:eastAsia="Times New Roman" w:hAnsi="Times New Roman" w:cs="Times New Roman"/>
          <w:bCs/>
          <w:sz w:val="24"/>
          <w:szCs w:val="24"/>
          <w:lang w:val="tr-TR"/>
        </w:rPr>
      </w:pPr>
      <w:r w:rsidRPr="00F404B2">
        <w:rPr>
          <w:rFonts w:ascii="Times New Roman" w:eastAsia="Times New Roman" w:hAnsi="Times New Roman" w:cs="Times New Roman"/>
          <w:w w:val="105"/>
          <w:sz w:val="24"/>
          <w:szCs w:val="24"/>
          <w:lang w:val="tr-TR"/>
        </w:rPr>
        <w:t>Genel Sekreter ve Genel Sekreter Yardımcısının</w:t>
      </w:r>
      <w:r w:rsidR="004155DE" w:rsidRPr="00F404B2">
        <w:rPr>
          <w:rFonts w:ascii="Times New Roman" w:eastAsia="Times New Roman" w:hAnsi="Times New Roman" w:cs="Times New Roman"/>
          <w:bCs/>
          <w:sz w:val="24"/>
          <w:szCs w:val="24"/>
          <w:lang w:val="tr-TR"/>
        </w:rPr>
        <w:t xml:space="preserve"> onaylaması gereken tüm </w:t>
      </w:r>
      <w:r w:rsidR="004155DE" w:rsidRPr="00F404B2">
        <w:rPr>
          <w:rFonts w:ascii="Times New Roman" w:eastAsia="Times New Roman" w:hAnsi="Times New Roman" w:cs="Times New Roman"/>
          <w:bCs/>
          <w:sz w:val="24"/>
          <w:szCs w:val="24"/>
          <w:lang w:val="tr-TR"/>
        </w:rPr>
        <w:lastRenderedPageBreak/>
        <w:t xml:space="preserve">evrakların makama sunulması ve sonucun ilgili birimlere </w:t>
      </w:r>
      <w:r w:rsidRPr="00F404B2">
        <w:rPr>
          <w:rFonts w:ascii="Times New Roman" w:eastAsia="Times New Roman" w:hAnsi="Times New Roman" w:cs="Times New Roman"/>
          <w:bCs/>
          <w:sz w:val="24"/>
          <w:szCs w:val="24"/>
          <w:lang w:val="tr-TR"/>
        </w:rPr>
        <w:t>bildirilmesini</w:t>
      </w:r>
      <w:r w:rsidR="004155DE">
        <w:rPr>
          <w:rFonts w:ascii="Times New Roman" w:eastAsia="Times New Roman" w:hAnsi="Times New Roman" w:cs="Times New Roman"/>
          <w:bCs/>
          <w:sz w:val="24"/>
          <w:szCs w:val="24"/>
          <w:lang w:val="tr-TR"/>
        </w:rPr>
        <w:t xml:space="preserve"> sağlamak,</w:t>
      </w:r>
    </w:p>
    <w:p w14:paraId="2949DC7E" w14:textId="2ACFFE97" w:rsidR="004155DE" w:rsidRDefault="00450581" w:rsidP="004155DE">
      <w:pPr>
        <w:pStyle w:val="ListeParagraf"/>
        <w:numPr>
          <w:ilvl w:val="0"/>
          <w:numId w:val="15"/>
        </w:numPr>
        <w:spacing w:line="360" w:lineRule="auto"/>
        <w:ind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w w:val="105"/>
          <w:sz w:val="24"/>
          <w:szCs w:val="24"/>
          <w:lang w:val="tr-TR"/>
        </w:rPr>
        <w:t>Genel Sekreter ve Genel Sekreter Yardımcısı</w:t>
      </w:r>
      <w:r w:rsidR="004155DE" w:rsidRPr="000E42CE">
        <w:rPr>
          <w:rFonts w:ascii="Times New Roman" w:eastAsia="Times New Roman" w:hAnsi="Times New Roman" w:cs="Times New Roman"/>
          <w:bCs/>
          <w:sz w:val="24"/>
          <w:szCs w:val="24"/>
          <w:lang w:val="tr-TR"/>
        </w:rPr>
        <w:t xml:space="preserve"> tarafından verilecek diğer görevleri y</w:t>
      </w:r>
      <w:r>
        <w:rPr>
          <w:rFonts w:ascii="Times New Roman" w:eastAsia="Times New Roman" w:hAnsi="Times New Roman" w:cs="Times New Roman"/>
          <w:bCs/>
          <w:sz w:val="24"/>
          <w:szCs w:val="24"/>
          <w:lang w:val="tr-TR"/>
        </w:rPr>
        <w:t>erine getirmek</w:t>
      </w:r>
      <w:r w:rsidR="004155DE">
        <w:rPr>
          <w:rFonts w:ascii="Times New Roman" w:eastAsia="Times New Roman" w:hAnsi="Times New Roman" w:cs="Times New Roman"/>
          <w:bCs/>
          <w:sz w:val="24"/>
          <w:szCs w:val="24"/>
          <w:lang w:val="tr-TR"/>
        </w:rPr>
        <w:t>,</w:t>
      </w:r>
    </w:p>
    <w:p w14:paraId="0866AEB7" w14:textId="33E7B1F9" w:rsidR="00F404B2" w:rsidRDefault="00F404B2" w:rsidP="004155DE">
      <w:pPr>
        <w:pStyle w:val="ListeParagraf"/>
        <w:numPr>
          <w:ilvl w:val="0"/>
          <w:numId w:val="15"/>
        </w:numPr>
        <w:spacing w:line="360" w:lineRule="auto"/>
        <w:ind w:right="108"/>
        <w:jc w:val="both"/>
        <w:rPr>
          <w:rFonts w:ascii="Times New Roman" w:eastAsia="Times New Roman" w:hAnsi="Times New Roman" w:cs="Times New Roman"/>
          <w:bCs/>
          <w:sz w:val="24"/>
          <w:szCs w:val="24"/>
          <w:lang w:val="tr-TR"/>
        </w:rPr>
      </w:pPr>
      <w:r>
        <w:rPr>
          <w:rFonts w:ascii="Times New Roman" w:eastAsia="Calibri" w:hAnsi="Times New Roman" w:cs="Times New Roman"/>
          <w:sz w:val="24"/>
          <w:szCs w:val="24"/>
          <w:lang w:val="tr-TR"/>
        </w:rPr>
        <w:t>Genel Sekreterlik</w:t>
      </w:r>
      <w:r w:rsidRPr="002B5635">
        <w:rPr>
          <w:rFonts w:ascii="Times New Roman" w:eastAsia="Calibri" w:hAnsi="Times New Roman" w:cs="Times New Roman"/>
          <w:sz w:val="24"/>
          <w:szCs w:val="24"/>
          <w:lang w:val="tr-TR"/>
        </w:rPr>
        <w:t xml:space="preserve"> personeli</w:t>
      </w:r>
      <w:r>
        <w:rPr>
          <w:rFonts w:ascii="Times New Roman" w:eastAsia="Times New Roman" w:hAnsi="Times New Roman" w:cs="Times New Roman"/>
          <w:w w:val="105"/>
          <w:sz w:val="24"/>
          <w:szCs w:val="24"/>
          <w:lang w:val="tr-TR"/>
        </w:rPr>
        <w:t xml:space="preserve"> Genel Sekreter ve Genel Sekreter Yardımcısına</w:t>
      </w:r>
      <w:r>
        <w:rPr>
          <w:rFonts w:ascii="Times New Roman" w:eastAsia="Calibri" w:hAnsi="Times New Roman" w:cs="Times New Roman"/>
          <w:sz w:val="24"/>
          <w:szCs w:val="24"/>
          <w:lang w:val="tr-TR"/>
        </w:rPr>
        <w:t xml:space="preserve"> kar</w:t>
      </w:r>
      <w:r w:rsidRPr="002B5635">
        <w:rPr>
          <w:rFonts w:ascii="Times New Roman" w:eastAsia="Calibri" w:hAnsi="Times New Roman" w:cs="Times New Roman"/>
          <w:sz w:val="24"/>
          <w:szCs w:val="24"/>
          <w:lang w:val="tr-TR"/>
        </w:rPr>
        <w:t>şı sorumludur</w:t>
      </w:r>
      <w:r w:rsidR="00D63245">
        <w:rPr>
          <w:rFonts w:ascii="Times New Roman" w:eastAsia="Calibri" w:hAnsi="Times New Roman" w:cs="Times New Roman"/>
          <w:sz w:val="24"/>
          <w:szCs w:val="24"/>
          <w:lang w:val="tr-TR"/>
        </w:rPr>
        <w:t>.</w:t>
      </w:r>
    </w:p>
    <w:p w14:paraId="3A59C776" w14:textId="77777777" w:rsidR="00D63245" w:rsidRPr="00D63245" w:rsidRDefault="00D63245" w:rsidP="00D63245">
      <w:pPr>
        <w:spacing w:line="360" w:lineRule="auto"/>
        <w:ind w:left="1134" w:right="108"/>
        <w:jc w:val="both"/>
        <w:rPr>
          <w:rFonts w:ascii="Times New Roman" w:eastAsia="Times New Roman" w:hAnsi="Times New Roman" w:cs="Times New Roman"/>
          <w:bCs/>
          <w:sz w:val="24"/>
          <w:szCs w:val="24"/>
          <w:lang w:val="tr-TR"/>
        </w:rPr>
      </w:pPr>
      <w:r w:rsidRPr="00D63245">
        <w:rPr>
          <w:rFonts w:ascii="Times New Roman" w:eastAsia="Times New Roman" w:hAnsi="Times New Roman" w:cs="Times New Roman"/>
          <w:w w:val="105"/>
          <w:sz w:val="24"/>
          <w:szCs w:val="24"/>
          <w:lang w:val="tr-TR"/>
        </w:rPr>
        <w:t>Rektör Yardımcıları Sekreterliği personeli;</w:t>
      </w:r>
    </w:p>
    <w:p w14:paraId="5C8342F4" w14:textId="1D8960F8" w:rsidR="007A3B5E" w:rsidRDefault="00D63245" w:rsidP="007A3B5E">
      <w:pPr>
        <w:pStyle w:val="ListeParagraf"/>
        <w:numPr>
          <w:ilvl w:val="0"/>
          <w:numId w:val="15"/>
        </w:numPr>
        <w:spacing w:line="360" w:lineRule="auto"/>
        <w:ind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w w:val="105"/>
          <w:sz w:val="24"/>
          <w:szCs w:val="24"/>
          <w:lang w:val="tr-TR"/>
        </w:rPr>
        <w:t xml:space="preserve"> </w:t>
      </w:r>
      <w:r w:rsidR="007A3B5E">
        <w:rPr>
          <w:rFonts w:ascii="Times New Roman" w:eastAsia="Times New Roman" w:hAnsi="Times New Roman" w:cs="Times New Roman"/>
          <w:w w:val="105"/>
          <w:sz w:val="24"/>
          <w:szCs w:val="24"/>
          <w:lang w:val="tr-TR"/>
        </w:rPr>
        <w:t>Rektör Yardımcılarının</w:t>
      </w:r>
      <w:r w:rsidR="007A3B5E">
        <w:rPr>
          <w:rFonts w:ascii="Times New Roman" w:eastAsia="Times New Roman" w:hAnsi="Times New Roman" w:cs="Times New Roman"/>
          <w:bCs/>
          <w:sz w:val="24"/>
          <w:szCs w:val="24"/>
          <w:lang w:val="tr-TR"/>
        </w:rPr>
        <w:t xml:space="preserve"> randevu taleplerini değerlendirip programa almak ve telefon görüşmelerini sağlamak,</w:t>
      </w:r>
    </w:p>
    <w:p w14:paraId="32AC8500" w14:textId="1D76C2DD" w:rsidR="007A3B5E" w:rsidRDefault="007A3B5E" w:rsidP="007A3B5E">
      <w:pPr>
        <w:pStyle w:val="ListeParagraf"/>
        <w:numPr>
          <w:ilvl w:val="0"/>
          <w:numId w:val="15"/>
        </w:numPr>
        <w:spacing w:line="360" w:lineRule="auto"/>
        <w:ind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w w:val="105"/>
          <w:sz w:val="24"/>
          <w:szCs w:val="24"/>
          <w:lang w:val="tr-TR"/>
        </w:rPr>
        <w:t>Rektör Yardımcılarının</w:t>
      </w:r>
      <w:r>
        <w:rPr>
          <w:rFonts w:ascii="Times New Roman" w:eastAsia="Times New Roman" w:hAnsi="Times New Roman" w:cs="Times New Roman"/>
          <w:bCs/>
          <w:sz w:val="24"/>
          <w:szCs w:val="24"/>
          <w:lang w:val="tr-TR"/>
        </w:rPr>
        <w:t xml:space="preserve"> onaylaması gereken tüm evrakların makama sunulması ve sonucun ilgili birimlere bildirilmesini sağlamak,</w:t>
      </w:r>
    </w:p>
    <w:p w14:paraId="405E46A3" w14:textId="09D02C39" w:rsidR="007A3B5E" w:rsidRPr="007A3B5E" w:rsidRDefault="007A3B5E" w:rsidP="004155DE">
      <w:pPr>
        <w:pStyle w:val="ListeParagraf"/>
        <w:numPr>
          <w:ilvl w:val="0"/>
          <w:numId w:val="15"/>
        </w:numPr>
        <w:spacing w:line="360" w:lineRule="auto"/>
        <w:ind w:right="108"/>
        <w:jc w:val="both"/>
        <w:rPr>
          <w:rFonts w:ascii="Times New Roman" w:eastAsia="Times New Roman" w:hAnsi="Times New Roman" w:cs="Times New Roman"/>
          <w:bCs/>
          <w:sz w:val="24"/>
          <w:szCs w:val="24"/>
          <w:lang w:val="tr-TR"/>
        </w:rPr>
      </w:pPr>
      <w:r w:rsidRPr="007A3B5E">
        <w:rPr>
          <w:rFonts w:ascii="Times New Roman" w:eastAsia="Times New Roman" w:hAnsi="Times New Roman" w:cs="Times New Roman"/>
          <w:w w:val="105"/>
          <w:sz w:val="24"/>
          <w:szCs w:val="24"/>
          <w:lang w:val="tr-TR"/>
        </w:rPr>
        <w:t>Rektör Yardımcıları</w:t>
      </w:r>
      <w:r w:rsidRPr="007A3B5E">
        <w:rPr>
          <w:rFonts w:ascii="Times New Roman" w:eastAsia="Times New Roman" w:hAnsi="Times New Roman" w:cs="Times New Roman"/>
          <w:bCs/>
          <w:sz w:val="24"/>
          <w:szCs w:val="24"/>
          <w:lang w:val="tr-TR"/>
        </w:rPr>
        <w:t xml:space="preserve"> tarafından verilecek diğer görevleri yerine getirmek,</w:t>
      </w:r>
    </w:p>
    <w:p w14:paraId="4CD213E4" w14:textId="677996F8" w:rsidR="00450581" w:rsidRPr="00326296" w:rsidRDefault="00F404B2" w:rsidP="00326296">
      <w:pPr>
        <w:pStyle w:val="ListeParagraf"/>
        <w:numPr>
          <w:ilvl w:val="0"/>
          <w:numId w:val="15"/>
        </w:numPr>
        <w:spacing w:line="360" w:lineRule="auto"/>
        <w:ind w:right="108"/>
        <w:jc w:val="both"/>
        <w:rPr>
          <w:rFonts w:ascii="Times New Roman" w:eastAsia="Times New Roman" w:hAnsi="Times New Roman" w:cs="Times New Roman"/>
          <w:bCs/>
          <w:sz w:val="24"/>
          <w:szCs w:val="24"/>
          <w:lang w:val="tr-TR"/>
        </w:rPr>
      </w:pPr>
      <w:r w:rsidRPr="00F404B2">
        <w:rPr>
          <w:rFonts w:ascii="Times New Roman" w:eastAsia="Times New Roman" w:hAnsi="Times New Roman" w:cs="Times New Roman"/>
          <w:w w:val="105"/>
          <w:sz w:val="24"/>
          <w:szCs w:val="24"/>
          <w:lang w:val="tr-TR"/>
        </w:rPr>
        <w:t>Rektör Yardımcıları Sekreterliği personeli</w:t>
      </w:r>
      <w:r>
        <w:rPr>
          <w:rFonts w:ascii="Times New Roman" w:eastAsia="Times New Roman" w:hAnsi="Times New Roman" w:cs="Times New Roman"/>
          <w:w w:val="105"/>
          <w:sz w:val="24"/>
          <w:szCs w:val="24"/>
          <w:lang w:val="tr-TR"/>
        </w:rPr>
        <w:t xml:space="preserve"> </w:t>
      </w:r>
      <w:r w:rsidR="007A3B5E">
        <w:rPr>
          <w:rFonts w:ascii="Times New Roman" w:eastAsia="Times New Roman" w:hAnsi="Times New Roman" w:cs="Times New Roman"/>
          <w:w w:val="105"/>
          <w:sz w:val="24"/>
          <w:szCs w:val="24"/>
          <w:lang w:val="tr-TR"/>
        </w:rPr>
        <w:t>Rektör Yardımcı</w:t>
      </w:r>
      <w:r>
        <w:rPr>
          <w:rFonts w:ascii="Times New Roman" w:eastAsia="Times New Roman" w:hAnsi="Times New Roman" w:cs="Times New Roman"/>
          <w:w w:val="105"/>
          <w:sz w:val="24"/>
          <w:szCs w:val="24"/>
          <w:lang w:val="tr-TR"/>
        </w:rPr>
        <w:t>ları</w:t>
      </w:r>
      <w:r w:rsidR="00D60FDD">
        <w:rPr>
          <w:rFonts w:ascii="Times New Roman" w:eastAsia="Times New Roman" w:hAnsi="Times New Roman" w:cs="Times New Roman"/>
          <w:w w:val="105"/>
          <w:sz w:val="24"/>
          <w:szCs w:val="24"/>
          <w:lang w:val="tr-TR"/>
        </w:rPr>
        <w:t xml:space="preserve">na </w:t>
      </w:r>
      <w:r w:rsidR="004155DE">
        <w:rPr>
          <w:rFonts w:ascii="Times New Roman" w:eastAsia="Calibri" w:hAnsi="Times New Roman" w:cs="Times New Roman"/>
          <w:sz w:val="24"/>
          <w:szCs w:val="24"/>
          <w:lang w:val="tr-TR"/>
        </w:rPr>
        <w:t>kar</w:t>
      </w:r>
      <w:r w:rsidR="004155DE" w:rsidRPr="002B5635">
        <w:rPr>
          <w:rFonts w:ascii="Times New Roman" w:eastAsia="Calibri" w:hAnsi="Times New Roman" w:cs="Times New Roman"/>
          <w:sz w:val="24"/>
          <w:szCs w:val="24"/>
          <w:lang w:val="tr-TR"/>
        </w:rPr>
        <w:t>şı sorumludur</w:t>
      </w:r>
      <w:r w:rsidR="00450581">
        <w:rPr>
          <w:rFonts w:ascii="Times New Roman" w:eastAsia="Calibri" w:hAnsi="Times New Roman" w:cs="Times New Roman"/>
          <w:sz w:val="24"/>
          <w:szCs w:val="24"/>
          <w:lang w:val="tr-TR"/>
        </w:rPr>
        <w:t>.</w:t>
      </w:r>
    </w:p>
    <w:p w14:paraId="3EA19A96" w14:textId="77777777" w:rsidR="00326296" w:rsidRPr="00326296" w:rsidRDefault="00326296" w:rsidP="00326296">
      <w:pPr>
        <w:pStyle w:val="ListeParagraf"/>
        <w:spacing w:line="360" w:lineRule="auto"/>
        <w:ind w:left="1494" w:right="108"/>
        <w:jc w:val="both"/>
        <w:rPr>
          <w:rFonts w:ascii="Times New Roman" w:eastAsia="Times New Roman" w:hAnsi="Times New Roman" w:cs="Times New Roman"/>
          <w:bCs/>
          <w:sz w:val="24"/>
          <w:szCs w:val="24"/>
          <w:lang w:val="tr-TR"/>
        </w:rPr>
      </w:pPr>
    </w:p>
    <w:p w14:paraId="24931E4F" w14:textId="5DC43FD7" w:rsidR="00F17AF9" w:rsidRPr="00FA113E" w:rsidRDefault="00F17AF9" w:rsidP="00F17AF9">
      <w:pPr>
        <w:pStyle w:val="Balk1"/>
        <w:spacing w:line="360" w:lineRule="auto"/>
        <w:ind w:left="1134"/>
        <w:jc w:val="center"/>
        <w:rPr>
          <w:rFonts w:cs="Times New Roman"/>
          <w:sz w:val="24"/>
          <w:szCs w:val="24"/>
          <w:lang w:val="tr-TR"/>
        </w:rPr>
      </w:pPr>
      <w:r w:rsidRPr="00FA113E">
        <w:rPr>
          <w:rFonts w:cs="Times New Roman"/>
          <w:w w:val="105"/>
          <w:sz w:val="24"/>
          <w:szCs w:val="24"/>
          <w:lang w:val="tr-TR"/>
        </w:rPr>
        <w:t>VI. BÖLÜM</w:t>
      </w:r>
    </w:p>
    <w:p w14:paraId="4A0619AA" w14:textId="50A6AAE5" w:rsidR="00450581" w:rsidRDefault="005674AB" w:rsidP="005674AB">
      <w:pPr>
        <w:pStyle w:val="Balk1"/>
        <w:spacing w:line="360" w:lineRule="auto"/>
        <w:ind w:left="1134"/>
        <w:jc w:val="center"/>
        <w:rPr>
          <w:rFonts w:cs="Times New Roman"/>
          <w:w w:val="105"/>
          <w:sz w:val="24"/>
          <w:szCs w:val="24"/>
          <w:lang w:val="tr-TR"/>
        </w:rPr>
      </w:pPr>
      <w:r>
        <w:rPr>
          <w:rFonts w:cs="Times New Roman"/>
          <w:w w:val="105"/>
          <w:sz w:val="24"/>
          <w:szCs w:val="24"/>
          <w:lang w:val="tr-TR"/>
        </w:rPr>
        <w:t xml:space="preserve">Genel Sekreterliğe </w:t>
      </w:r>
      <w:r w:rsidR="00F17AF9">
        <w:rPr>
          <w:rFonts w:cs="Times New Roman"/>
          <w:w w:val="105"/>
          <w:sz w:val="24"/>
          <w:szCs w:val="24"/>
          <w:lang w:val="tr-TR"/>
        </w:rPr>
        <w:t>Doğrudan Bağlı Birimler</w:t>
      </w:r>
      <w:r>
        <w:rPr>
          <w:rFonts w:cs="Times New Roman"/>
          <w:w w:val="105"/>
          <w:sz w:val="24"/>
          <w:szCs w:val="24"/>
          <w:lang w:val="tr-TR"/>
        </w:rPr>
        <w:t xml:space="preserve"> ve</w:t>
      </w:r>
      <w:r w:rsidR="00F17AF9">
        <w:rPr>
          <w:rFonts w:cs="Times New Roman"/>
          <w:w w:val="105"/>
          <w:sz w:val="24"/>
          <w:szCs w:val="24"/>
          <w:lang w:val="tr-TR"/>
        </w:rPr>
        <w:t xml:space="preserve"> Görevler</w:t>
      </w:r>
      <w:r>
        <w:rPr>
          <w:rFonts w:cs="Times New Roman"/>
          <w:w w:val="105"/>
          <w:sz w:val="24"/>
          <w:szCs w:val="24"/>
          <w:lang w:val="tr-TR"/>
        </w:rPr>
        <w:t xml:space="preserve"> Tanımları</w:t>
      </w:r>
    </w:p>
    <w:p w14:paraId="681C5831" w14:textId="62AE33CB" w:rsidR="005674AB" w:rsidRPr="00FA113E" w:rsidRDefault="005674AB" w:rsidP="005674AB">
      <w:pPr>
        <w:pStyle w:val="Balk1"/>
        <w:spacing w:line="360" w:lineRule="auto"/>
        <w:ind w:left="1134"/>
        <w:rPr>
          <w:rFonts w:cs="Times New Roman"/>
          <w:w w:val="105"/>
          <w:sz w:val="24"/>
          <w:szCs w:val="24"/>
          <w:lang w:val="tr-TR"/>
        </w:rPr>
      </w:pPr>
      <w:r>
        <w:rPr>
          <w:rFonts w:cs="Times New Roman"/>
          <w:w w:val="105"/>
          <w:sz w:val="24"/>
          <w:szCs w:val="24"/>
          <w:lang w:val="tr-TR"/>
        </w:rPr>
        <w:t>Doğrudan Bağlı Birimler</w:t>
      </w:r>
    </w:p>
    <w:p w14:paraId="6A475179" w14:textId="6BC61310" w:rsidR="00E27BA2" w:rsidRPr="00E27BA2" w:rsidRDefault="007279BA" w:rsidP="00E27BA2">
      <w:pPr>
        <w:spacing w:line="360" w:lineRule="auto"/>
        <w:ind w:left="1134" w:right="110"/>
        <w:jc w:val="both"/>
        <w:rPr>
          <w:rFonts w:ascii="Times New Roman" w:eastAsia="Times New Roman" w:hAnsi="Times New Roman" w:cs="Times New Roman"/>
          <w:bCs/>
          <w:sz w:val="24"/>
          <w:szCs w:val="24"/>
          <w:lang w:val="tr-TR"/>
        </w:rPr>
      </w:pPr>
      <w:r w:rsidRPr="007279BA">
        <w:rPr>
          <w:rFonts w:ascii="Times New Roman" w:eastAsia="Times New Roman" w:hAnsi="Times New Roman" w:cs="Times New Roman"/>
          <w:b/>
          <w:sz w:val="24"/>
          <w:szCs w:val="24"/>
          <w:lang w:val="tr-TR"/>
        </w:rPr>
        <w:t xml:space="preserve">Madde </w:t>
      </w:r>
      <w:r w:rsidR="00E51BD8">
        <w:rPr>
          <w:rFonts w:ascii="Times New Roman" w:eastAsia="Times New Roman" w:hAnsi="Times New Roman" w:cs="Times New Roman"/>
          <w:b/>
          <w:sz w:val="24"/>
          <w:szCs w:val="24"/>
          <w:lang w:val="tr-TR"/>
        </w:rPr>
        <w:t>10-</w:t>
      </w:r>
      <w:r w:rsidR="00622B32">
        <w:rPr>
          <w:rFonts w:ascii="Times New Roman" w:eastAsia="Times New Roman" w:hAnsi="Times New Roman" w:cs="Times New Roman"/>
          <w:b/>
          <w:sz w:val="24"/>
          <w:szCs w:val="24"/>
          <w:lang w:val="tr-TR"/>
        </w:rPr>
        <w:t>(1)</w:t>
      </w:r>
      <w:r>
        <w:rPr>
          <w:rFonts w:ascii="Times New Roman" w:eastAsia="Times New Roman" w:hAnsi="Times New Roman" w:cs="Times New Roman"/>
          <w:bCs/>
          <w:sz w:val="24"/>
          <w:szCs w:val="24"/>
          <w:lang w:val="tr-TR"/>
        </w:rPr>
        <w:t xml:space="preserve"> </w:t>
      </w:r>
      <w:r w:rsidR="00181BD6" w:rsidRPr="007279BA">
        <w:rPr>
          <w:rFonts w:ascii="Times New Roman" w:eastAsia="Times New Roman" w:hAnsi="Times New Roman" w:cs="Times New Roman"/>
          <w:bCs/>
          <w:sz w:val="24"/>
          <w:szCs w:val="24"/>
          <w:lang w:val="tr-TR"/>
        </w:rPr>
        <w:t>Tekirdağ Namık Kemal Üniversitesi Genel Sekreterlik birimi</w:t>
      </w:r>
      <w:r w:rsidRPr="007279BA">
        <w:rPr>
          <w:rFonts w:ascii="Times New Roman" w:eastAsia="Times New Roman" w:hAnsi="Times New Roman" w:cs="Times New Roman"/>
          <w:bCs/>
          <w:sz w:val="24"/>
          <w:szCs w:val="24"/>
          <w:lang w:val="tr-TR"/>
        </w:rPr>
        <w:t>nin doğrudan kendisine bağlı birimleri aşağıda sunulduğu şekildedir:</w:t>
      </w:r>
    </w:p>
    <w:p w14:paraId="6B9376A2" w14:textId="658B188D" w:rsidR="007279BA" w:rsidRPr="00E27BA2" w:rsidRDefault="007279BA" w:rsidP="00E27BA2">
      <w:pPr>
        <w:pStyle w:val="ListeParagraf"/>
        <w:numPr>
          <w:ilvl w:val="0"/>
          <w:numId w:val="24"/>
        </w:numPr>
        <w:spacing w:line="360" w:lineRule="auto"/>
        <w:ind w:right="110"/>
        <w:jc w:val="both"/>
        <w:rPr>
          <w:rFonts w:ascii="Times New Roman" w:hAnsi="Times New Roman" w:cs="Times New Roman"/>
          <w:bCs/>
          <w:w w:val="105"/>
          <w:sz w:val="24"/>
          <w:szCs w:val="24"/>
          <w:lang w:val="tr-TR"/>
        </w:rPr>
      </w:pPr>
      <w:r w:rsidRPr="00E27BA2">
        <w:rPr>
          <w:rFonts w:ascii="Times New Roman" w:hAnsi="Times New Roman" w:cs="Times New Roman"/>
          <w:bCs/>
          <w:w w:val="105"/>
          <w:sz w:val="24"/>
          <w:szCs w:val="24"/>
          <w:lang w:val="tr-TR"/>
        </w:rPr>
        <w:t>Yazı İşleri Şube Müdürlüğü</w:t>
      </w:r>
    </w:p>
    <w:p w14:paraId="133B0969" w14:textId="4D42D3E7" w:rsidR="007279BA" w:rsidRPr="00E27BA2" w:rsidRDefault="007279BA" w:rsidP="00E27BA2">
      <w:pPr>
        <w:pStyle w:val="GvdeMetni"/>
        <w:numPr>
          <w:ilvl w:val="0"/>
          <w:numId w:val="24"/>
        </w:numPr>
        <w:spacing w:line="360" w:lineRule="auto"/>
        <w:ind w:right="-11"/>
        <w:jc w:val="both"/>
        <w:rPr>
          <w:rFonts w:cs="Times New Roman"/>
          <w:bCs/>
          <w:sz w:val="24"/>
          <w:szCs w:val="24"/>
          <w:lang w:val="tr-TR"/>
        </w:rPr>
      </w:pPr>
      <w:r w:rsidRPr="00E27BA2">
        <w:rPr>
          <w:rFonts w:cs="Times New Roman"/>
          <w:bCs/>
          <w:w w:val="105"/>
          <w:sz w:val="24"/>
          <w:szCs w:val="24"/>
          <w:lang w:val="tr-TR"/>
        </w:rPr>
        <w:t>Özel Kalem Müdürlüğü</w:t>
      </w:r>
    </w:p>
    <w:p w14:paraId="5AE4C28E" w14:textId="2BA1C176" w:rsidR="007279BA" w:rsidRPr="00E27BA2" w:rsidRDefault="007279BA" w:rsidP="00E27BA2">
      <w:pPr>
        <w:pStyle w:val="GvdeMetni"/>
        <w:numPr>
          <w:ilvl w:val="0"/>
          <w:numId w:val="24"/>
        </w:numPr>
        <w:spacing w:line="360" w:lineRule="auto"/>
        <w:ind w:right="-11"/>
        <w:jc w:val="both"/>
        <w:rPr>
          <w:rFonts w:cs="Times New Roman"/>
          <w:bCs/>
          <w:sz w:val="24"/>
          <w:szCs w:val="24"/>
          <w:lang w:val="tr-TR"/>
        </w:rPr>
      </w:pPr>
      <w:r w:rsidRPr="00E27BA2">
        <w:rPr>
          <w:rFonts w:cs="Times New Roman"/>
          <w:bCs/>
          <w:sz w:val="24"/>
          <w:szCs w:val="24"/>
          <w:lang w:val="tr-TR"/>
        </w:rPr>
        <w:t>Basın ve Halkla İlişkiler Birimi</w:t>
      </w:r>
    </w:p>
    <w:p w14:paraId="1508B162" w14:textId="6E1CD022" w:rsidR="007279BA" w:rsidRPr="006F0352" w:rsidRDefault="007279BA" w:rsidP="00E27BA2">
      <w:pPr>
        <w:pStyle w:val="GvdeMetni"/>
        <w:numPr>
          <w:ilvl w:val="0"/>
          <w:numId w:val="24"/>
        </w:numPr>
        <w:spacing w:line="360" w:lineRule="auto"/>
        <w:ind w:right="-11"/>
        <w:jc w:val="both"/>
        <w:rPr>
          <w:rFonts w:cs="Times New Roman"/>
          <w:bCs/>
          <w:sz w:val="24"/>
          <w:szCs w:val="24"/>
          <w:lang w:val="tr-TR"/>
        </w:rPr>
      </w:pPr>
      <w:r w:rsidRPr="006F0352">
        <w:rPr>
          <w:rFonts w:cs="Times New Roman"/>
          <w:bCs/>
          <w:sz w:val="24"/>
          <w:szCs w:val="24"/>
          <w:lang w:val="tr-TR"/>
        </w:rPr>
        <w:t>Bilgi Edinme Birimi</w:t>
      </w:r>
    </w:p>
    <w:p w14:paraId="6D8C93AB" w14:textId="26B4EFB5" w:rsidR="00450581" w:rsidRPr="004E0A7C" w:rsidRDefault="007279BA" w:rsidP="00E27BA2">
      <w:pPr>
        <w:pStyle w:val="GvdeMetni"/>
        <w:numPr>
          <w:ilvl w:val="0"/>
          <w:numId w:val="24"/>
        </w:numPr>
        <w:spacing w:line="360" w:lineRule="auto"/>
        <w:ind w:right="-11"/>
        <w:jc w:val="both"/>
        <w:rPr>
          <w:rFonts w:cs="Times New Roman"/>
          <w:bCs/>
          <w:sz w:val="24"/>
          <w:szCs w:val="24"/>
          <w:lang w:val="tr-TR"/>
        </w:rPr>
      </w:pPr>
      <w:r w:rsidRPr="004E0A7C">
        <w:rPr>
          <w:rFonts w:cs="Times New Roman"/>
          <w:bCs/>
          <w:sz w:val="24"/>
          <w:szCs w:val="24"/>
          <w:lang w:val="tr-TR"/>
        </w:rPr>
        <w:t>Kurum Arşiv Birimi</w:t>
      </w:r>
    </w:p>
    <w:p w14:paraId="10F8D80A" w14:textId="29F541C3" w:rsidR="00F17AF9" w:rsidRPr="00E27BA2" w:rsidRDefault="00F17AF9" w:rsidP="00E27BA2">
      <w:pPr>
        <w:spacing w:line="360" w:lineRule="auto"/>
        <w:ind w:left="1134" w:right="110"/>
        <w:jc w:val="both"/>
        <w:rPr>
          <w:rFonts w:ascii="Times New Roman" w:eastAsia="Times New Roman" w:hAnsi="Times New Roman" w:cs="Times New Roman"/>
          <w:b/>
          <w:sz w:val="24"/>
          <w:szCs w:val="24"/>
          <w:lang w:val="tr-TR"/>
        </w:rPr>
      </w:pPr>
      <w:r w:rsidRPr="00E27BA2">
        <w:rPr>
          <w:rFonts w:ascii="Times New Roman" w:eastAsia="Times New Roman" w:hAnsi="Times New Roman" w:cs="Times New Roman"/>
          <w:b/>
          <w:sz w:val="24"/>
          <w:szCs w:val="24"/>
          <w:lang w:val="tr-TR"/>
        </w:rPr>
        <w:t>Yazı İşleri Şube Müdürlüğü</w:t>
      </w:r>
    </w:p>
    <w:p w14:paraId="28C2BB33" w14:textId="0BD4EB91" w:rsidR="00450581" w:rsidRDefault="00F17AF9" w:rsidP="00F17AF9">
      <w:pPr>
        <w:spacing w:line="360" w:lineRule="auto"/>
        <w:ind w:left="1134" w:right="108"/>
        <w:jc w:val="both"/>
        <w:rPr>
          <w:rFonts w:ascii="Times New Roman" w:hAnsi="Times New Roman" w:cs="Times New Roman"/>
          <w:sz w:val="24"/>
          <w:szCs w:val="24"/>
          <w:lang w:val="tr-TR"/>
        </w:rPr>
      </w:pPr>
      <w:r w:rsidRPr="00FA113E">
        <w:rPr>
          <w:rFonts w:ascii="Times New Roman" w:hAnsi="Times New Roman" w:cs="Times New Roman"/>
          <w:b/>
          <w:bCs/>
          <w:sz w:val="24"/>
          <w:szCs w:val="24"/>
          <w:lang w:val="tr-TR"/>
        </w:rPr>
        <w:t xml:space="preserve">Madde </w:t>
      </w:r>
      <w:r w:rsidR="007279BA">
        <w:rPr>
          <w:rFonts w:ascii="Times New Roman" w:hAnsi="Times New Roman" w:cs="Times New Roman"/>
          <w:b/>
          <w:bCs/>
          <w:sz w:val="24"/>
          <w:szCs w:val="24"/>
          <w:lang w:val="tr-TR"/>
        </w:rPr>
        <w:t>1</w:t>
      </w:r>
      <w:r w:rsidR="00E51BD8">
        <w:rPr>
          <w:rFonts w:ascii="Times New Roman" w:hAnsi="Times New Roman" w:cs="Times New Roman"/>
          <w:b/>
          <w:bCs/>
          <w:sz w:val="24"/>
          <w:szCs w:val="24"/>
          <w:lang w:val="tr-TR"/>
        </w:rPr>
        <w:t>1</w:t>
      </w:r>
      <w:r w:rsidRPr="00FA113E">
        <w:rPr>
          <w:rFonts w:ascii="Times New Roman" w:hAnsi="Times New Roman" w:cs="Times New Roman"/>
          <w:b/>
          <w:bCs/>
          <w:sz w:val="24"/>
          <w:szCs w:val="24"/>
          <w:lang w:val="tr-TR"/>
        </w:rPr>
        <w:t>-</w:t>
      </w:r>
      <w:r w:rsidR="00622B32">
        <w:rPr>
          <w:rFonts w:ascii="Times New Roman" w:hAnsi="Times New Roman" w:cs="Times New Roman"/>
          <w:b/>
          <w:bCs/>
          <w:sz w:val="24"/>
          <w:szCs w:val="24"/>
          <w:lang w:val="tr-TR"/>
        </w:rPr>
        <w:t>(1)</w:t>
      </w:r>
      <w:r>
        <w:rPr>
          <w:rFonts w:ascii="Times New Roman" w:hAnsi="Times New Roman" w:cs="Times New Roman"/>
          <w:sz w:val="24"/>
          <w:szCs w:val="24"/>
          <w:lang w:val="tr-TR"/>
        </w:rPr>
        <w:t xml:space="preserve"> </w:t>
      </w:r>
      <w:r w:rsidRPr="00567CA9">
        <w:rPr>
          <w:rFonts w:ascii="Times New Roman" w:hAnsi="Times New Roman" w:cs="Times New Roman"/>
          <w:sz w:val="24"/>
          <w:szCs w:val="24"/>
          <w:lang w:val="tr-TR"/>
        </w:rPr>
        <w:t>Yazı İşleri Şube Müdürlüğü</w:t>
      </w:r>
      <w:r w:rsidR="000D116A">
        <w:rPr>
          <w:rFonts w:ascii="Times New Roman" w:hAnsi="Times New Roman" w:cs="Times New Roman"/>
          <w:sz w:val="24"/>
          <w:szCs w:val="24"/>
          <w:lang w:val="tr-TR"/>
        </w:rPr>
        <w:t>;</w:t>
      </w:r>
      <w:r w:rsidR="00F07825" w:rsidRPr="00567CA9">
        <w:rPr>
          <w:rFonts w:ascii="Times New Roman" w:hAnsi="Times New Roman" w:cs="Times New Roman"/>
          <w:sz w:val="24"/>
          <w:szCs w:val="24"/>
          <w:lang w:val="tr-TR"/>
        </w:rPr>
        <w:t xml:space="preserve"> Yazı işleri Bürosu ve Gelen – Giden Evrak Bürosundan oluşmakta olup, aşağıdaki görevleri yerine getirir:</w:t>
      </w:r>
    </w:p>
    <w:p w14:paraId="178AFC71" w14:textId="0F943BB8" w:rsidR="00F17AF9" w:rsidRPr="00FA113E" w:rsidRDefault="00141858" w:rsidP="00F17AF9">
      <w:pPr>
        <w:spacing w:line="360" w:lineRule="auto"/>
        <w:ind w:left="1134" w:right="110"/>
        <w:jc w:val="both"/>
        <w:rPr>
          <w:rFonts w:ascii="Times New Roman" w:eastAsia="Times New Roman" w:hAnsi="Times New Roman" w:cs="Times New Roman"/>
          <w:b/>
          <w:sz w:val="24"/>
          <w:szCs w:val="24"/>
          <w:lang w:val="tr-TR"/>
        </w:rPr>
      </w:pPr>
      <w:r w:rsidRPr="00A8649D">
        <w:rPr>
          <w:rFonts w:ascii="Times New Roman" w:eastAsia="Times New Roman" w:hAnsi="Times New Roman" w:cs="Times New Roman"/>
          <w:b/>
          <w:sz w:val="24"/>
          <w:szCs w:val="24"/>
          <w:lang w:val="tr-TR"/>
        </w:rPr>
        <w:t>Yazı İşleri Şube Müdürünün Görev</w:t>
      </w:r>
      <w:r w:rsidR="00A8649D">
        <w:rPr>
          <w:rFonts w:ascii="Times New Roman" w:eastAsia="Times New Roman" w:hAnsi="Times New Roman" w:cs="Times New Roman"/>
          <w:b/>
          <w:sz w:val="24"/>
          <w:szCs w:val="24"/>
          <w:lang w:val="tr-TR"/>
        </w:rPr>
        <w:t xml:space="preserve"> Tanımı</w:t>
      </w:r>
    </w:p>
    <w:p w14:paraId="4A033079" w14:textId="6E3143E8" w:rsidR="00F17AF9" w:rsidRDefault="00F17AF9" w:rsidP="00F17AF9">
      <w:pPr>
        <w:spacing w:line="360" w:lineRule="auto"/>
        <w:ind w:left="1134" w:right="108"/>
        <w:jc w:val="both"/>
        <w:rPr>
          <w:rFonts w:ascii="Times New Roman" w:hAnsi="Times New Roman" w:cs="Times New Roman"/>
          <w:sz w:val="24"/>
          <w:szCs w:val="24"/>
          <w:lang w:val="tr-TR"/>
        </w:rPr>
      </w:pPr>
      <w:r w:rsidRPr="00FA113E">
        <w:rPr>
          <w:rFonts w:ascii="Times New Roman" w:hAnsi="Times New Roman" w:cs="Times New Roman"/>
          <w:b/>
          <w:bCs/>
          <w:sz w:val="24"/>
          <w:szCs w:val="24"/>
          <w:lang w:val="tr-TR"/>
        </w:rPr>
        <w:t xml:space="preserve">Madde </w:t>
      </w:r>
      <w:r w:rsidR="00612525">
        <w:rPr>
          <w:rFonts w:ascii="Times New Roman" w:hAnsi="Times New Roman" w:cs="Times New Roman"/>
          <w:b/>
          <w:bCs/>
          <w:sz w:val="24"/>
          <w:szCs w:val="24"/>
          <w:lang w:val="tr-TR"/>
        </w:rPr>
        <w:t>1</w:t>
      </w:r>
      <w:r w:rsidR="00E51BD8">
        <w:rPr>
          <w:rFonts w:ascii="Times New Roman" w:hAnsi="Times New Roman" w:cs="Times New Roman"/>
          <w:b/>
          <w:bCs/>
          <w:sz w:val="24"/>
          <w:szCs w:val="24"/>
          <w:lang w:val="tr-TR"/>
        </w:rPr>
        <w:t>2</w:t>
      </w:r>
      <w:r w:rsidRPr="00FA113E">
        <w:rPr>
          <w:rFonts w:ascii="Times New Roman" w:hAnsi="Times New Roman" w:cs="Times New Roman"/>
          <w:b/>
          <w:bCs/>
          <w:sz w:val="24"/>
          <w:szCs w:val="24"/>
          <w:lang w:val="tr-TR"/>
        </w:rPr>
        <w:t>-</w:t>
      </w:r>
      <w:r w:rsidR="00622B32">
        <w:rPr>
          <w:rFonts w:ascii="Times New Roman" w:hAnsi="Times New Roman" w:cs="Times New Roman"/>
          <w:b/>
          <w:bCs/>
          <w:sz w:val="24"/>
          <w:szCs w:val="24"/>
          <w:lang w:val="tr-TR"/>
        </w:rPr>
        <w:t>(1)</w:t>
      </w:r>
      <w:r w:rsidRPr="00FA113E">
        <w:rPr>
          <w:rFonts w:ascii="Times New Roman" w:hAnsi="Times New Roman" w:cs="Times New Roman"/>
          <w:b/>
          <w:bCs/>
          <w:sz w:val="24"/>
          <w:szCs w:val="24"/>
          <w:lang w:val="tr-TR"/>
        </w:rPr>
        <w:t xml:space="preserve"> </w:t>
      </w:r>
      <w:r w:rsidR="00A8649D" w:rsidRPr="00A8649D">
        <w:rPr>
          <w:rFonts w:ascii="Times New Roman" w:eastAsia="Calibri" w:hAnsi="Times New Roman" w:cs="Times New Roman"/>
          <w:sz w:val="24"/>
          <w:szCs w:val="24"/>
          <w:lang w:val="tr-TR"/>
        </w:rPr>
        <w:t>Yazı İşleri Müdürü, Müdürlüğün iş ve işlemleriyle ilgili Genel Sekreter ve Genel Sekreter Yardımcısına karşı sorumludur</w:t>
      </w:r>
      <w:r w:rsidRPr="00FA113E">
        <w:rPr>
          <w:rFonts w:ascii="Times New Roman" w:hAnsi="Times New Roman" w:cs="Times New Roman"/>
          <w:sz w:val="24"/>
          <w:szCs w:val="24"/>
          <w:lang w:val="tr-TR"/>
        </w:rPr>
        <w:t xml:space="preserve">. </w:t>
      </w:r>
      <w:r w:rsidR="00A8649D">
        <w:rPr>
          <w:rFonts w:ascii="Times New Roman" w:hAnsi="Times New Roman" w:cs="Times New Roman"/>
          <w:sz w:val="24"/>
          <w:szCs w:val="24"/>
          <w:lang w:val="tr-TR"/>
        </w:rPr>
        <w:t>Yazı İşleri Müdürü aşağıdaki görevleri yerine getirir:</w:t>
      </w:r>
    </w:p>
    <w:p w14:paraId="2C7F51A0" w14:textId="3579C7E2" w:rsidR="00A8649D" w:rsidRPr="00A8649D" w:rsidRDefault="00A8649D" w:rsidP="00A8649D">
      <w:pPr>
        <w:pStyle w:val="ListeParagraf"/>
        <w:numPr>
          <w:ilvl w:val="0"/>
          <w:numId w:val="7"/>
        </w:numPr>
        <w:spacing w:line="360" w:lineRule="auto"/>
        <w:ind w:right="108"/>
        <w:jc w:val="both"/>
        <w:rPr>
          <w:rFonts w:ascii="Times New Roman" w:eastAsia="Times New Roman" w:hAnsi="Times New Roman" w:cs="Times New Roman"/>
          <w:b/>
          <w:sz w:val="24"/>
          <w:szCs w:val="24"/>
          <w:lang w:val="tr-TR"/>
        </w:rPr>
      </w:pPr>
      <w:r w:rsidRPr="00A8649D">
        <w:rPr>
          <w:rFonts w:ascii="Times New Roman" w:eastAsia="Calibri" w:hAnsi="Times New Roman" w:cs="Times New Roman"/>
          <w:sz w:val="24"/>
          <w:szCs w:val="24"/>
          <w:lang w:val="tr-TR"/>
        </w:rPr>
        <w:t>Müdürlüğün çalışma usul ve esaslarını belirleyip, programlayarak, çalışmaların bu programlar doğrultusunda yürütülmesini sağlar</w:t>
      </w:r>
      <w:r>
        <w:rPr>
          <w:rFonts w:ascii="Times New Roman" w:eastAsia="Calibri" w:hAnsi="Times New Roman" w:cs="Times New Roman"/>
          <w:sz w:val="24"/>
          <w:szCs w:val="24"/>
          <w:lang w:val="tr-TR"/>
        </w:rPr>
        <w:t>,</w:t>
      </w:r>
    </w:p>
    <w:p w14:paraId="1BF5F7C7" w14:textId="6724A7BE" w:rsidR="00A8649D" w:rsidRPr="00A8649D" w:rsidRDefault="00A8649D" w:rsidP="00A8649D">
      <w:pPr>
        <w:pStyle w:val="ListeParagraf"/>
        <w:numPr>
          <w:ilvl w:val="0"/>
          <w:numId w:val="7"/>
        </w:numPr>
        <w:spacing w:line="360" w:lineRule="auto"/>
        <w:ind w:right="108"/>
        <w:jc w:val="both"/>
        <w:rPr>
          <w:rFonts w:ascii="Times New Roman" w:eastAsia="Times New Roman" w:hAnsi="Times New Roman" w:cs="Times New Roman"/>
          <w:b/>
          <w:sz w:val="24"/>
          <w:szCs w:val="24"/>
          <w:lang w:val="tr-TR"/>
        </w:rPr>
      </w:pPr>
      <w:r w:rsidRPr="00A8649D">
        <w:rPr>
          <w:rFonts w:ascii="Times New Roman" w:eastAsia="Calibri" w:hAnsi="Times New Roman" w:cs="Times New Roman"/>
          <w:sz w:val="24"/>
          <w:szCs w:val="24"/>
          <w:lang w:val="tr-TR"/>
        </w:rPr>
        <w:t>Müdürlük Bünyesinde görev yapan personel (şef, memur, hizmetli</w:t>
      </w:r>
      <w:r w:rsidR="00C81F80">
        <w:rPr>
          <w:rFonts w:ascii="Times New Roman" w:eastAsia="Calibri" w:hAnsi="Times New Roman" w:cs="Times New Roman"/>
          <w:sz w:val="24"/>
          <w:szCs w:val="24"/>
          <w:lang w:val="tr-TR"/>
        </w:rPr>
        <w:t xml:space="preserve"> ve</w:t>
      </w:r>
      <w:r w:rsidR="000D116A">
        <w:rPr>
          <w:rFonts w:ascii="Times New Roman" w:eastAsia="Calibri" w:hAnsi="Times New Roman" w:cs="Times New Roman"/>
          <w:sz w:val="24"/>
          <w:szCs w:val="24"/>
          <w:lang w:val="tr-TR"/>
        </w:rPr>
        <w:t xml:space="preserve"> sürekli işçi</w:t>
      </w:r>
      <w:r w:rsidRPr="00A8649D">
        <w:rPr>
          <w:rFonts w:ascii="Times New Roman" w:eastAsia="Calibri" w:hAnsi="Times New Roman" w:cs="Times New Roman"/>
          <w:sz w:val="24"/>
          <w:szCs w:val="24"/>
          <w:lang w:val="tr-TR"/>
        </w:rPr>
        <w:t xml:space="preserve">) tarafından tüm iş ve işlemlerinin zamanında ve doğru olarak yerine getirilmesini ve </w:t>
      </w:r>
      <w:r w:rsidRPr="00A8649D">
        <w:rPr>
          <w:rFonts w:ascii="Times New Roman" w:eastAsia="Calibri" w:hAnsi="Times New Roman" w:cs="Times New Roman"/>
          <w:sz w:val="24"/>
          <w:szCs w:val="24"/>
          <w:lang w:val="tr-TR"/>
        </w:rPr>
        <w:lastRenderedPageBreak/>
        <w:t>mevzuat çerçevesinde yürütülmesini sağlar</w:t>
      </w:r>
      <w:r>
        <w:rPr>
          <w:rFonts w:ascii="Times New Roman" w:eastAsia="Calibri" w:hAnsi="Times New Roman" w:cs="Times New Roman"/>
          <w:sz w:val="24"/>
          <w:szCs w:val="24"/>
          <w:lang w:val="tr-TR"/>
        </w:rPr>
        <w:t>,</w:t>
      </w:r>
    </w:p>
    <w:p w14:paraId="0660B2F7" w14:textId="573D85A3" w:rsidR="00A8649D" w:rsidRPr="00181BD6" w:rsidRDefault="00A8649D" w:rsidP="00A8649D">
      <w:pPr>
        <w:pStyle w:val="ListeParagraf"/>
        <w:numPr>
          <w:ilvl w:val="0"/>
          <w:numId w:val="7"/>
        </w:numPr>
        <w:spacing w:line="360" w:lineRule="auto"/>
        <w:ind w:right="108"/>
        <w:jc w:val="both"/>
        <w:rPr>
          <w:rFonts w:ascii="Times New Roman" w:eastAsia="Times New Roman" w:hAnsi="Times New Roman" w:cs="Times New Roman"/>
          <w:b/>
          <w:sz w:val="24"/>
          <w:szCs w:val="24"/>
          <w:lang w:val="tr-TR"/>
        </w:rPr>
      </w:pPr>
      <w:r w:rsidRPr="00A8649D">
        <w:rPr>
          <w:rFonts w:ascii="Times New Roman" w:eastAsia="Calibri" w:hAnsi="Times New Roman" w:cs="Times New Roman"/>
          <w:sz w:val="24"/>
          <w:szCs w:val="24"/>
          <w:lang w:val="tr-TR"/>
        </w:rPr>
        <w:t>Yönetim Kurulu ve Senato Toplantılarının organize edilmesini, Genel Sekreterlik Makamınca gündemin belirlenmesine müteakiben Yönetim Kurulu ve Senato Toplantı gündemlerinin hazırlanmasını</w:t>
      </w:r>
      <w:r w:rsidR="00181BD6">
        <w:rPr>
          <w:rFonts w:ascii="Times New Roman" w:eastAsia="Calibri" w:hAnsi="Times New Roman" w:cs="Times New Roman"/>
          <w:sz w:val="24"/>
          <w:szCs w:val="24"/>
          <w:lang w:val="tr-TR"/>
        </w:rPr>
        <w:t xml:space="preserve"> ve</w:t>
      </w:r>
      <w:r w:rsidR="007D576A">
        <w:rPr>
          <w:rFonts w:ascii="Times New Roman" w:eastAsia="Calibri" w:hAnsi="Times New Roman" w:cs="Times New Roman"/>
          <w:sz w:val="24"/>
          <w:szCs w:val="24"/>
          <w:lang w:val="tr-TR"/>
        </w:rPr>
        <w:t xml:space="preserve"> alınan kararların ilgili birimlere iletilmesini sağlar,</w:t>
      </w:r>
    </w:p>
    <w:p w14:paraId="2D2B0002" w14:textId="02F37FA1" w:rsidR="00181BD6" w:rsidRPr="00181BD6" w:rsidRDefault="00181BD6" w:rsidP="00A8649D">
      <w:pPr>
        <w:pStyle w:val="ListeParagraf"/>
        <w:numPr>
          <w:ilvl w:val="0"/>
          <w:numId w:val="7"/>
        </w:numPr>
        <w:spacing w:line="360" w:lineRule="auto"/>
        <w:ind w:right="108"/>
        <w:jc w:val="both"/>
        <w:rPr>
          <w:rFonts w:ascii="Times New Roman" w:eastAsia="Times New Roman" w:hAnsi="Times New Roman" w:cs="Times New Roman"/>
          <w:b/>
          <w:sz w:val="24"/>
          <w:szCs w:val="24"/>
          <w:lang w:val="tr-TR"/>
        </w:rPr>
      </w:pPr>
      <w:r w:rsidRPr="00181BD6">
        <w:rPr>
          <w:rFonts w:ascii="Times New Roman" w:hAnsi="Times New Roman" w:cs="Times New Roman"/>
          <w:sz w:val="24"/>
          <w:szCs w:val="24"/>
          <w:lang w:val="tr-TR"/>
        </w:rPr>
        <w:t xml:space="preserve">Genel Sekreter ve Genel Sekreter Yardımcısının yönlendirdiği kurum içi ve kurum dışı yazışmaları </w:t>
      </w:r>
      <w:proofErr w:type="spellStart"/>
      <w:r w:rsidRPr="00181BD6">
        <w:rPr>
          <w:rFonts w:ascii="Times New Roman" w:hAnsi="Times New Roman" w:cs="Times New Roman"/>
          <w:sz w:val="24"/>
          <w:szCs w:val="24"/>
          <w:lang w:val="tr-TR"/>
        </w:rPr>
        <w:t>EBYS’de</w:t>
      </w:r>
      <w:proofErr w:type="spellEnd"/>
      <w:r w:rsidRPr="00181BD6">
        <w:rPr>
          <w:rFonts w:ascii="Times New Roman" w:hAnsi="Times New Roman" w:cs="Times New Roman"/>
          <w:sz w:val="24"/>
          <w:szCs w:val="24"/>
          <w:lang w:val="tr-TR"/>
        </w:rPr>
        <w:t xml:space="preserve"> hazırlamak ve takip etmek,</w:t>
      </w:r>
    </w:p>
    <w:p w14:paraId="440F7986" w14:textId="6797A94F" w:rsidR="00450581" w:rsidRPr="004E0A7C" w:rsidRDefault="007D576A" w:rsidP="00450581">
      <w:pPr>
        <w:pStyle w:val="ListeParagraf"/>
        <w:numPr>
          <w:ilvl w:val="0"/>
          <w:numId w:val="7"/>
        </w:numPr>
        <w:spacing w:line="360" w:lineRule="auto"/>
        <w:ind w:right="108"/>
        <w:jc w:val="both"/>
        <w:rPr>
          <w:rFonts w:ascii="Times New Roman" w:eastAsia="Times New Roman" w:hAnsi="Times New Roman" w:cs="Times New Roman"/>
          <w:b/>
          <w:sz w:val="24"/>
          <w:szCs w:val="24"/>
          <w:lang w:val="tr-TR"/>
        </w:rPr>
      </w:pPr>
      <w:r w:rsidRPr="004E0A7C">
        <w:rPr>
          <w:rFonts w:ascii="Times New Roman" w:eastAsia="Calibri" w:hAnsi="Times New Roman" w:cs="Times New Roman"/>
          <w:sz w:val="24"/>
          <w:szCs w:val="24"/>
          <w:lang w:val="tr-TR"/>
        </w:rPr>
        <w:t>Genel Sekreter ve Genel Sekreter Yardımcısı tarafından verilecek benzeri nitelikteki diğer görevleri yerine getirir</w:t>
      </w:r>
      <w:r w:rsidR="00CA3BD2" w:rsidRPr="004E0A7C">
        <w:rPr>
          <w:rFonts w:ascii="Times New Roman" w:eastAsia="Calibri" w:hAnsi="Times New Roman" w:cs="Times New Roman"/>
          <w:sz w:val="24"/>
          <w:szCs w:val="24"/>
          <w:lang w:val="tr-TR"/>
        </w:rPr>
        <w:t>.</w:t>
      </w:r>
    </w:p>
    <w:p w14:paraId="68729C76" w14:textId="6B3771B5" w:rsidR="00CA3BD2" w:rsidRPr="00137F65" w:rsidRDefault="00CA3BD2" w:rsidP="00CA3BD2">
      <w:pPr>
        <w:spacing w:line="360" w:lineRule="auto"/>
        <w:ind w:left="1134" w:right="110"/>
        <w:jc w:val="both"/>
        <w:rPr>
          <w:rFonts w:ascii="Times New Roman" w:eastAsia="Times New Roman" w:hAnsi="Times New Roman" w:cs="Times New Roman"/>
          <w:b/>
          <w:sz w:val="24"/>
          <w:szCs w:val="24"/>
          <w:lang w:val="tr-TR"/>
        </w:rPr>
      </w:pPr>
      <w:r w:rsidRPr="00137F65">
        <w:rPr>
          <w:rFonts w:ascii="Times New Roman" w:eastAsia="Times New Roman" w:hAnsi="Times New Roman" w:cs="Times New Roman"/>
          <w:b/>
          <w:sz w:val="24"/>
          <w:szCs w:val="24"/>
          <w:lang w:val="tr-TR"/>
        </w:rPr>
        <w:t>Yazı İşleri Şube Müdürlüğü Personelinin Görev Tanımı</w:t>
      </w:r>
    </w:p>
    <w:p w14:paraId="7A0EF7B4" w14:textId="01291694" w:rsidR="00450581" w:rsidRDefault="00CA3BD2" w:rsidP="00CA3BD2">
      <w:pPr>
        <w:spacing w:line="360" w:lineRule="auto"/>
        <w:ind w:left="1134" w:right="108"/>
        <w:jc w:val="both"/>
        <w:rPr>
          <w:rFonts w:ascii="Times New Roman" w:hAnsi="Times New Roman" w:cs="Times New Roman"/>
          <w:sz w:val="24"/>
          <w:szCs w:val="24"/>
          <w:lang w:val="tr-TR"/>
        </w:rPr>
      </w:pPr>
      <w:r w:rsidRPr="00137F65">
        <w:rPr>
          <w:rFonts w:ascii="Times New Roman" w:hAnsi="Times New Roman" w:cs="Times New Roman"/>
          <w:b/>
          <w:bCs/>
          <w:sz w:val="24"/>
          <w:szCs w:val="24"/>
          <w:lang w:val="tr-TR"/>
        </w:rPr>
        <w:t>Madde 1</w:t>
      </w:r>
      <w:r w:rsidR="00E51BD8">
        <w:rPr>
          <w:rFonts w:ascii="Times New Roman" w:hAnsi="Times New Roman" w:cs="Times New Roman"/>
          <w:b/>
          <w:bCs/>
          <w:sz w:val="24"/>
          <w:szCs w:val="24"/>
          <w:lang w:val="tr-TR"/>
        </w:rPr>
        <w:t>3</w:t>
      </w:r>
      <w:r w:rsidRPr="00137F65">
        <w:rPr>
          <w:rFonts w:ascii="Times New Roman" w:hAnsi="Times New Roman" w:cs="Times New Roman"/>
          <w:b/>
          <w:bCs/>
          <w:sz w:val="24"/>
          <w:szCs w:val="24"/>
          <w:lang w:val="tr-TR"/>
        </w:rPr>
        <w:t>-</w:t>
      </w:r>
      <w:r w:rsidR="00622B32">
        <w:rPr>
          <w:rFonts w:ascii="Times New Roman" w:hAnsi="Times New Roman" w:cs="Times New Roman"/>
          <w:b/>
          <w:bCs/>
          <w:sz w:val="24"/>
          <w:szCs w:val="24"/>
          <w:lang w:val="tr-TR"/>
        </w:rPr>
        <w:t>(1)</w:t>
      </w:r>
      <w:r w:rsidRPr="00137F65">
        <w:rPr>
          <w:rFonts w:ascii="Times New Roman" w:hAnsi="Times New Roman" w:cs="Times New Roman"/>
          <w:b/>
          <w:bCs/>
          <w:sz w:val="24"/>
          <w:szCs w:val="24"/>
          <w:lang w:val="tr-TR"/>
        </w:rPr>
        <w:t xml:space="preserve"> </w:t>
      </w:r>
      <w:r w:rsidRPr="00137F65">
        <w:rPr>
          <w:rFonts w:ascii="Times New Roman" w:eastAsia="Calibri" w:hAnsi="Times New Roman" w:cs="Times New Roman"/>
          <w:sz w:val="24"/>
          <w:szCs w:val="24"/>
          <w:lang w:val="tr-TR"/>
        </w:rPr>
        <w:t>Müdürlük emrinde görevli şefler, memurlar</w:t>
      </w:r>
      <w:r w:rsidR="00F07D5D">
        <w:rPr>
          <w:rFonts w:ascii="Times New Roman" w:eastAsia="Calibri" w:hAnsi="Times New Roman" w:cs="Times New Roman"/>
          <w:sz w:val="24"/>
          <w:szCs w:val="24"/>
          <w:lang w:val="tr-TR"/>
        </w:rPr>
        <w:t xml:space="preserve">, </w:t>
      </w:r>
      <w:r w:rsidRPr="00137F65">
        <w:rPr>
          <w:rFonts w:ascii="Times New Roman" w:eastAsia="Calibri" w:hAnsi="Times New Roman" w:cs="Times New Roman"/>
          <w:sz w:val="24"/>
          <w:szCs w:val="24"/>
          <w:lang w:val="tr-TR"/>
        </w:rPr>
        <w:t>hizmetliler</w:t>
      </w:r>
      <w:r w:rsidR="00F07D5D">
        <w:rPr>
          <w:rFonts w:ascii="Times New Roman" w:eastAsia="Calibri" w:hAnsi="Times New Roman" w:cs="Times New Roman"/>
          <w:sz w:val="24"/>
          <w:szCs w:val="24"/>
          <w:lang w:val="tr-TR"/>
        </w:rPr>
        <w:t xml:space="preserve"> ve sürekli işçiler</w:t>
      </w:r>
      <w:r w:rsidRPr="00137F65">
        <w:rPr>
          <w:rFonts w:ascii="Times New Roman" w:eastAsia="Calibri" w:hAnsi="Times New Roman" w:cs="Times New Roman"/>
          <w:sz w:val="24"/>
          <w:szCs w:val="24"/>
          <w:lang w:val="tr-TR"/>
        </w:rPr>
        <w:t xml:space="preserve"> kendilerine verilen görevleri kanunlar, tüzükler, yönetmelikler ile ilgili mevzuat çerçevesinde ve üst amirin emirleri doğrultusunda gecikmesiz ve eksiksiz olarak yapmakla yükümlüdürler</w:t>
      </w:r>
      <w:r w:rsidRPr="00137F65">
        <w:rPr>
          <w:rFonts w:ascii="Times New Roman" w:hAnsi="Times New Roman" w:cs="Times New Roman"/>
          <w:sz w:val="24"/>
          <w:szCs w:val="24"/>
          <w:lang w:val="tr-TR"/>
        </w:rPr>
        <w:t>. Yazı İşleri Müdürlüğü personeli aşağıdaki görevleri yerine getirir:</w:t>
      </w:r>
    </w:p>
    <w:p w14:paraId="4692C5FF" w14:textId="49437BF9" w:rsidR="00CA3BD2" w:rsidRPr="00F07D5D" w:rsidRDefault="00F40B84" w:rsidP="00F07D5D">
      <w:pPr>
        <w:spacing w:line="360" w:lineRule="auto"/>
        <w:ind w:left="426" w:right="108" w:firstLine="708"/>
        <w:jc w:val="both"/>
        <w:rPr>
          <w:rFonts w:ascii="Times New Roman" w:eastAsia="Times New Roman" w:hAnsi="Times New Roman" w:cs="Times New Roman"/>
          <w:b/>
          <w:bCs/>
          <w:sz w:val="24"/>
          <w:szCs w:val="24"/>
          <w:lang w:val="tr-TR"/>
        </w:rPr>
      </w:pPr>
      <w:r w:rsidRPr="00F07D5D">
        <w:rPr>
          <w:rFonts w:ascii="Times New Roman" w:hAnsi="Times New Roman" w:cs="Times New Roman"/>
          <w:b/>
          <w:bCs/>
          <w:sz w:val="24"/>
          <w:szCs w:val="24"/>
          <w:lang w:val="tr-TR"/>
        </w:rPr>
        <w:t>Yazı İşleri Bürosu</w:t>
      </w:r>
    </w:p>
    <w:p w14:paraId="7B57E537" w14:textId="377D72D1" w:rsidR="002B5635" w:rsidRPr="00E643D8" w:rsidRDefault="00F40B84" w:rsidP="002B5635">
      <w:pPr>
        <w:pStyle w:val="ListeParagraf"/>
        <w:numPr>
          <w:ilvl w:val="0"/>
          <w:numId w:val="9"/>
        </w:numPr>
        <w:spacing w:line="360" w:lineRule="auto"/>
        <w:ind w:right="108"/>
        <w:jc w:val="both"/>
        <w:rPr>
          <w:rFonts w:ascii="Times New Roman" w:eastAsia="Times New Roman" w:hAnsi="Times New Roman" w:cs="Times New Roman"/>
          <w:b/>
          <w:sz w:val="24"/>
          <w:szCs w:val="24"/>
          <w:lang w:val="tr-TR"/>
        </w:rPr>
      </w:pPr>
      <w:r w:rsidRPr="00F40B84">
        <w:rPr>
          <w:rFonts w:ascii="Times New Roman" w:eastAsia="Calibri" w:hAnsi="Times New Roman" w:cs="Times New Roman"/>
          <w:sz w:val="24"/>
          <w:szCs w:val="24"/>
          <w:lang w:val="tr-TR"/>
        </w:rPr>
        <w:t>Senato</w:t>
      </w:r>
      <w:r>
        <w:rPr>
          <w:rFonts w:ascii="Times New Roman" w:eastAsia="Calibri" w:hAnsi="Times New Roman" w:cs="Times New Roman"/>
          <w:sz w:val="24"/>
          <w:szCs w:val="24"/>
          <w:lang w:val="tr-TR"/>
        </w:rPr>
        <w:t xml:space="preserve"> ve Üniversite Yönetim Kurulu</w:t>
      </w:r>
      <w:r w:rsidRPr="00F40B84">
        <w:rPr>
          <w:rFonts w:ascii="Times New Roman" w:eastAsia="Calibri" w:hAnsi="Times New Roman" w:cs="Times New Roman"/>
          <w:sz w:val="24"/>
          <w:szCs w:val="24"/>
          <w:lang w:val="tr-TR"/>
        </w:rPr>
        <w:t xml:space="preserve"> Toplantı</w:t>
      </w:r>
      <w:r w:rsidR="002B5635">
        <w:rPr>
          <w:rFonts w:ascii="Times New Roman" w:eastAsia="Calibri" w:hAnsi="Times New Roman" w:cs="Times New Roman"/>
          <w:sz w:val="24"/>
          <w:szCs w:val="24"/>
          <w:lang w:val="tr-TR"/>
        </w:rPr>
        <w:t>sın</w:t>
      </w:r>
      <w:r w:rsidRPr="00F40B84">
        <w:rPr>
          <w:rFonts w:ascii="Times New Roman" w:eastAsia="Calibri" w:hAnsi="Times New Roman" w:cs="Times New Roman"/>
          <w:sz w:val="24"/>
          <w:szCs w:val="24"/>
          <w:lang w:val="tr-TR"/>
        </w:rPr>
        <w:t>da görüşülmesi için Genel Sekreterlik Makamınca havale edilen evrakların söz konusu makamlar tarafından gündemin belirlenmesinden sonra Senato ve Yönetim Kurulu Toplantı gündemini hazırlamak ve konuları Senato ve Yönetim Kurulu Toplantısına getirmek</w:t>
      </w:r>
      <w:r w:rsidR="002B5635">
        <w:rPr>
          <w:rFonts w:ascii="Times New Roman" w:eastAsia="Calibri" w:hAnsi="Times New Roman" w:cs="Times New Roman"/>
          <w:sz w:val="24"/>
          <w:szCs w:val="24"/>
          <w:lang w:val="tr-TR"/>
        </w:rPr>
        <w:t>,</w:t>
      </w:r>
    </w:p>
    <w:p w14:paraId="37FFEC26" w14:textId="4C35575A" w:rsidR="002B5635" w:rsidRPr="002B5635" w:rsidRDefault="002B5635" w:rsidP="002B5635">
      <w:pPr>
        <w:pStyle w:val="ListeParagraf"/>
        <w:numPr>
          <w:ilvl w:val="0"/>
          <w:numId w:val="9"/>
        </w:numPr>
        <w:spacing w:line="360" w:lineRule="auto"/>
        <w:ind w:right="108"/>
        <w:jc w:val="both"/>
        <w:rPr>
          <w:rFonts w:ascii="Times New Roman" w:eastAsia="Times New Roman" w:hAnsi="Times New Roman" w:cs="Times New Roman"/>
          <w:b/>
          <w:sz w:val="24"/>
          <w:szCs w:val="24"/>
          <w:lang w:val="tr-TR"/>
        </w:rPr>
      </w:pPr>
      <w:r w:rsidRPr="002B5635">
        <w:rPr>
          <w:rFonts w:ascii="Times New Roman" w:eastAsia="Calibri" w:hAnsi="Times New Roman" w:cs="Times New Roman"/>
          <w:sz w:val="24"/>
          <w:szCs w:val="24"/>
          <w:lang w:val="tr-TR"/>
        </w:rPr>
        <w:t>Senato ve Yönetim kurulu toplantısında alınan kararların yazılması, çoğalt</w:t>
      </w:r>
      <w:r w:rsidR="00181BD6">
        <w:rPr>
          <w:rFonts w:ascii="Times New Roman" w:eastAsia="Calibri" w:hAnsi="Times New Roman" w:cs="Times New Roman"/>
          <w:sz w:val="24"/>
          <w:szCs w:val="24"/>
          <w:lang w:val="tr-TR"/>
        </w:rPr>
        <w:t>ılması ve</w:t>
      </w:r>
      <w:r w:rsidRPr="002B5635">
        <w:rPr>
          <w:rFonts w:ascii="Times New Roman" w:eastAsia="Calibri" w:hAnsi="Times New Roman" w:cs="Times New Roman"/>
          <w:sz w:val="24"/>
          <w:szCs w:val="24"/>
          <w:lang w:val="tr-TR"/>
        </w:rPr>
        <w:t xml:space="preserve"> ilgili birimlere dağıtımını gerçekleştirmek</w:t>
      </w:r>
      <w:r>
        <w:rPr>
          <w:rFonts w:ascii="Times New Roman" w:eastAsia="Calibri" w:hAnsi="Times New Roman" w:cs="Times New Roman"/>
          <w:sz w:val="24"/>
          <w:szCs w:val="24"/>
          <w:lang w:val="tr-TR"/>
        </w:rPr>
        <w:t>,</w:t>
      </w:r>
    </w:p>
    <w:p w14:paraId="184D9AD5" w14:textId="021477CF" w:rsidR="002B5635" w:rsidRPr="00E643D8" w:rsidRDefault="002B5635" w:rsidP="00F40B84">
      <w:pPr>
        <w:pStyle w:val="ListeParagraf"/>
        <w:numPr>
          <w:ilvl w:val="0"/>
          <w:numId w:val="9"/>
        </w:numPr>
        <w:spacing w:line="360" w:lineRule="auto"/>
        <w:ind w:right="108"/>
        <w:jc w:val="both"/>
        <w:rPr>
          <w:rFonts w:ascii="Times New Roman" w:eastAsia="Times New Roman" w:hAnsi="Times New Roman" w:cs="Times New Roman"/>
          <w:b/>
          <w:sz w:val="24"/>
          <w:szCs w:val="24"/>
          <w:lang w:val="tr-TR"/>
        </w:rPr>
      </w:pPr>
      <w:r w:rsidRPr="002B5635">
        <w:rPr>
          <w:rFonts w:ascii="Times New Roman" w:eastAsia="Calibri" w:hAnsi="Times New Roman" w:cs="Times New Roman"/>
          <w:sz w:val="24"/>
          <w:szCs w:val="24"/>
          <w:lang w:val="tr-TR"/>
        </w:rPr>
        <w:t xml:space="preserve">Senato ve Yönetim Kurulu toplantısında </w:t>
      </w:r>
      <w:r w:rsidR="00E643D8">
        <w:rPr>
          <w:rFonts w:ascii="Times New Roman" w:eastAsia="Calibri" w:hAnsi="Times New Roman" w:cs="Times New Roman"/>
          <w:sz w:val="24"/>
          <w:szCs w:val="24"/>
          <w:lang w:val="tr-TR"/>
        </w:rPr>
        <w:t>alınan</w:t>
      </w:r>
      <w:r w:rsidRPr="002B5635">
        <w:rPr>
          <w:rFonts w:ascii="Times New Roman" w:eastAsia="Calibri" w:hAnsi="Times New Roman" w:cs="Times New Roman"/>
          <w:sz w:val="24"/>
          <w:szCs w:val="24"/>
          <w:lang w:val="tr-TR"/>
        </w:rPr>
        <w:t xml:space="preserve"> kararların</w:t>
      </w:r>
      <w:r w:rsidR="00181BD6">
        <w:rPr>
          <w:rFonts w:ascii="Times New Roman" w:eastAsia="Calibri" w:hAnsi="Times New Roman" w:cs="Times New Roman"/>
          <w:sz w:val="24"/>
          <w:szCs w:val="24"/>
          <w:lang w:val="tr-TR"/>
        </w:rPr>
        <w:t xml:space="preserve"> kurul üyeleri tarafından </w:t>
      </w:r>
      <w:r w:rsidRPr="002B5635">
        <w:rPr>
          <w:rFonts w:ascii="Times New Roman" w:eastAsia="Calibri" w:hAnsi="Times New Roman" w:cs="Times New Roman"/>
          <w:sz w:val="24"/>
          <w:szCs w:val="24"/>
          <w:lang w:val="tr-TR"/>
        </w:rPr>
        <w:t>imzalanmasını sağlamak</w:t>
      </w:r>
      <w:r>
        <w:rPr>
          <w:rFonts w:ascii="Times New Roman" w:eastAsia="Calibri" w:hAnsi="Times New Roman" w:cs="Times New Roman"/>
          <w:sz w:val="24"/>
          <w:szCs w:val="24"/>
          <w:lang w:val="tr-TR"/>
        </w:rPr>
        <w:t>,</w:t>
      </w:r>
    </w:p>
    <w:p w14:paraId="1267F70B" w14:textId="1DA963B6" w:rsidR="00E643D8" w:rsidRPr="00E643D8" w:rsidRDefault="00E643D8" w:rsidP="00F40B84">
      <w:pPr>
        <w:pStyle w:val="ListeParagraf"/>
        <w:numPr>
          <w:ilvl w:val="0"/>
          <w:numId w:val="9"/>
        </w:numPr>
        <w:spacing w:line="360" w:lineRule="auto"/>
        <w:ind w:right="108"/>
        <w:jc w:val="both"/>
        <w:rPr>
          <w:rFonts w:ascii="Times New Roman" w:eastAsia="Times New Roman" w:hAnsi="Times New Roman" w:cs="Times New Roman"/>
          <w:b/>
          <w:sz w:val="24"/>
          <w:szCs w:val="24"/>
          <w:lang w:val="tr-TR"/>
        </w:rPr>
      </w:pPr>
      <w:r w:rsidRPr="002B5635">
        <w:rPr>
          <w:rFonts w:ascii="Times New Roman" w:eastAsia="Calibri" w:hAnsi="Times New Roman" w:cs="Times New Roman"/>
          <w:sz w:val="24"/>
          <w:szCs w:val="24"/>
          <w:lang w:val="tr-TR"/>
        </w:rPr>
        <w:t xml:space="preserve">Senato ve Yönetim Kurulu toplantısında </w:t>
      </w:r>
      <w:r>
        <w:rPr>
          <w:rFonts w:ascii="Times New Roman" w:eastAsia="Calibri" w:hAnsi="Times New Roman" w:cs="Times New Roman"/>
          <w:sz w:val="24"/>
          <w:szCs w:val="24"/>
          <w:lang w:val="tr-TR"/>
        </w:rPr>
        <w:t>alınan</w:t>
      </w:r>
      <w:r w:rsidRPr="002B5635">
        <w:rPr>
          <w:rFonts w:ascii="Times New Roman" w:eastAsia="Calibri" w:hAnsi="Times New Roman" w:cs="Times New Roman"/>
          <w:sz w:val="24"/>
          <w:szCs w:val="24"/>
          <w:lang w:val="tr-TR"/>
        </w:rPr>
        <w:t xml:space="preserve"> kararların</w:t>
      </w:r>
      <w:r>
        <w:rPr>
          <w:rFonts w:ascii="Times New Roman" w:eastAsia="Calibri" w:hAnsi="Times New Roman" w:cs="Times New Roman"/>
          <w:sz w:val="24"/>
          <w:szCs w:val="24"/>
          <w:lang w:val="tr-TR"/>
        </w:rPr>
        <w:t xml:space="preserve"> </w:t>
      </w:r>
      <w:r>
        <w:rPr>
          <w:rFonts w:ascii="Times New Roman" w:hAnsi="Times New Roman" w:cs="Times New Roman"/>
          <w:sz w:val="24"/>
          <w:szCs w:val="24"/>
          <w:lang w:val="tr-TR"/>
        </w:rPr>
        <w:t>ciltlenerek arşivlenmesi ve korunmasını sağlamak,</w:t>
      </w:r>
    </w:p>
    <w:p w14:paraId="5C104228" w14:textId="5CBC3348" w:rsidR="00E5723D" w:rsidRPr="00E5723D" w:rsidRDefault="000B2C2E" w:rsidP="00F40B84">
      <w:pPr>
        <w:pStyle w:val="ListeParagraf"/>
        <w:numPr>
          <w:ilvl w:val="0"/>
          <w:numId w:val="9"/>
        </w:numPr>
        <w:spacing w:line="360" w:lineRule="auto"/>
        <w:ind w:right="108"/>
        <w:jc w:val="both"/>
        <w:rPr>
          <w:rFonts w:ascii="Times New Roman" w:eastAsia="Times New Roman" w:hAnsi="Times New Roman" w:cs="Times New Roman"/>
          <w:b/>
          <w:sz w:val="24"/>
          <w:szCs w:val="24"/>
          <w:lang w:val="tr-TR"/>
        </w:rPr>
      </w:pPr>
      <w:r w:rsidRPr="00E5723D">
        <w:rPr>
          <w:rFonts w:ascii="Times New Roman" w:hAnsi="Times New Roman" w:cs="Times New Roman"/>
          <w:sz w:val="24"/>
          <w:szCs w:val="24"/>
          <w:lang w:val="tr-TR"/>
        </w:rPr>
        <w:t xml:space="preserve">Genel Sekreter ve Genel Sekreter Yardımcısının havale ettiği </w:t>
      </w:r>
      <w:r w:rsidR="00E5723D" w:rsidRPr="00E5723D">
        <w:rPr>
          <w:rFonts w:ascii="Times New Roman" w:hAnsi="Times New Roman" w:cs="Times New Roman"/>
          <w:sz w:val="24"/>
          <w:szCs w:val="24"/>
          <w:lang w:val="tr-TR"/>
        </w:rPr>
        <w:t xml:space="preserve">ve </w:t>
      </w:r>
      <w:r w:rsidR="00E5723D" w:rsidRPr="00E5723D">
        <w:rPr>
          <w:rFonts w:ascii="Times New Roman" w:eastAsia="Calibri" w:hAnsi="Times New Roman" w:cs="Times New Roman"/>
          <w:sz w:val="24"/>
          <w:szCs w:val="24"/>
          <w:lang w:val="tr-TR"/>
        </w:rPr>
        <w:t>cevap istenilen yazıların ilgili birimlere yazılmasını sağlamak, herhangi bir cevap istenmeyen yazıların dosyasına kaldırılmasını sağlamak,</w:t>
      </w:r>
    </w:p>
    <w:p w14:paraId="6DE11F94" w14:textId="317561FD" w:rsidR="002B5635" w:rsidRPr="00E5723D" w:rsidRDefault="002B5635" w:rsidP="00F40B84">
      <w:pPr>
        <w:pStyle w:val="ListeParagraf"/>
        <w:numPr>
          <w:ilvl w:val="0"/>
          <w:numId w:val="9"/>
        </w:numPr>
        <w:spacing w:line="360" w:lineRule="auto"/>
        <w:ind w:right="108"/>
        <w:jc w:val="both"/>
        <w:rPr>
          <w:rFonts w:ascii="Times New Roman" w:eastAsia="Times New Roman" w:hAnsi="Times New Roman" w:cs="Times New Roman"/>
          <w:b/>
          <w:sz w:val="24"/>
          <w:szCs w:val="24"/>
          <w:lang w:val="tr-TR"/>
        </w:rPr>
      </w:pPr>
      <w:r w:rsidRPr="002B5635">
        <w:rPr>
          <w:rFonts w:ascii="Times New Roman" w:eastAsia="Calibri" w:hAnsi="Times New Roman" w:cs="Times New Roman"/>
          <w:sz w:val="24"/>
          <w:szCs w:val="24"/>
          <w:lang w:val="tr-TR"/>
        </w:rPr>
        <w:t>Sorumlu olduğu işlerin tam</w:t>
      </w:r>
      <w:r w:rsidR="000D116A">
        <w:rPr>
          <w:rFonts w:ascii="Times New Roman" w:eastAsia="Calibri" w:hAnsi="Times New Roman" w:cs="Times New Roman"/>
          <w:sz w:val="24"/>
          <w:szCs w:val="24"/>
          <w:lang w:val="tr-TR"/>
        </w:rPr>
        <w:t>,</w:t>
      </w:r>
      <w:r w:rsidRPr="002B5635">
        <w:rPr>
          <w:rFonts w:ascii="Times New Roman" w:eastAsia="Calibri" w:hAnsi="Times New Roman" w:cs="Times New Roman"/>
          <w:sz w:val="24"/>
          <w:szCs w:val="24"/>
          <w:lang w:val="tr-TR"/>
        </w:rPr>
        <w:t xml:space="preserve"> zamanında</w:t>
      </w:r>
      <w:r w:rsidR="005674AB">
        <w:rPr>
          <w:rFonts w:ascii="Times New Roman" w:eastAsia="Calibri" w:hAnsi="Times New Roman" w:cs="Times New Roman"/>
          <w:sz w:val="24"/>
          <w:szCs w:val="24"/>
          <w:lang w:val="tr-TR"/>
        </w:rPr>
        <w:t xml:space="preserve"> ve</w:t>
      </w:r>
      <w:r w:rsidRPr="002B5635">
        <w:rPr>
          <w:rFonts w:ascii="Times New Roman" w:eastAsia="Calibri" w:hAnsi="Times New Roman" w:cs="Times New Roman"/>
          <w:sz w:val="24"/>
          <w:szCs w:val="24"/>
          <w:lang w:val="tr-TR"/>
        </w:rPr>
        <w:t xml:space="preserve"> etkin şekilde yürütülmesini sağlamak</w:t>
      </w:r>
      <w:r>
        <w:rPr>
          <w:rFonts w:ascii="Times New Roman" w:eastAsia="Calibri" w:hAnsi="Times New Roman" w:cs="Times New Roman"/>
          <w:sz w:val="24"/>
          <w:szCs w:val="24"/>
          <w:lang w:val="tr-TR"/>
        </w:rPr>
        <w:t>,</w:t>
      </w:r>
    </w:p>
    <w:p w14:paraId="4679E6E0" w14:textId="7944A371" w:rsidR="00E5723D" w:rsidRPr="002B5635" w:rsidRDefault="00E5723D" w:rsidP="00F40B84">
      <w:pPr>
        <w:pStyle w:val="ListeParagraf"/>
        <w:numPr>
          <w:ilvl w:val="0"/>
          <w:numId w:val="9"/>
        </w:numPr>
        <w:spacing w:line="360" w:lineRule="auto"/>
        <w:ind w:right="108"/>
        <w:jc w:val="both"/>
        <w:rPr>
          <w:rFonts w:ascii="Times New Roman" w:eastAsia="Times New Roman" w:hAnsi="Times New Roman" w:cs="Times New Roman"/>
          <w:b/>
          <w:sz w:val="24"/>
          <w:szCs w:val="24"/>
          <w:lang w:val="tr-TR"/>
        </w:rPr>
      </w:pPr>
      <w:r w:rsidRPr="00E5723D">
        <w:rPr>
          <w:rFonts w:ascii="Times New Roman" w:eastAsia="Calibri" w:hAnsi="Times New Roman" w:cs="Times New Roman"/>
          <w:sz w:val="24"/>
          <w:szCs w:val="24"/>
          <w:lang w:val="tr-TR"/>
        </w:rPr>
        <w:t>Genel Sekreter, Genel Sekreter Yardımcısı ve Yazı İşleri Müdürü tarafından verilen görevleri yerine getirmek</w:t>
      </w:r>
      <w:r>
        <w:rPr>
          <w:rFonts w:ascii="Times New Roman" w:eastAsia="Calibri" w:hAnsi="Times New Roman" w:cs="Times New Roman"/>
          <w:sz w:val="24"/>
          <w:szCs w:val="24"/>
          <w:lang w:val="tr-TR"/>
        </w:rPr>
        <w:t>,</w:t>
      </w:r>
    </w:p>
    <w:p w14:paraId="13AE51E7" w14:textId="74BD8606" w:rsidR="00450581" w:rsidRPr="00A22EEA" w:rsidRDefault="002B5635" w:rsidP="00450581">
      <w:pPr>
        <w:pStyle w:val="ListeParagraf"/>
        <w:numPr>
          <w:ilvl w:val="0"/>
          <w:numId w:val="9"/>
        </w:numPr>
        <w:spacing w:line="360" w:lineRule="auto"/>
        <w:ind w:right="108"/>
        <w:jc w:val="both"/>
        <w:rPr>
          <w:rFonts w:ascii="Times New Roman" w:eastAsia="Times New Roman" w:hAnsi="Times New Roman" w:cs="Times New Roman"/>
          <w:b/>
          <w:sz w:val="24"/>
          <w:szCs w:val="24"/>
          <w:lang w:val="tr-TR"/>
        </w:rPr>
      </w:pPr>
      <w:r w:rsidRPr="004E0A7C">
        <w:rPr>
          <w:rFonts w:ascii="Times New Roman" w:eastAsia="Calibri" w:hAnsi="Times New Roman" w:cs="Times New Roman"/>
          <w:sz w:val="24"/>
          <w:szCs w:val="24"/>
          <w:lang w:val="tr-TR"/>
        </w:rPr>
        <w:t>Görevin yerine getirilmesi, çalışmaların yürütülmesinde büro personeli Yazı İşleri Müdürü</w:t>
      </w:r>
      <w:r w:rsidR="00C81F80">
        <w:rPr>
          <w:rFonts w:ascii="Times New Roman" w:eastAsia="Calibri" w:hAnsi="Times New Roman" w:cs="Times New Roman"/>
          <w:sz w:val="24"/>
          <w:szCs w:val="24"/>
          <w:lang w:val="tr-TR"/>
        </w:rPr>
        <w:t xml:space="preserve">ne </w:t>
      </w:r>
      <w:r w:rsidRPr="004E0A7C">
        <w:rPr>
          <w:rFonts w:ascii="Times New Roman" w:eastAsia="Calibri" w:hAnsi="Times New Roman" w:cs="Times New Roman"/>
          <w:sz w:val="24"/>
          <w:szCs w:val="24"/>
          <w:lang w:val="tr-TR"/>
        </w:rPr>
        <w:t>karşı sorumludur</w:t>
      </w:r>
      <w:r w:rsidR="00727995" w:rsidRPr="004E0A7C">
        <w:rPr>
          <w:rFonts w:ascii="Times New Roman" w:eastAsia="Calibri" w:hAnsi="Times New Roman" w:cs="Times New Roman"/>
          <w:sz w:val="24"/>
          <w:szCs w:val="24"/>
          <w:lang w:val="tr-TR"/>
        </w:rPr>
        <w:t>.</w:t>
      </w:r>
    </w:p>
    <w:p w14:paraId="25CB9595" w14:textId="77777777" w:rsidR="00A22EEA" w:rsidRPr="004E0A7C" w:rsidRDefault="00A22EEA" w:rsidP="00A22EEA">
      <w:pPr>
        <w:pStyle w:val="ListeParagraf"/>
        <w:spacing w:line="360" w:lineRule="auto"/>
        <w:ind w:left="1494" w:right="108"/>
        <w:jc w:val="both"/>
        <w:rPr>
          <w:rFonts w:ascii="Times New Roman" w:eastAsia="Times New Roman" w:hAnsi="Times New Roman" w:cs="Times New Roman"/>
          <w:b/>
          <w:sz w:val="24"/>
          <w:szCs w:val="24"/>
          <w:lang w:val="tr-TR"/>
        </w:rPr>
      </w:pPr>
    </w:p>
    <w:p w14:paraId="3C54C452" w14:textId="593F1578" w:rsidR="002B5635" w:rsidRPr="00F07D5D" w:rsidRDefault="002B5635" w:rsidP="00F07D5D">
      <w:pPr>
        <w:spacing w:line="360" w:lineRule="auto"/>
        <w:ind w:left="1134" w:right="108"/>
        <w:jc w:val="both"/>
        <w:rPr>
          <w:rFonts w:ascii="Times New Roman" w:eastAsia="Times New Roman" w:hAnsi="Times New Roman" w:cs="Times New Roman"/>
          <w:b/>
          <w:sz w:val="24"/>
          <w:szCs w:val="24"/>
          <w:lang w:val="tr-TR"/>
        </w:rPr>
      </w:pPr>
      <w:r w:rsidRPr="00F07D5D">
        <w:rPr>
          <w:rFonts w:ascii="Times New Roman" w:eastAsia="Times New Roman" w:hAnsi="Times New Roman" w:cs="Times New Roman"/>
          <w:b/>
          <w:sz w:val="24"/>
          <w:szCs w:val="24"/>
          <w:lang w:val="tr-TR"/>
        </w:rPr>
        <w:lastRenderedPageBreak/>
        <w:t>Gelen – Giden Evrak Bürosu</w:t>
      </w:r>
    </w:p>
    <w:p w14:paraId="29623791" w14:textId="5F4F0617" w:rsidR="00D60FDD" w:rsidRPr="005674AB" w:rsidRDefault="00DB3EF8" w:rsidP="00D60FDD">
      <w:pPr>
        <w:pStyle w:val="ListeParagraf"/>
        <w:numPr>
          <w:ilvl w:val="0"/>
          <w:numId w:val="11"/>
        </w:numPr>
        <w:spacing w:line="360" w:lineRule="auto"/>
        <w:ind w:right="108"/>
        <w:jc w:val="both"/>
        <w:rPr>
          <w:rFonts w:ascii="Times New Roman" w:eastAsia="Times New Roman" w:hAnsi="Times New Roman" w:cs="Times New Roman"/>
          <w:b/>
          <w:sz w:val="24"/>
          <w:szCs w:val="24"/>
          <w:lang w:val="tr-TR"/>
        </w:rPr>
      </w:pPr>
      <w:r w:rsidRPr="005674AB">
        <w:rPr>
          <w:rFonts w:ascii="Times New Roman" w:hAnsi="Times New Roman" w:cs="Times New Roman"/>
          <w:sz w:val="24"/>
          <w:szCs w:val="24"/>
          <w:lang w:val="tr-TR"/>
        </w:rPr>
        <w:t>Rektörlüğe elden</w:t>
      </w:r>
      <w:r w:rsidR="00181BD6" w:rsidRPr="005674AB">
        <w:rPr>
          <w:rFonts w:ascii="Times New Roman" w:hAnsi="Times New Roman" w:cs="Times New Roman"/>
          <w:sz w:val="24"/>
          <w:szCs w:val="24"/>
          <w:lang w:val="tr-TR"/>
        </w:rPr>
        <w:t xml:space="preserve">, </w:t>
      </w:r>
      <w:r w:rsidRPr="005674AB">
        <w:rPr>
          <w:rFonts w:ascii="Times New Roman" w:hAnsi="Times New Roman" w:cs="Times New Roman"/>
          <w:sz w:val="24"/>
          <w:szCs w:val="24"/>
          <w:lang w:val="tr-TR"/>
        </w:rPr>
        <w:t xml:space="preserve">posta </w:t>
      </w:r>
      <w:r w:rsidR="00181BD6" w:rsidRPr="005674AB">
        <w:rPr>
          <w:rFonts w:ascii="Times New Roman" w:hAnsi="Times New Roman" w:cs="Times New Roman"/>
          <w:sz w:val="24"/>
          <w:szCs w:val="24"/>
          <w:lang w:val="tr-TR"/>
        </w:rPr>
        <w:t xml:space="preserve">ve kargo </w:t>
      </w:r>
      <w:r w:rsidRPr="005674AB">
        <w:rPr>
          <w:rFonts w:ascii="Times New Roman" w:hAnsi="Times New Roman" w:cs="Times New Roman"/>
          <w:sz w:val="24"/>
          <w:szCs w:val="24"/>
          <w:lang w:val="tr-TR"/>
        </w:rPr>
        <w:t>yoluyla gelen evrakları teslim almak, elden, posta</w:t>
      </w:r>
      <w:r w:rsidR="00FC259B" w:rsidRPr="005674AB">
        <w:rPr>
          <w:rFonts w:ascii="Times New Roman" w:hAnsi="Times New Roman" w:cs="Times New Roman"/>
          <w:sz w:val="24"/>
          <w:szCs w:val="24"/>
          <w:lang w:val="tr-TR"/>
        </w:rPr>
        <w:t xml:space="preserve">, </w:t>
      </w:r>
      <w:r w:rsidRPr="005674AB">
        <w:rPr>
          <w:rFonts w:ascii="Times New Roman" w:hAnsi="Times New Roman" w:cs="Times New Roman"/>
          <w:sz w:val="24"/>
          <w:szCs w:val="24"/>
          <w:lang w:val="tr-TR"/>
        </w:rPr>
        <w:t>KEP</w:t>
      </w:r>
      <w:r w:rsidR="00FC259B" w:rsidRPr="005674AB">
        <w:rPr>
          <w:rFonts w:ascii="Times New Roman" w:hAnsi="Times New Roman" w:cs="Times New Roman"/>
          <w:sz w:val="24"/>
          <w:szCs w:val="24"/>
          <w:lang w:val="tr-TR"/>
        </w:rPr>
        <w:t xml:space="preserve"> ve tebligat</w:t>
      </w:r>
      <w:r w:rsidRPr="005674AB">
        <w:rPr>
          <w:rFonts w:ascii="Times New Roman" w:hAnsi="Times New Roman" w:cs="Times New Roman"/>
          <w:sz w:val="24"/>
          <w:szCs w:val="24"/>
          <w:lang w:val="tr-TR"/>
        </w:rPr>
        <w:t xml:space="preserve"> yoluyla gelen </w:t>
      </w:r>
      <w:r w:rsidRPr="005674AB">
        <w:rPr>
          <w:rFonts w:ascii="Times New Roman" w:eastAsia="Calibri" w:hAnsi="Times New Roman" w:cs="Times New Roman"/>
          <w:sz w:val="24"/>
          <w:szCs w:val="24"/>
          <w:lang w:val="tr-TR"/>
        </w:rPr>
        <w:t>evrakların kaydını yapmak,</w:t>
      </w:r>
      <w:r w:rsidR="00F07825" w:rsidRPr="005674AB">
        <w:rPr>
          <w:rFonts w:ascii="Times New Roman" w:eastAsia="Calibri" w:hAnsi="Times New Roman" w:cs="Times New Roman"/>
          <w:sz w:val="24"/>
          <w:szCs w:val="24"/>
          <w:lang w:val="tr-TR"/>
        </w:rPr>
        <w:t xml:space="preserve"> </w:t>
      </w:r>
      <w:r w:rsidR="00F07825" w:rsidRPr="005674AB">
        <w:rPr>
          <w:rFonts w:ascii="Times New Roman" w:hAnsi="Times New Roman" w:cs="Times New Roman"/>
          <w:sz w:val="24"/>
          <w:szCs w:val="24"/>
          <w:lang w:val="tr-TR"/>
        </w:rPr>
        <w:t>Genel Sekreter ve Genel Sekreter Yardımcısının havalesi için sevk etmek,</w:t>
      </w:r>
      <w:r w:rsidRPr="005674AB">
        <w:rPr>
          <w:rFonts w:ascii="Times New Roman" w:eastAsia="Calibri" w:hAnsi="Times New Roman" w:cs="Times New Roman"/>
          <w:sz w:val="24"/>
          <w:szCs w:val="24"/>
          <w:lang w:val="tr-TR"/>
        </w:rPr>
        <w:t xml:space="preserve"> </w:t>
      </w:r>
    </w:p>
    <w:p w14:paraId="461E102C" w14:textId="619BB481" w:rsidR="00181BD6" w:rsidRPr="00181BD6" w:rsidRDefault="00C763DA" w:rsidP="00F07825">
      <w:pPr>
        <w:pStyle w:val="ListeParagraf"/>
        <w:numPr>
          <w:ilvl w:val="0"/>
          <w:numId w:val="11"/>
        </w:numPr>
        <w:spacing w:line="360" w:lineRule="auto"/>
        <w:ind w:right="108"/>
        <w:jc w:val="both"/>
        <w:rPr>
          <w:rFonts w:ascii="Times New Roman" w:eastAsia="Times New Roman" w:hAnsi="Times New Roman" w:cs="Times New Roman"/>
          <w:b/>
          <w:sz w:val="24"/>
          <w:szCs w:val="24"/>
          <w:lang w:val="tr-TR"/>
        </w:rPr>
      </w:pPr>
      <w:bookmarkStart w:id="1" w:name="_Hlk118278685"/>
      <w:r w:rsidRPr="00181BD6">
        <w:rPr>
          <w:rFonts w:ascii="Times New Roman" w:eastAsia="Calibri" w:hAnsi="Times New Roman" w:cs="Times New Roman"/>
          <w:sz w:val="24"/>
          <w:szCs w:val="24"/>
          <w:lang w:val="tr-TR"/>
        </w:rPr>
        <w:t xml:space="preserve">Evrak birimine gelen gizlilik dereceli evrakın/belgelerin, usulüne uygun olarak ilgililere süratle ulaştırılmasını ve ilgisiz kişilerin eline geçmesinin engellenerek usulüne uygun biçimde süratle </w:t>
      </w:r>
      <w:r w:rsidR="004E0A7C">
        <w:rPr>
          <w:rFonts w:ascii="Times New Roman" w:eastAsia="Calibri" w:hAnsi="Times New Roman" w:cs="Times New Roman"/>
          <w:sz w:val="24"/>
          <w:szCs w:val="24"/>
          <w:lang w:val="tr-TR"/>
        </w:rPr>
        <w:t>iletilmesini</w:t>
      </w:r>
      <w:r w:rsidRPr="00181BD6">
        <w:rPr>
          <w:rFonts w:ascii="Times New Roman" w:eastAsia="Calibri" w:hAnsi="Times New Roman" w:cs="Times New Roman"/>
          <w:sz w:val="24"/>
          <w:szCs w:val="24"/>
          <w:lang w:val="tr-TR"/>
        </w:rPr>
        <w:t xml:space="preserve"> sağlamak</w:t>
      </w:r>
      <w:bookmarkEnd w:id="1"/>
      <w:r w:rsidR="00DB3EF8" w:rsidRPr="00181BD6">
        <w:rPr>
          <w:rFonts w:ascii="Times New Roman" w:eastAsia="Calibri" w:hAnsi="Times New Roman" w:cs="Times New Roman"/>
          <w:sz w:val="24"/>
          <w:szCs w:val="24"/>
          <w:lang w:val="tr-TR"/>
        </w:rPr>
        <w:t>,</w:t>
      </w:r>
      <w:r w:rsidR="00F07825" w:rsidRPr="00181BD6">
        <w:rPr>
          <w:rFonts w:ascii="Times New Roman" w:eastAsia="Calibri" w:hAnsi="Times New Roman" w:cs="Times New Roman"/>
          <w:sz w:val="24"/>
          <w:szCs w:val="24"/>
          <w:lang w:val="tr-TR"/>
        </w:rPr>
        <w:t xml:space="preserve"> </w:t>
      </w:r>
    </w:p>
    <w:p w14:paraId="729E8698" w14:textId="07EA3336" w:rsidR="00181BD6" w:rsidRPr="00181BD6" w:rsidRDefault="00181BD6" w:rsidP="00F07825">
      <w:pPr>
        <w:pStyle w:val="ListeParagraf"/>
        <w:numPr>
          <w:ilvl w:val="0"/>
          <w:numId w:val="11"/>
        </w:numPr>
        <w:spacing w:line="360" w:lineRule="auto"/>
        <w:ind w:right="108"/>
        <w:jc w:val="both"/>
        <w:rPr>
          <w:rFonts w:ascii="Times New Roman" w:eastAsia="Times New Roman" w:hAnsi="Times New Roman" w:cs="Times New Roman"/>
          <w:b/>
          <w:sz w:val="24"/>
          <w:szCs w:val="24"/>
          <w:lang w:val="tr-TR"/>
        </w:rPr>
      </w:pPr>
      <w:r w:rsidRPr="00181BD6">
        <w:rPr>
          <w:rFonts w:ascii="Times New Roman" w:hAnsi="Times New Roman" w:cs="Times New Roman"/>
          <w:sz w:val="24"/>
          <w:szCs w:val="24"/>
          <w:lang w:val="tr-TR"/>
        </w:rPr>
        <w:t xml:space="preserve">Genel Sekreter ve Genel Sekreter Yardımcısının havale ettiği evrakları </w:t>
      </w:r>
      <w:r w:rsidRPr="00181BD6">
        <w:rPr>
          <w:rFonts w:ascii="Times New Roman" w:eastAsia="Calibri" w:hAnsi="Times New Roman" w:cs="Times New Roman"/>
          <w:sz w:val="24"/>
          <w:szCs w:val="24"/>
          <w:lang w:val="tr-TR"/>
        </w:rPr>
        <w:t>ilgili birimlere zimmet karşılığı teslim etmek,</w:t>
      </w:r>
    </w:p>
    <w:p w14:paraId="568161D0" w14:textId="0ADBA127" w:rsidR="00F07825" w:rsidRPr="00C763DA" w:rsidRDefault="00F07825" w:rsidP="00E5723D">
      <w:pPr>
        <w:pStyle w:val="ListeParagraf"/>
        <w:numPr>
          <w:ilvl w:val="0"/>
          <w:numId w:val="11"/>
        </w:numPr>
        <w:spacing w:line="360" w:lineRule="auto"/>
        <w:ind w:right="108"/>
        <w:jc w:val="both"/>
        <w:rPr>
          <w:rFonts w:ascii="Times New Roman" w:eastAsia="Times New Roman" w:hAnsi="Times New Roman" w:cs="Times New Roman"/>
          <w:b/>
          <w:sz w:val="24"/>
          <w:szCs w:val="24"/>
          <w:lang w:val="tr-TR"/>
        </w:rPr>
      </w:pPr>
      <w:r>
        <w:rPr>
          <w:rFonts w:ascii="Times New Roman" w:hAnsi="Times New Roman" w:cs="Times New Roman"/>
          <w:sz w:val="24"/>
          <w:szCs w:val="24"/>
          <w:lang w:val="tr-TR"/>
        </w:rPr>
        <w:t>Rektörlüğün elden, posta</w:t>
      </w:r>
      <w:r w:rsidR="00181BD6">
        <w:rPr>
          <w:rFonts w:ascii="Times New Roman" w:hAnsi="Times New Roman" w:cs="Times New Roman"/>
          <w:sz w:val="24"/>
          <w:szCs w:val="24"/>
          <w:lang w:val="tr-TR"/>
        </w:rPr>
        <w:t xml:space="preserve">, kargo </w:t>
      </w:r>
      <w:r>
        <w:rPr>
          <w:rFonts w:ascii="Times New Roman" w:hAnsi="Times New Roman" w:cs="Times New Roman"/>
          <w:sz w:val="24"/>
          <w:szCs w:val="24"/>
          <w:lang w:val="tr-TR"/>
        </w:rPr>
        <w:t>ve KEP</w:t>
      </w:r>
      <w:r w:rsidR="00FC259B">
        <w:rPr>
          <w:rFonts w:ascii="Times New Roman" w:hAnsi="Times New Roman" w:cs="Times New Roman"/>
          <w:sz w:val="24"/>
          <w:szCs w:val="24"/>
          <w:lang w:val="tr-TR"/>
        </w:rPr>
        <w:t xml:space="preserve"> </w:t>
      </w:r>
      <w:r>
        <w:rPr>
          <w:rFonts w:ascii="Times New Roman" w:hAnsi="Times New Roman" w:cs="Times New Roman"/>
          <w:sz w:val="24"/>
          <w:szCs w:val="24"/>
          <w:lang w:val="tr-TR"/>
        </w:rPr>
        <w:t>yoluyla gönderilmek üzere hazırlanan evraklarının gönderi işlerini gerçekleştirmek,</w:t>
      </w:r>
    </w:p>
    <w:p w14:paraId="152B23CF" w14:textId="2AB2795B" w:rsidR="00450581" w:rsidRPr="004E0A7C" w:rsidRDefault="00DB3EF8" w:rsidP="00450581">
      <w:pPr>
        <w:pStyle w:val="ListeParagraf"/>
        <w:numPr>
          <w:ilvl w:val="0"/>
          <w:numId w:val="11"/>
        </w:numPr>
        <w:spacing w:line="360" w:lineRule="auto"/>
        <w:ind w:right="108"/>
        <w:jc w:val="both"/>
        <w:rPr>
          <w:rFonts w:ascii="Times New Roman" w:eastAsia="Times New Roman" w:hAnsi="Times New Roman" w:cs="Times New Roman"/>
          <w:b/>
          <w:sz w:val="24"/>
          <w:szCs w:val="24"/>
          <w:lang w:val="tr-TR"/>
        </w:rPr>
      </w:pPr>
      <w:r w:rsidRPr="004E0A7C">
        <w:rPr>
          <w:rFonts w:ascii="Times New Roman" w:eastAsia="Calibri" w:hAnsi="Times New Roman" w:cs="Times New Roman"/>
          <w:sz w:val="24"/>
          <w:szCs w:val="24"/>
          <w:lang w:val="tr-TR"/>
        </w:rPr>
        <w:t>Görevin yerine getirilmesi, çalışmaların yürütülmesinde ve her türlü evrakın kaybından büro personeli Yazı İşleri Müdürü</w:t>
      </w:r>
      <w:r w:rsidR="00C81F80">
        <w:rPr>
          <w:rFonts w:ascii="Times New Roman" w:eastAsia="Calibri" w:hAnsi="Times New Roman" w:cs="Times New Roman"/>
          <w:sz w:val="24"/>
          <w:szCs w:val="24"/>
          <w:lang w:val="tr-TR"/>
        </w:rPr>
        <w:t xml:space="preserve">ne </w:t>
      </w:r>
      <w:r w:rsidRPr="004E0A7C">
        <w:rPr>
          <w:rFonts w:ascii="Times New Roman" w:eastAsia="Calibri" w:hAnsi="Times New Roman" w:cs="Times New Roman"/>
          <w:sz w:val="24"/>
          <w:szCs w:val="24"/>
          <w:lang w:val="tr-TR"/>
        </w:rPr>
        <w:t>karşı sorumludur</w:t>
      </w:r>
      <w:r w:rsidR="00727995" w:rsidRPr="004E0A7C">
        <w:rPr>
          <w:rFonts w:ascii="Times New Roman" w:eastAsia="Calibri" w:hAnsi="Times New Roman" w:cs="Times New Roman"/>
          <w:sz w:val="24"/>
          <w:szCs w:val="24"/>
          <w:lang w:val="tr-TR"/>
        </w:rPr>
        <w:t>.</w:t>
      </w:r>
    </w:p>
    <w:p w14:paraId="08780647" w14:textId="1643F58E" w:rsidR="007279BA" w:rsidRPr="00E27BA2" w:rsidRDefault="007279BA" w:rsidP="00E27BA2">
      <w:pPr>
        <w:spacing w:line="360" w:lineRule="auto"/>
        <w:ind w:left="1134" w:right="108"/>
        <w:jc w:val="both"/>
        <w:rPr>
          <w:rFonts w:ascii="Times New Roman" w:eastAsia="Times New Roman" w:hAnsi="Times New Roman" w:cs="Times New Roman"/>
          <w:b/>
          <w:sz w:val="24"/>
          <w:szCs w:val="24"/>
          <w:lang w:val="tr-TR"/>
        </w:rPr>
      </w:pPr>
      <w:r w:rsidRPr="00E27BA2">
        <w:rPr>
          <w:rFonts w:ascii="Times New Roman" w:eastAsia="Times New Roman" w:hAnsi="Times New Roman" w:cs="Times New Roman"/>
          <w:b/>
          <w:sz w:val="24"/>
          <w:szCs w:val="24"/>
          <w:lang w:val="tr-TR"/>
        </w:rPr>
        <w:t>Özel Kalem Müdürlüğü</w:t>
      </w:r>
    </w:p>
    <w:p w14:paraId="0B13FCC6" w14:textId="7CFDB1C2" w:rsidR="00450581" w:rsidRDefault="007279BA" w:rsidP="007279BA">
      <w:pPr>
        <w:spacing w:line="360" w:lineRule="auto"/>
        <w:ind w:left="1134"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b/>
          <w:sz w:val="24"/>
          <w:szCs w:val="24"/>
          <w:lang w:val="tr-TR"/>
        </w:rPr>
        <w:t>Madde 1</w:t>
      </w:r>
      <w:r w:rsidR="00E51BD8">
        <w:rPr>
          <w:rFonts w:ascii="Times New Roman" w:eastAsia="Times New Roman" w:hAnsi="Times New Roman" w:cs="Times New Roman"/>
          <w:b/>
          <w:sz w:val="24"/>
          <w:szCs w:val="24"/>
          <w:lang w:val="tr-TR"/>
        </w:rPr>
        <w:t>4</w:t>
      </w:r>
      <w:r>
        <w:rPr>
          <w:rFonts w:ascii="Times New Roman" w:eastAsia="Times New Roman" w:hAnsi="Times New Roman" w:cs="Times New Roman"/>
          <w:b/>
          <w:sz w:val="24"/>
          <w:szCs w:val="24"/>
          <w:lang w:val="tr-TR"/>
        </w:rPr>
        <w:t>-</w:t>
      </w:r>
      <w:r w:rsidR="00622B32">
        <w:rPr>
          <w:rFonts w:ascii="Times New Roman" w:eastAsia="Times New Roman" w:hAnsi="Times New Roman" w:cs="Times New Roman"/>
          <w:b/>
          <w:sz w:val="24"/>
          <w:szCs w:val="24"/>
          <w:lang w:val="tr-TR"/>
        </w:rPr>
        <w:t>(1)</w:t>
      </w:r>
      <w:r>
        <w:rPr>
          <w:rFonts w:ascii="Times New Roman" w:eastAsia="Times New Roman" w:hAnsi="Times New Roman" w:cs="Times New Roman"/>
          <w:b/>
          <w:sz w:val="24"/>
          <w:szCs w:val="24"/>
          <w:lang w:val="tr-TR"/>
        </w:rPr>
        <w:t xml:space="preserve"> </w:t>
      </w:r>
      <w:r w:rsidRPr="007279BA">
        <w:rPr>
          <w:rFonts w:ascii="Times New Roman" w:eastAsia="Times New Roman" w:hAnsi="Times New Roman" w:cs="Times New Roman"/>
          <w:bCs/>
          <w:sz w:val="24"/>
          <w:szCs w:val="24"/>
          <w:lang w:val="tr-TR"/>
        </w:rPr>
        <w:t>Özel Kalem Müdür</w:t>
      </w:r>
      <w:r w:rsidR="00F07D5D">
        <w:rPr>
          <w:rFonts w:ascii="Times New Roman" w:eastAsia="Times New Roman" w:hAnsi="Times New Roman" w:cs="Times New Roman"/>
          <w:bCs/>
          <w:sz w:val="24"/>
          <w:szCs w:val="24"/>
          <w:lang w:val="tr-TR"/>
        </w:rPr>
        <w:t>lüğü Rektörlük makamının işlerinin kesintisiz ve düzenli bir şekilde yürütülmesini sağlamak amacıyla</w:t>
      </w:r>
      <w:r w:rsidRPr="007279BA">
        <w:rPr>
          <w:rFonts w:ascii="Times New Roman" w:eastAsia="Times New Roman" w:hAnsi="Times New Roman" w:cs="Times New Roman"/>
          <w:bCs/>
          <w:sz w:val="24"/>
          <w:szCs w:val="24"/>
          <w:lang w:val="tr-TR"/>
        </w:rPr>
        <w:t xml:space="preserve"> aşağıdaki görevleri yerine getirir:</w:t>
      </w:r>
    </w:p>
    <w:p w14:paraId="50809B26" w14:textId="6FD91D93" w:rsidR="00F07D5D" w:rsidRDefault="00F07D5D" w:rsidP="007279BA">
      <w:pPr>
        <w:spacing w:line="360" w:lineRule="auto"/>
        <w:ind w:left="1134" w:right="108"/>
        <w:jc w:val="both"/>
        <w:rPr>
          <w:rFonts w:ascii="Times New Roman" w:eastAsia="Times New Roman" w:hAnsi="Times New Roman" w:cs="Times New Roman"/>
          <w:b/>
          <w:sz w:val="24"/>
          <w:szCs w:val="24"/>
          <w:lang w:val="tr-TR"/>
        </w:rPr>
      </w:pPr>
      <w:r w:rsidRPr="00F07D5D">
        <w:rPr>
          <w:rFonts w:ascii="Times New Roman" w:eastAsia="Times New Roman" w:hAnsi="Times New Roman" w:cs="Times New Roman"/>
          <w:b/>
          <w:sz w:val="24"/>
          <w:szCs w:val="24"/>
          <w:lang w:val="tr-TR"/>
        </w:rPr>
        <w:t>Özel Kalem Müdürü</w:t>
      </w:r>
      <w:r>
        <w:rPr>
          <w:rFonts w:ascii="Times New Roman" w:eastAsia="Times New Roman" w:hAnsi="Times New Roman" w:cs="Times New Roman"/>
          <w:b/>
          <w:sz w:val="24"/>
          <w:szCs w:val="24"/>
          <w:lang w:val="tr-TR"/>
        </w:rPr>
        <w:t>nün Görev Tanımı</w:t>
      </w:r>
    </w:p>
    <w:p w14:paraId="7750716E" w14:textId="4AAA6A59" w:rsidR="00F07D5D" w:rsidRPr="00F07D5D" w:rsidRDefault="00F07D5D" w:rsidP="007279BA">
      <w:pPr>
        <w:spacing w:line="360" w:lineRule="auto"/>
        <w:ind w:left="1134" w:right="108"/>
        <w:jc w:val="both"/>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Madde 1</w:t>
      </w:r>
      <w:r w:rsidR="00E51BD8">
        <w:rPr>
          <w:rFonts w:ascii="Times New Roman" w:eastAsia="Times New Roman" w:hAnsi="Times New Roman" w:cs="Times New Roman"/>
          <w:b/>
          <w:sz w:val="24"/>
          <w:szCs w:val="24"/>
          <w:lang w:val="tr-TR"/>
        </w:rPr>
        <w:t>5</w:t>
      </w:r>
      <w:r>
        <w:rPr>
          <w:rFonts w:ascii="Times New Roman" w:eastAsia="Times New Roman" w:hAnsi="Times New Roman" w:cs="Times New Roman"/>
          <w:b/>
          <w:sz w:val="24"/>
          <w:szCs w:val="24"/>
          <w:lang w:val="tr-TR"/>
        </w:rPr>
        <w:t>-</w:t>
      </w:r>
      <w:r w:rsidR="00622B32">
        <w:rPr>
          <w:rFonts w:ascii="Times New Roman" w:eastAsia="Times New Roman" w:hAnsi="Times New Roman" w:cs="Times New Roman"/>
          <w:b/>
          <w:sz w:val="24"/>
          <w:szCs w:val="24"/>
          <w:lang w:val="tr-TR"/>
        </w:rPr>
        <w:t>(1)</w:t>
      </w:r>
      <w:r>
        <w:rPr>
          <w:rFonts w:ascii="Times New Roman" w:eastAsia="Times New Roman" w:hAnsi="Times New Roman" w:cs="Times New Roman"/>
          <w:b/>
          <w:sz w:val="24"/>
          <w:szCs w:val="24"/>
          <w:lang w:val="tr-TR"/>
        </w:rPr>
        <w:t xml:space="preserve"> </w:t>
      </w:r>
      <w:r w:rsidRPr="00267D63">
        <w:rPr>
          <w:rFonts w:ascii="Times New Roman" w:eastAsia="Times New Roman" w:hAnsi="Times New Roman" w:cs="Times New Roman"/>
          <w:bCs/>
          <w:sz w:val="24"/>
          <w:szCs w:val="24"/>
          <w:lang w:val="tr-TR"/>
        </w:rPr>
        <w:t xml:space="preserve">Rektörün verdiği direktifler doğrultusunda hareket eden </w:t>
      </w:r>
      <w:r w:rsidR="00267D63" w:rsidRPr="00267D63">
        <w:rPr>
          <w:rFonts w:ascii="Times New Roman" w:eastAsia="Times New Roman" w:hAnsi="Times New Roman" w:cs="Times New Roman"/>
          <w:bCs/>
          <w:sz w:val="24"/>
          <w:szCs w:val="24"/>
          <w:lang w:val="tr-TR"/>
        </w:rPr>
        <w:t>Özel Kalem Müdürü</w:t>
      </w:r>
      <w:r w:rsidR="00267D63">
        <w:rPr>
          <w:rFonts w:ascii="Times New Roman" w:eastAsia="Times New Roman" w:hAnsi="Times New Roman" w:cs="Times New Roman"/>
          <w:bCs/>
          <w:sz w:val="24"/>
          <w:szCs w:val="24"/>
          <w:lang w:val="tr-TR"/>
        </w:rPr>
        <w:t>,</w:t>
      </w:r>
      <w:r w:rsidR="00267D63" w:rsidRPr="00A8649D">
        <w:rPr>
          <w:rFonts w:ascii="Times New Roman" w:eastAsia="Calibri" w:hAnsi="Times New Roman" w:cs="Times New Roman"/>
          <w:sz w:val="24"/>
          <w:szCs w:val="24"/>
          <w:lang w:val="tr-TR"/>
        </w:rPr>
        <w:t xml:space="preserve"> </w:t>
      </w:r>
      <w:r w:rsidR="00DE3543">
        <w:rPr>
          <w:rFonts w:ascii="Times New Roman" w:eastAsia="Calibri" w:hAnsi="Times New Roman" w:cs="Times New Roman"/>
          <w:sz w:val="24"/>
          <w:szCs w:val="24"/>
          <w:lang w:val="tr-TR"/>
        </w:rPr>
        <w:t>M</w:t>
      </w:r>
      <w:r w:rsidR="00267D63" w:rsidRPr="00A8649D">
        <w:rPr>
          <w:rFonts w:ascii="Times New Roman" w:eastAsia="Calibri" w:hAnsi="Times New Roman" w:cs="Times New Roman"/>
          <w:sz w:val="24"/>
          <w:szCs w:val="24"/>
          <w:lang w:val="tr-TR"/>
        </w:rPr>
        <w:t xml:space="preserve">üdürlüğün iş ve işlemleriyle ilgili </w:t>
      </w:r>
      <w:r w:rsidR="00267D63">
        <w:rPr>
          <w:rFonts w:ascii="Times New Roman" w:eastAsia="Calibri" w:hAnsi="Times New Roman" w:cs="Times New Roman"/>
          <w:sz w:val="24"/>
          <w:szCs w:val="24"/>
          <w:lang w:val="tr-TR"/>
        </w:rPr>
        <w:t>Rektöre</w:t>
      </w:r>
      <w:r w:rsidR="00267D63" w:rsidRPr="00A8649D">
        <w:rPr>
          <w:rFonts w:ascii="Times New Roman" w:eastAsia="Calibri" w:hAnsi="Times New Roman" w:cs="Times New Roman"/>
          <w:sz w:val="24"/>
          <w:szCs w:val="24"/>
          <w:lang w:val="tr-TR"/>
        </w:rPr>
        <w:t xml:space="preserve"> karşı sorumludur</w:t>
      </w:r>
      <w:r w:rsidR="00267D63">
        <w:rPr>
          <w:rFonts w:ascii="Times New Roman" w:hAnsi="Times New Roman" w:cs="Times New Roman"/>
          <w:sz w:val="24"/>
          <w:szCs w:val="24"/>
          <w:lang w:val="tr-TR"/>
        </w:rPr>
        <w:t xml:space="preserve"> ve </w:t>
      </w:r>
      <w:r w:rsidR="00267D63" w:rsidRPr="00267D63">
        <w:rPr>
          <w:rFonts w:ascii="Times New Roman" w:eastAsia="Times New Roman" w:hAnsi="Times New Roman" w:cs="Times New Roman"/>
          <w:bCs/>
          <w:sz w:val="24"/>
          <w:szCs w:val="24"/>
          <w:lang w:val="tr-TR"/>
        </w:rPr>
        <w:t>aşağıdaki görevleri yerine getirir:</w:t>
      </w:r>
    </w:p>
    <w:p w14:paraId="1228A883" w14:textId="320D7C65" w:rsidR="007279BA" w:rsidRDefault="002E7F04" w:rsidP="007279BA">
      <w:pPr>
        <w:pStyle w:val="ListeParagraf"/>
        <w:numPr>
          <w:ilvl w:val="0"/>
          <w:numId w:val="14"/>
        </w:numPr>
        <w:spacing w:line="360" w:lineRule="auto"/>
        <w:ind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Rektörlük makamının talimatları doğrultusunda günlük çalışma programlarının yapılması, randevuların ayarlanması, makamın yapacağı toplantıların düzenle</w:t>
      </w:r>
      <w:r w:rsidR="00F07D5D">
        <w:rPr>
          <w:rFonts w:ascii="Times New Roman" w:eastAsia="Times New Roman" w:hAnsi="Times New Roman" w:cs="Times New Roman"/>
          <w:bCs/>
          <w:sz w:val="24"/>
          <w:szCs w:val="24"/>
          <w:lang w:val="tr-TR"/>
        </w:rPr>
        <w:t>n</w:t>
      </w:r>
      <w:r>
        <w:rPr>
          <w:rFonts w:ascii="Times New Roman" w:eastAsia="Times New Roman" w:hAnsi="Times New Roman" w:cs="Times New Roman"/>
          <w:bCs/>
          <w:sz w:val="24"/>
          <w:szCs w:val="24"/>
          <w:lang w:val="tr-TR"/>
        </w:rPr>
        <w:t>mesi, kontrol ve takibinin yapılarak sonuçlandırılmasını sağlamak,</w:t>
      </w:r>
    </w:p>
    <w:p w14:paraId="394DE8CF" w14:textId="205DB6AF" w:rsidR="002E7F04" w:rsidRDefault="002E7F04" w:rsidP="007279BA">
      <w:pPr>
        <w:pStyle w:val="ListeParagraf"/>
        <w:numPr>
          <w:ilvl w:val="0"/>
          <w:numId w:val="14"/>
        </w:numPr>
        <w:spacing w:line="360" w:lineRule="auto"/>
        <w:ind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 xml:space="preserve">Rektörü ziyaret için </w:t>
      </w:r>
      <w:r w:rsidR="00F07D5D">
        <w:rPr>
          <w:rFonts w:ascii="Times New Roman" w:eastAsia="Times New Roman" w:hAnsi="Times New Roman" w:cs="Times New Roman"/>
          <w:bCs/>
          <w:sz w:val="24"/>
          <w:szCs w:val="24"/>
          <w:lang w:val="tr-TR"/>
        </w:rPr>
        <w:t>kurum içinden</w:t>
      </w:r>
      <w:r w:rsidR="00FC259B">
        <w:rPr>
          <w:rFonts w:ascii="Times New Roman" w:eastAsia="Times New Roman" w:hAnsi="Times New Roman" w:cs="Times New Roman"/>
          <w:bCs/>
          <w:sz w:val="24"/>
          <w:szCs w:val="24"/>
          <w:lang w:val="tr-TR"/>
        </w:rPr>
        <w:t xml:space="preserve"> ve</w:t>
      </w:r>
      <w:r w:rsidR="00F07D5D">
        <w:rPr>
          <w:rFonts w:ascii="Times New Roman" w:eastAsia="Times New Roman" w:hAnsi="Times New Roman" w:cs="Times New Roman"/>
          <w:bCs/>
          <w:sz w:val="24"/>
          <w:szCs w:val="24"/>
          <w:lang w:val="tr-TR"/>
        </w:rPr>
        <w:t xml:space="preserve"> kurum dışından </w:t>
      </w:r>
      <w:r>
        <w:rPr>
          <w:rFonts w:ascii="Times New Roman" w:eastAsia="Times New Roman" w:hAnsi="Times New Roman" w:cs="Times New Roman"/>
          <w:bCs/>
          <w:sz w:val="24"/>
          <w:szCs w:val="24"/>
          <w:lang w:val="tr-TR"/>
        </w:rPr>
        <w:t>gelen misafirleri ağırlamak,</w:t>
      </w:r>
    </w:p>
    <w:p w14:paraId="08548AFF" w14:textId="77777777" w:rsidR="00267D63" w:rsidRPr="00F54845" w:rsidRDefault="00267D63" w:rsidP="00267D63">
      <w:pPr>
        <w:pStyle w:val="ListeParagraf"/>
        <w:numPr>
          <w:ilvl w:val="0"/>
          <w:numId w:val="14"/>
        </w:numPr>
        <w:spacing w:line="360" w:lineRule="auto"/>
        <w:ind w:right="108"/>
        <w:jc w:val="both"/>
        <w:rPr>
          <w:rFonts w:ascii="Times New Roman" w:eastAsia="Times New Roman" w:hAnsi="Times New Roman" w:cs="Times New Roman"/>
          <w:bCs/>
          <w:sz w:val="24"/>
          <w:szCs w:val="24"/>
          <w:lang w:val="tr-TR"/>
        </w:rPr>
      </w:pPr>
      <w:r w:rsidRPr="00F54845">
        <w:rPr>
          <w:rFonts w:ascii="Times New Roman" w:eastAsia="Times New Roman" w:hAnsi="Times New Roman" w:cs="Times New Roman"/>
          <w:bCs/>
          <w:sz w:val="24"/>
          <w:szCs w:val="24"/>
          <w:lang w:val="tr-TR"/>
        </w:rPr>
        <w:t>Müdürlüğe intikal eden bilgi, belge ve haberleri ivedi olarak Rektöre iletmek ve verilen talimatın sonuçlandırılmasını sağlamak,</w:t>
      </w:r>
    </w:p>
    <w:p w14:paraId="5112A12D" w14:textId="6D5DE6E9" w:rsidR="002E7F04" w:rsidRDefault="002E7F04" w:rsidP="007279BA">
      <w:pPr>
        <w:pStyle w:val="ListeParagraf"/>
        <w:numPr>
          <w:ilvl w:val="0"/>
          <w:numId w:val="14"/>
        </w:numPr>
        <w:spacing w:line="360" w:lineRule="auto"/>
        <w:ind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Rektör tarafından yapılacak konuşma ve sunumlarda gerekli hazırlıkları yapmak,</w:t>
      </w:r>
    </w:p>
    <w:p w14:paraId="46706943" w14:textId="2DF58229" w:rsidR="00F54845" w:rsidRDefault="00F54845" w:rsidP="007279BA">
      <w:pPr>
        <w:pStyle w:val="ListeParagraf"/>
        <w:numPr>
          <w:ilvl w:val="0"/>
          <w:numId w:val="14"/>
        </w:numPr>
        <w:spacing w:line="360" w:lineRule="auto"/>
        <w:ind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Rektörlük makamını ilgilendiren toplantılara ait brifing ve görüşmeleri</w:t>
      </w:r>
      <w:r w:rsidR="00267D63">
        <w:rPr>
          <w:rFonts w:ascii="Times New Roman" w:eastAsia="Times New Roman" w:hAnsi="Times New Roman" w:cs="Times New Roman"/>
          <w:bCs/>
          <w:sz w:val="24"/>
          <w:szCs w:val="24"/>
          <w:lang w:val="tr-TR"/>
        </w:rPr>
        <w:t>n organizasyonunu sağlamak,</w:t>
      </w:r>
    </w:p>
    <w:p w14:paraId="4D55BDC4" w14:textId="4636249A" w:rsidR="00F54845" w:rsidRDefault="00F54845" w:rsidP="007279BA">
      <w:pPr>
        <w:pStyle w:val="ListeParagraf"/>
        <w:numPr>
          <w:ilvl w:val="0"/>
          <w:numId w:val="14"/>
        </w:numPr>
        <w:spacing w:line="360" w:lineRule="auto"/>
        <w:ind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Resmî</w:t>
      </w:r>
      <w:r w:rsidR="002E7F04">
        <w:rPr>
          <w:rFonts w:ascii="Times New Roman" w:eastAsia="Times New Roman" w:hAnsi="Times New Roman" w:cs="Times New Roman"/>
          <w:bCs/>
          <w:sz w:val="24"/>
          <w:szCs w:val="24"/>
          <w:lang w:val="tr-TR"/>
        </w:rPr>
        <w:t xml:space="preserve"> tören ve kutlamalarda</w:t>
      </w:r>
      <w:r>
        <w:rPr>
          <w:rFonts w:ascii="Times New Roman" w:eastAsia="Times New Roman" w:hAnsi="Times New Roman" w:cs="Times New Roman"/>
          <w:bCs/>
          <w:sz w:val="24"/>
          <w:szCs w:val="24"/>
          <w:lang w:val="tr-TR"/>
        </w:rPr>
        <w:t xml:space="preserve"> protokol düzenini uygulamak ve organizasyonun</w:t>
      </w:r>
      <w:r w:rsidR="00267D63">
        <w:rPr>
          <w:rFonts w:ascii="Times New Roman" w:eastAsia="Times New Roman" w:hAnsi="Times New Roman" w:cs="Times New Roman"/>
          <w:bCs/>
          <w:sz w:val="24"/>
          <w:szCs w:val="24"/>
          <w:lang w:val="tr-TR"/>
        </w:rPr>
        <w:t>u</w:t>
      </w:r>
      <w:r>
        <w:rPr>
          <w:rFonts w:ascii="Times New Roman" w:eastAsia="Times New Roman" w:hAnsi="Times New Roman" w:cs="Times New Roman"/>
          <w:bCs/>
          <w:sz w:val="24"/>
          <w:szCs w:val="24"/>
          <w:lang w:val="tr-TR"/>
        </w:rPr>
        <w:t xml:space="preserve"> yapmak,</w:t>
      </w:r>
    </w:p>
    <w:p w14:paraId="37D3328D" w14:textId="1DDA6F65" w:rsidR="002E7F04" w:rsidRDefault="00F54845" w:rsidP="007279BA">
      <w:pPr>
        <w:pStyle w:val="ListeParagraf"/>
        <w:numPr>
          <w:ilvl w:val="0"/>
          <w:numId w:val="14"/>
        </w:numPr>
        <w:spacing w:line="360" w:lineRule="auto"/>
        <w:ind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 xml:space="preserve"> Rektörün onaylaması gereken tüm evrakların makama sunulması ve sonucun ilgili birimlere dağıtılmasını</w:t>
      </w:r>
      <w:r w:rsidR="00267D63">
        <w:rPr>
          <w:rFonts w:ascii="Times New Roman" w:eastAsia="Times New Roman" w:hAnsi="Times New Roman" w:cs="Times New Roman"/>
          <w:bCs/>
          <w:sz w:val="24"/>
          <w:szCs w:val="24"/>
          <w:lang w:val="tr-TR"/>
        </w:rPr>
        <w:t>n organizasyonu yapmak</w:t>
      </w:r>
      <w:r w:rsidR="000E42CE">
        <w:rPr>
          <w:rFonts w:ascii="Times New Roman" w:eastAsia="Times New Roman" w:hAnsi="Times New Roman" w:cs="Times New Roman"/>
          <w:bCs/>
          <w:sz w:val="24"/>
          <w:szCs w:val="24"/>
          <w:lang w:val="tr-TR"/>
        </w:rPr>
        <w:t>,</w:t>
      </w:r>
    </w:p>
    <w:p w14:paraId="3D435057" w14:textId="0E364348" w:rsidR="00450581" w:rsidRDefault="000E42CE" w:rsidP="00450581">
      <w:pPr>
        <w:pStyle w:val="ListeParagraf"/>
        <w:numPr>
          <w:ilvl w:val="0"/>
          <w:numId w:val="14"/>
        </w:numPr>
        <w:spacing w:line="360" w:lineRule="auto"/>
        <w:ind w:right="108"/>
        <w:jc w:val="both"/>
        <w:rPr>
          <w:rFonts w:ascii="Times New Roman" w:eastAsia="Times New Roman" w:hAnsi="Times New Roman" w:cs="Times New Roman"/>
          <w:bCs/>
          <w:sz w:val="24"/>
          <w:szCs w:val="24"/>
          <w:lang w:val="tr-TR"/>
        </w:rPr>
      </w:pPr>
      <w:r w:rsidRPr="004E0A7C">
        <w:rPr>
          <w:rFonts w:ascii="Times New Roman" w:eastAsia="Times New Roman" w:hAnsi="Times New Roman" w:cs="Times New Roman"/>
          <w:bCs/>
          <w:sz w:val="24"/>
          <w:szCs w:val="24"/>
          <w:lang w:val="tr-TR"/>
        </w:rPr>
        <w:t>Rektör tarafından verilecek diğer görevleri yürütmek.</w:t>
      </w:r>
    </w:p>
    <w:p w14:paraId="52BFE5F1" w14:textId="77777777" w:rsidR="00A22EEA" w:rsidRPr="004E0A7C" w:rsidRDefault="00A22EEA" w:rsidP="00A22EEA">
      <w:pPr>
        <w:pStyle w:val="ListeParagraf"/>
        <w:spacing w:line="360" w:lineRule="auto"/>
        <w:ind w:left="1494" w:right="108"/>
        <w:jc w:val="both"/>
        <w:rPr>
          <w:rFonts w:ascii="Times New Roman" w:eastAsia="Times New Roman" w:hAnsi="Times New Roman" w:cs="Times New Roman"/>
          <w:bCs/>
          <w:sz w:val="24"/>
          <w:szCs w:val="24"/>
          <w:lang w:val="tr-TR"/>
        </w:rPr>
      </w:pPr>
    </w:p>
    <w:p w14:paraId="7AB335F2" w14:textId="22FECCDC" w:rsidR="00267D63" w:rsidRPr="00137F65" w:rsidRDefault="00F07D5D" w:rsidP="00267D63">
      <w:pPr>
        <w:spacing w:line="360" w:lineRule="auto"/>
        <w:ind w:left="1134" w:right="110"/>
        <w:jc w:val="both"/>
        <w:rPr>
          <w:rFonts w:ascii="Times New Roman" w:eastAsia="Times New Roman" w:hAnsi="Times New Roman" w:cs="Times New Roman"/>
          <w:b/>
          <w:sz w:val="24"/>
          <w:szCs w:val="24"/>
          <w:lang w:val="tr-TR"/>
        </w:rPr>
      </w:pPr>
      <w:r w:rsidRPr="00267D63">
        <w:rPr>
          <w:rFonts w:ascii="Times New Roman" w:eastAsia="Times New Roman" w:hAnsi="Times New Roman" w:cs="Times New Roman"/>
          <w:b/>
          <w:sz w:val="24"/>
          <w:szCs w:val="24"/>
          <w:lang w:val="tr-TR"/>
        </w:rPr>
        <w:lastRenderedPageBreak/>
        <w:t>Özel Kalem Müdürlüğü</w:t>
      </w:r>
      <w:r>
        <w:rPr>
          <w:rFonts w:ascii="Times New Roman" w:eastAsia="Times New Roman" w:hAnsi="Times New Roman" w:cs="Times New Roman"/>
          <w:bCs/>
          <w:sz w:val="24"/>
          <w:szCs w:val="24"/>
          <w:lang w:val="tr-TR"/>
        </w:rPr>
        <w:t xml:space="preserve"> </w:t>
      </w:r>
      <w:r w:rsidR="00267D63" w:rsidRPr="00137F65">
        <w:rPr>
          <w:rFonts w:ascii="Times New Roman" w:eastAsia="Times New Roman" w:hAnsi="Times New Roman" w:cs="Times New Roman"/>
          <w:b/>
          <w:sz w:val="24"/>
          <w:szCs w:val="24"/>
          <w:lang w:val="tr-TR"/>
        </w:rPr>
        <w:t>Personelinin Görev Tanımı</w:t>
      </w:r>
    </w:p>
    <w:p w14:paraId="48297BD3" w14:textId="0ADE30F3" w:rsidR="00267D63" w:rsidRDefault="00267D63" w:rsidP="00267D63">
      <w:pPr>
        <w:spacing w:line="360" w:lineRule="auto"/>
        <w:ind w:left="1134" w:right="108"/>
        <w:jc w:val="both"/>
        <w:rPr>
          <w:rFonts w:ascii="Times New Roman" w:hAnsi="Times New Roman" w:cs="Times New Roman"/>
          <w:sz w:val="24"/>
          <w:szCs w:val="24"/>
          <w:lang w:val="tr-TR"/>
        </w:rPr>
      </w:pPr>
      <w:r w:rsidRPr="00137F65">
        <w:rPr>
          <w:rFonts w:ascii="Times New Roman" w:hAnsi="Times New Roman" w:cs="Times New Roman"/>
          <w:b/>
          <w:bCs/>
          <w:sz w:val="24"/>
          <w:szCs w:val="24"/>
          <w:lang w:val="tr-TR"/>
        </w:rPr>
        <w:t>Madde 1</w:t>
      </w:r>
      <w:r w:rsidR="002E02E8">
        <w:rPr>
          <w:rFonts w:ascii="Times New Roman" w:hAnsi="Times New Roman" w:cs="Times New Roman"/>
          <w:b/>
          <w:bCs/>
          <w:sz w:val="24"/>
          <w:szCs w:val="24"/>
          <w:lang w:val="tr-TR"/>
        </w:rPr>
        <w:t>6</w:t>
      </w:r>
      <w:r w:rsidRPr="00137F65">
        <w:rPr>
          <w:rFonts w:ascii="Times New Roman" w:hAnsi="Times New Roman" w:cs="Times New Roman"/>
          <w:b/>
          <w:bCs/>
          <w:sz w:val="24"/>
          <w:szCs w:val="24"/>
          <w:lang w:val="tr-TR"/>
        </w:rPr>
        <w:t>-</w:t>
      </w:r>
      <w:r w:rsidR="00622B32">
        <w:rPr>
          <w:rFonts w:ascii="Times New Roman" w:hAnsi="Times New Roman" w:cs="Times New Roman"/>
          <w:b/>
          <w:bCs/>
          <w:sz w:val="24"/>
          <w:szCs w:val="24"/>
          <w:lang w:val="tr-TR"/>
        </w:rPr>
        <w:t>(1)</w:t>
      </w:r>
      <w:r w:rsidRPr="00137F65">
        <w:rPr>
          <w:rFonts w:ascii="Times New Roman" w:hAnsi="Times New Roman" w:cs="Times New Roman"/>
          <w:b/>
          <w:bCs/>
          <w:sz w:val="24"/>
          <w:szCs w:val="24"/>
          <w:lang w:val="tr-TR"/>
        </w:rPr>
        <w:t xml:space="preserve"> </w:t>
      </w:r>
      <w:r w:rsidRPr="00137F65">
        <w:rPr>
          <w:rFonts w:ascii="Times New Roman" w:eastAsia="Calibri" w:hAnsi="Times New Roman" w:cs="Times New Roman"/>
          <w:sz w:val="24"/>
          <w:szCs w:val="24"/>
          <w:lang w:val="tr-TR"/>
        </w:rPr>
        <w:t>Müdürlük emrinde görevli şefler, memurlar</w:t>
      </w:r>
      <w:r>
        <w:rPr>
          <w:rFonts w:ascii="Times New Roman" w:eastAsia="Calibri" w:hAnsi="Times New Roman" w:cs="Times New Roman"/>
          <w:sz w:val="24"/>
          <w:szCs w:val="24"/>
          <w:lang w:val="tr-TR"/>
        </w:rPr>
        <w:t xml:space="preserve">, </w:t>
      </w:r>
      <w:r w:rsidRPr="00137F65">
        <w:rPr>
          <w:rFonts w:ascii="Times New Roman" w:eastAsia="Calibri" w:hAnsi="Times New Roman" w:cs="Times New Roman"/>
          <w:sz w:val="24"/>
          <w:szCs w:val="24"/>
          <w:lang w:val="tr-TR"/>
        </w:rPr>
        <w:t>hizmetliler</w:t>
      </w:r>
      <w:r>
        <w:rPr>
          <w:rFonts w:ascii="Times New Roman" w:eastAsia="Calibri" w:hAnsi="Times New Roman" w:cs="Times New Roman"/>
          <w:sz w:val="24"/>
          <w:szCs w:val="24"/>
          <w:lang w:val="tr-TR"/>
        </w:rPr>
        <w:t xml:space="preserve"> ve sürekli işçiler</w:t>
      </w:r>
      <w:r w:rsidRPr="00137F65">
        <w:rPr>
          <w:rFonts w:ascii="Times New Roman" w:eastAsia="Calibri" w:hAnsi="Times New Roman" w:cs="Times New Roman"/>
          <w:sz w:val="24"/>
          <w:szCs w:val="24"/>
          <w:lang w:val="tr-TR"/>
        </w:rPr>
        <w:t xml:space="preserve"> kendilerine verilen görevleri kanunlar, tüzükler, yönetmelikler ile ilgili mevzuat çerçevesinde ve üst amirin emirleri doğrultusunda gecikmesiz ve eksiksiz olarak yapmakla yükümlüdürler</w:t>
      </w:r>
      <w:r w:rsidRPr="00137F65">
        <w:rPr>
          <w:rFonts w:ascii="Times New Roman" w:hAnsi="Times New Roman" w:cs="Times New Roman"/>
          <w:sz w:val="24"/>
          <w:szCs w:val="24"/>
          <w:lang w:val="tr-TR"/>
        </w:rPr>
        <w:t xml:space="preserve">. </w:t>
      </w:r>
      <w:r>
        <w:rPr>
          <w:rFonts w:ascii="Times New Roman" w:hAnsi="Times New Roman" w:cs="Times New Roman"/>
          <w:sz w:val="24"/>
          <w:szCs w:val="24"/>
          <w:lang w:val="tr-TR"/>
        </w:rPr>
        <w:t>Özel Kalem</w:t>
      </w:r>
      <w:r w:rsidRPr="00137F65">
        <w:rPr>
          <w:rFonts w:ascii="Times New Roman" w:hAnsi="Times New Roman" w:cs="Times New Roman"/>
          <w:sz w:val="24"/>
          <w:szCs w:val="24"/>
          <w:lang w:val="tr-TR"/>
        </w:rPr>
        <w:t xml:space="preserve"> Müdürlüğü personeli aşağıdaki görevleri yerine getirir:</w:t>
      </w:r>
    </w:p>
    <w:p w14:paraId="22E7F5BF" w14:textId="77777777" w:rsidR="00267D63" w:rsidRDefault="00267D63" w:rsidP="00267D63">
      <w:pPr>
        <w:pStyle w:val="ListeParagraf"/>
        <w:numPr>
          <w:ilvl w:val="0"/>
          <w:numId w:val="15"/>
        </w:numPr>
        <w:spacing w:line="360" w:lineRule="auto"/>
        <w:ind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Rektörün randevu taleplerini değerlendirip programa almak ve telefon görüşmelerini sağlamak,</w:t>
      </w:r>
    </w:p>
    <w:p w14:paraId="2E64FAA8" w14:textId="5E808958" w:rsidR="00267D63" w:rsidRPr="00267D63" w:rsidRDefault="00267D63" w:rsidP="00267D63">
      <w:pPr>
        <w:pStyle w:val="ListeParagraf"/>
        <w:numPr>
          <w:ilvl w:val="0"/>
          <w:numId w:val="15"/>
        </w:numPr>
        <w:spacing w:line="360" w:lineRule="auto"/>
        <w:ind w:right="108"/>
        <w:jc w:val="both"/>
        <w:rPr>
          <w:rFonts w:ascii="Times New Roman" w:eastAsia="Times New Roman" w:hAnsi="Times New Roman" w:cs="Times New Roman"/>
          <w:bCs/>
          <w:sz w:val="24"/>
          <w:szCs w:val="24"/>
          <w:lang w:val="tr-TR"/>
        </w:rPr>
      </w:pPr>
      <w:r w:rsidRPr="00F54845">
        <w:rPr>
          <w:rFonts w:ascii="Times New Roman" w:eastAsia="Times New Roman" w:hAnsi="Times New Roman" w:cs="Times New Roman"/>
          <w:bCs/>
          <w:sz w:val="24"/>
          <w:szCs w:val="24"/>
          <w:lang w:val="tr-TR"/>
        </w:rPr>
        <w:t xml:space="preserve">Müdürlüğe intikal eden bilgi, belge ve haberleri ivedi olarak </w:t>
      </w:r>
      <w:r>
        <w:rPr>
          <w:rFonts w:ascii="Times New Roman" w:eastAsia="Times New Roman" w:hAnsi="Times New Roman" w:cs="Times New Roman"/>
          <w:bCs/>
          <w:sz w:val="24"/>
          <w:szCs w:val="24"/>
          <w:lang w:val="tr-TR"/>
        </w:rPr>
        <w:t>Özel Kalem Müdürüne</w:t>
      </w:r>
      <w:r w:rsidRPr="00267D63">
        <w:rPr>
          <w:rFonts w:ascii="Times New Roman" w:eastAsia="Times New Roman" w:hAnsi="Times New Roman" w:cs="Times New Roman"/>
          <w:bCs/>
          <w:sz w:val="24"/>
          <w:szCs w:val="24"/>
          <w:lang w:val="tr-TR"/>
        </w:rPr>
        <w:t xml:space="preserve"> iletmek,</w:t>
      </w:r>
    </w:p>
    <w:p w14:paraId="19A9181F" w14:textId="77777777" w:rsidR="00267D63" w:rsidRDefault="00267D63" w:rsidP="00267D63">
      <w:pPr>
        <w:pStyle w:val="ListeParagraf"/>
        <w:numPr>
          <w:ilvl w:val="0"/>
          <w:numId w:val="15"/>
        </w:numPr>
        <w:spacing w:line="360" w:lineRule="auto"/>
        <w:ind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Rektörlük makamını ilgilendiren toplantılara ait brifing ve görüşmeleri düzenlemek, bunlara ait not ve tutanakların tutulmasını sağlamak,</w:t>
      </w:r>
    </w:p>
    <w:p w14:paraId="6A6ED865" w14:textId="14CECFE8" w:rsidR="00267D63" w:rsidRDefault="00267D63" w:rsidP="00267D63">
      <w:pPr>
        <w:pStyle w:val="ListeParagraf"/>
        <w:numPr>
          <w:ilvl w:val="0"/>
          <w:numId w:val="15"/>
        </w:numPr>
        <w:spacing w:line="360" w:lineRule="auto"/>
        <w:ind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Rektörün onaylaması gereken tüm evrakların makama sunulması ve sonucun ilgili birimlere dağıtılmasını sağlamak,</w:t>
      </w:r>
    </w:p>
    <w:p w14:paraId="5D0AA775" w14:textId="2DC93B5D" w:rsidR="000E42CE" w:rsidRPr="000E42CE" w:rsidRDefault="000E42CE" w:rsidP="00487832">
      <w:pPr>
        <w:pStyle w:val="ListeParagraf"/>
        <w:numPr>
          <w:ilvl w:val="0"/>
          <w:numId w:val="15"/>
        </w:numPr>
        <w:spacing w:line="360" w:lineRule="auto"/>
        <w:ind w:right="108"/>
        <w:jc w:val="both"/>
        <w:rPr>
          <w:rFonts w:ascii="Times New Roman" w:eastAsia="Times New Roman" w:hAnsi="Times New Roman" w:cs="Times New Roman"/>
          <w:bCs/>
          <w:sz w:val="24"/>
          <w:szCs w:val="24"/>
          <w:lang w:val="tr-TR"/>
        </w:rPr>
      </w:pPr>
      <w:r w:rsidRPr="000E42CE">
        <w:rPr>
          <w:rFonts w:ascii="Times New Roman" w:eastAsia="Times New Roman" w:hAnsi="Times New Roman" w:cs="Times New Roman"/>
          <w:bCs/>
          <w:sz w:val="24"/>
          <w:szCs w:val="24"/>
          <w:lang w:val="tr-TR"/>
        </w:rPr>
        <w:t>Özel Kalem Müdürü tarafından verilecek diğer görevleri yürütmek</w:t>
      </w:r>
      <w:r>
        <w:rPr>
          <w:rFonts w:ascii="Times New Roman" w:eastAsia="Times New Roman" w:hAnsi="Times New Roman" w:cs="Times New Roman"/>
          <w:bCs/>
          <w:sz w:val="24"/>
          <w:szCs w:val="24"/>
          <w:lang w:val="tr-TR"/>
        </w:rPr>
        <w:t>,</w:t>
      </w:r>
    </w:p>
    <w:p w14:paraId="44F0A74E" w14:textId="40AE6347" w:rsidR="00450581" w:rsidRPr="004E0A7C" w:rsidRDefault="00267D63" w:rsidP="00727995">
      <w:pPr>
        <w:pStyle w:val="ListeParagraf"/>
        <w:numPr>
          <w:ilvl w:val="0"/>
          <w:numId w:val="15"/>
        </w:numPr>
        <w:spacing w:line="360" w:lineRule="auto"/>
        <w:ind w:right="108"/>
        <w:jc w:val="both"/>
        <w:rPr>
          <w:rFonts w:ascii="Times New Roman" w:eastAsia="Times New Roman" w:hAnsi="Times New Roman" w:cs="Times New Roman"/>
          <w:bCs/>
          <w:sz w:val="24"/>
          <w:szCs w:val="24"/>
          <w:lang w:val="tr-TR"/>
        </w:rPr>
      </w:pPr>
      <w:r w:rsidRPr="004E0A7C">
        <w:rPr>
          <w:rFonts w:ascii="Times New Roman" w:eastAsia="Calibri" w:hAnsi="Times New Roman" w:cs="Times New Roman"/>
          <w:sz w:val="24"/>
          <w:szCs w:val="24"/>
          <w:lang w:val="tr-TR"/>
        </w:rPr>
        <w:t>Görevin yerine getirilmesi ve çalışmaların yürütülmesinde müdürlük personeli Özel Kalem Müdürüne karşı sorumludur</w:t>
      </w:r>
      <w:r w:rsidR="00727995" w:rsidRPr="004E0A7C">
        <w:rPr>
          <w:rFonts w:ascii="Times New Roman" w:eastAsia="Calibri" w:hAnsi="Times New Roman" w:cs="Times New Roman"/>
          <w:sz w:val="24"/>
          <w:szCs w:val="24"/>
          <w:lang w:val="tr-TR"/>
        </w:rPr>
        <w:t>.</w:t>
      </w:r>
    </w:p>
    <w:p w14:paraId="747B185B" w14:textId="0B40AE7B" w:rsidR="000E42CE" w:rsidRPr="00E27BA2" w:rsidRDefault="000E42CE" w:rsidP="00E27BA2">
      <w:pPr>
        <w:spacing w:line="360" w:lineRule="auto"/>
        <w:ind w:left="1134" w:right="108"/>
        <w:jc w:val="both"/>
        <w:rPr>
          <w:rFonts w:ascii="Times New Roman" w:eastAsia="Times New Roman" w:hAnsi="Times New Roman" w:cs="Times New Roman"/>
          <w:b/>
          <w:sz w:val="24"/>
          <w:szCs w:val="24"/>
          <w:lang w:val="tr-TR"/>
        </w:rPr>
      </w:pPr>
      <w:r w:rsidRPr="00E27BA2">
        <w:rPr>
          <w:rFonts w:ascii="Times New Roman" w:eastAsia="Times New Roman" w:hAnsi="Times New Roman" w:cs="Times New Roman"/>
          <w:b/>
          <w:sz w:val="24"/>
          <w:szCs w:val="24"/>
          <w:lang w:val="tr-TR"/>
        </w:rPr>
        <w:t>Basın ve Halkla İlişkiler Birimi</w:t>
      </w:r>
    </w:p>
    <w:p w14:paraId="7C58F549" w14:textId="43EE1B06" w:rsidR="00450581" w:rsidRDefault="000E42CE" w:rsidP="000E42CE">
      <w:pPr>
        <w:spacing w:line="360" w:lineRule="auto"/>
        <w:ind w:left="1134" w:right="108"/>
        <w:jc w:val="both"/>
        <w:rPr>
          <w:rFonts w:ascii="Times New Roman" w:eastAsia="Times New Roman" w:hAnsi="Times New Roman" w:cs="Times New Roman"/>
          <w:bCs/>
          <w:sz w:val="24"/>
          <w:szCs w:val="24"/>
          <w:lang w:val="tr-TR"/>
        </w:rPr>
      </w:pPr>
      <w:r w:rsidRPr="000E42CE">
        <w:rPr>
          <w:rFonts w:ascii="Times New Roman" w:eastAsia="Times New Roman" w:hAnsi="Times New Roman" w:cs="Times New Roman"/>
          <w:b/>
          <w:sz w:val="24"/>
          <w:szCs w:val="24"/>
          <w:lang w:val="tr-TR"/>
        </w:rPr>
        <w:t>Madde 1</w:t>
      </w:r>
      <w:r w:rsidR="002E02E8">
        <w:rPr>
          <w:rFonts w:ascii="Times New Roman" w:eastAsia="Times New Roman" w:hAnsi="Times New Roman" w:cs="Times New Roman"/>
          <w:b/>
          <w:sz w:val="24"/>
          <w:szCs w:val="24"/>
          <w:lang w:val="tr-TR"/>
        </w:rPr>
        <w:t>7</w:t>
      </w:r>
      <w:r w:rsidRPr="000E42CE">
        <w:rPr>
          <w:rFonts w:ascii="Times New Roman" w:eastAsia="Times New Roman" w:hAnsi="Times New Roman" w:cs="Times New Roman"/>
          <w:b/>
          <w:sz w:val="24"/>
          <w:szCs w:val="24"/>
          <w:lang w:val="tr-TR"/>
        </w:rPr>
        <w:t>-</w:t>
      </w:r>
      <w:r w:rsidR="00622B32">
        <w:rPr>
          <w:rFonts w:ascii="Times New Roman" w:eastAsia="Times New Roman" w:hAnsi="Times New Roman" w:cs="Times New Roman"/>
          <w:b/>
          <w:sz w:val="24"/>
          <w:szCs w:val="24"/>
          <w:lang w:val="tr-TR"/>
        </w:rPr>
        <w:t>(1)</w:t>
      </w:r>
      <w:r w:rsidRPr="000E42CE">
        <w:rPr>
          <w:rFonts w:ascii="Times New Roman" w:eastAsia="Times New Roman" w:hAnsi="Times New Roman" w:cs="Times New Roman"/>
          <w:b/>
          <w:sz w:val="24"/>
          <w:szCs w:val="24"/>
          <w:lang w:val="tr-TR"/>
        </w:rPr>
        <w:t xml:space="preserve"> </w:t>
      </w:r>
      <w:r w:rsidR="004A1964">
        <w:rPr>
          <w:rFonts w:ascii="Times New Roman" w:eastAsia="Times New Roman" w:hAnsi="Times New Roman" w:cs="Times New Roman"/>
          <w:bCs/>
          <w:sz w:val="24"/>
          <w:szCs w:val="24"/>
          <w:lang w:val="tr-TR"/>
        </w:rPr>
        <w:t xml:space="preserve">Üniversitede </w:t>
      </w:r>
      <w:r w:rsidR="00A162E8">
        <w:rPr>
          <w:rFonts w:ascii="Times New Roman" w:eastAsia="Times New Roman" w:hAnsi="Times New Roman" w:cs="Times New Roman"/>
          <w:bCs/>
          <w:sz w:val="24"/>
          <w:szCs w:val="24"/>
          <w:lang w:val="tr-TR"/>
        </w:rPr>
        <w:t>düzenlenecek</w:t>
      </w:r>
      <w:r w:rsidR="004A1964">
        <w:rPr>
          <w:rFonts w:ascii="Times New Roman" w:eastAsia="Times New Roman" w:hAnsi="Times New Roman" w:cs="Times New Roman"/>
          <w:bCs/>
          <w:sz w:val="24"/>
          <w:szCs w:val="24"/>
          <w:lang w:val="tr-TR"/>
        </w:rPr>
        <w:t xml:space="preserve"> tüm etkinliklerinin duyurulma</w:t>
      </w:r>
      <w:r w:rsidR="00A162E8">
        <w:rPr>
          <w:rFonts w:ascii="Times New Roman" w:eastAsia="Times New Roman" w:hAnsi="Times New Roman" w:cs="Times New Roman"/>
          <w:bCs/>
          <w:sz w:val="24"/>
          <w:szCs w:val="24"/>
          <w:lang w:val="tr-TR"/>
        </w:rPr>
        <w:t>sı</w:t>
      </w:r>
      <w:r w:rsidR="004A1964">
        <w:rPr>
          <w:rFonts w:ascii="Times New Roman" w:eastAsia="Times New Roman" w:hAnsi="Times New Roman" w:cs="Times New Roman"/>
          <w:bCs/>
          <w:sz w:val="24"/>
          <w:szCs w:val="24"/>
          <w:lang w:val="tr-TR"/>
        </w:rPr>
        <w:t xml:space="preserve"> </w:t>
      </w:r>
      <w:r w:rsidR="00D324F8">
        <w:rPr>
          <w:rFonts w:ascii="Times New Roman" w:eastAsia="Times New Roman" w:hAnsi="Times New Roman" w:cs="Times New Roman"/>
          <w:bCs/>
          <w:sz w:val="24"/>
          <w:szCs w:val="24"/>
          <w:lang w:val="tr-TR"/>
        </w:rPr>
        <w:t xml:space="preserve">ve tanıtım organizasyonu </w:t>
      </w:r>
      <w:r w:rsidR="004A1964">
        <w:rPr>
          <w:rFonts w:ascii="Times New Roman" w:eastAsia="Times New Roman" w:hAnsi="Times New Roman" w:cs="Times New Roman"/>
          <w:bCs/>
          <w:sz w:val="24"/>
          <w:szCs w:val="24"/>
          <w:lang w:val="tr-TR"/>
        </w:rPr>
        <w:t>süre</w:t>
      </w:r>
      <w:r w:rsidR="00D324F8">
        <w:rPr>
          <w:rFonts w:ascii="Times New Roman" w:eastAsia="Times New Roman" w:hAnsi="Times New Roman" w:cs="Times New Roman"/>
          <w:bCs/>
          <w:sz w:val="24"/>
          <w:szCs w:val="24"/>
          <w:lang w:val="tr-TR"/>
        </w:rPr>
        <w:t>çler</w:t>
      </w:r>
      <w:r w:rsidR="004A1964">
        <w:rPr>
          <w:rFonts w:ascii="Times New Roman" w:eastAsia="Times New Roman" w:hAnsi="Times New Roman" w:cs="Times New Roman"/>
          <w:bCs/>
          <w:sz w:val="24"/>
          <w:szCs w:val="24"/>
          <w:lang w:val="tr-TR"/>
        </w:rPr>
        <w:t xml:space="preserve">ini yürüten </w:t>
      </w:r>
      <w:r w:rsidR="004A1964" w:rsidRPr="000E42CE">
        <w:rPr>
          <w:rFonts w:ascii="Times New Roman" w:eastAsia="Times New Roman" w:hAnsi="Times New Roman" w:cs="Times New Roman"/>
          <w:bCs/>
          <w:sz w:val="24"/>
          <w:szCs w:val="24"/>
          <w:lang w:val="tr-TR"/>
        </w:rPr>
        <w:t>Basın ve Halkla İlişkiler Birimi,</w:t>
      </w:r>
      <w:r w:rsidR="00C8137C">
        <w:rPr>
          <w:rFonts w:ascii="Times New Roman" w:eastAsia="Times New Roman" w:hAnsi="Times New Roman" w:cs="Times New Roman"/>
          <w:bCs/>
          <w:sz w:val="24"/>
          <w:szCs w:val="24"/>
          <w:lang w:val="tr-TR"/>
        </w:rPr>
        <w:t xml:space="preserve"> aşağıdaki görevleri yerine getirir:</w:t>
      </w:r>
    </w:p>
    <w:p w14:paraId="6B4DB4A9" w14:textId="6D758344" w:rsidR="00D324F8" w:rsidRDefault="00D324F8" w:rsidP="000E42CE">
      <w:pPr>
        <w:spacing w:line="360" w:lineRule="auto"/>
        <w:ind w:left="1134" w:right="108"/>
        <w:jc w:val="both"/>
        <w:rPr>
          <w:rFonts w:ascii="Times New Roman" w:eastAsia="Times New Roman" w:hAnsi="Times New Roman" w:cs="Times New Roman"/>
          <w:b/>
          <w:sz w:val="24"/>
          <w:szCs w:val="24"/>
          <w:lang w:val="tr-TR"/>
        </w:rPr>
      </w:pPr>
      <w:r w:rsidRPr="00D324F8">
        <w:rPr>
          <w:rFonts w:ascii="Times New Roman" w:eastAsia="Times New Roman" w:hAnsi="Times New Roman" w:cs="Times New Roman"/>
          <w:b/>
          <w:sz w:val="24"/>
          <w:szCs w:val="24"/>
          <w:lang w:val="tr-TR"/>
        </w:rPr>
        <w:t>Basın ve Halkla İlişkiler Birim Sorumlusu</w:t>
      </w:r>
      <w:r>
        <w:rPr>
          <w:rFonts w:ascii="Times New Roman" w:eastAsia="Times New Roman" w:hAnsi="Times New Roman" w:cs="Times New Roman"/>
          <w:b/>
          <w:sz w:val="24"/>
          <w:szCs w:val="24"/>
          <w:lang w:val="tr-TR"/>
        </w:rPr>
        <w:t>nun Görev Tanımı</w:t>
      </w:r>
    </w:p>
    <w:p w14:paraId="5039BDB7" w14:textId="54127ACE" w:rsidR="00D324F8" w:rsidRDefault="00D324F8" w:rsidP="00DE3543">
      <w:pPr>
        <w:spacing w:line="360" w:lineRule="auto"/>
        <w:ind w:left="1134"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b/>
          <w:sz w:val="24"/>
          <w:szCs w:val="24"/>
          <w:lang w:val="tr-TR"/>
        </w:rPr>
        <w:t>Madde</w:t>
      </w:r>
      <w:r w:rsidR="00DE3543">
        <w:rPr>
          <w:rFonts w:ascii="Times New Roman" w:eastAsia="Times New Roman" w:hAnsi="Times New Roman" w:cs="Times New Roman"/>
          <w:b/>
          <w:sz w:val="24"/>
          <w:szCs w:val="24"/>
          <w:lang w:val="tr-TR"/>
        </w:rPr>
        <w:t xml:space="preserve"> </w:t>
      </w:r>
      <w:r>
        <w:rPr>
          <w:rFonts w:ascii="Times New Roman" w:eastAsia="Times New Roman" w:hAnsi="Times New Roman" w:cs="Times New Roman"/>
          <w:b/>
          <w:sz w:val="24"/>
          <w:szCs w:val="24"/>
          <w:lang w:val="tr-TR"/>
        </w:rPr>
        <w:t>1</w:t>
      </w:r>
      <w:r w:rsidR="002E02E8">
        <w:rPr>
          <w:rFonts w:ascii="Times New Roman" w:eastAsia="Times New Roman" w:hAnsi="Times New Roman" w:cs="Times New Roman"/>
          <w:b/>
          <w:sz w:val="24"/>
          <w:szCs w:val="24"/>
          <w:lang w:val="tr-TR"/>
        </w:rPr>
        <w:t>8</w:t>
      </w:r>
      <w:r>
        <w:rPr>
          <w:rFonts w:ascii="Times New Roman" w:eastAsia="Times New Roman" w:hAnsi="Times New Roman" w:cs="Times New Roman"/>
          <w:b/>
          <w:sz w:val="24"/>
          <w:szCs w:val="24"/>
          <w:lang w:val="tr-TR"/>
        </w:rPr>
        <w:t>-</w:t>
      </w:r>
      <w:r w:rsidR="00622B32">
        <w:rPr>
          <w:rFonts w:ascii="Times New Roman" w:eastAsia="Times New Roman" w:hAnsi="Times New Roman" w:cs="Times New Roman"/>
          <w:b/>
          <w:sz w:val="24"/>
          <w:szCs w:val="24"/>
          <w:lang w:val="tr-TR"/>
        </w:rPr>
        <w:t>(1)</w:t>
      </w:r>
      <w:r w:rsidR="00DE3543">
        <w:rPr>
          <w:rFonts w:ascii="Times New Roman" w:eastAsia="Times New Roman" w:hAnsi="Times New Roman" w:cs="Times New Roman"/>
          <w:b/>
          <w:sz w:val="24"/>
          <w:szCs w:val="24"/>
          <w:lang w:val="tr-TR"/>
        </w:rPr>
        <w:t xml:space="preserve"> </w:t>
      </w:r>
      <w:r w:rsidR="00A162E8">
        <w:rPr>
          <w:rFonts w:ascii="Times New Roman" w:eastAsia="Times New Roman" w:hAnsi="Times New Roman" w:cs="Times New Roman"/>
          <w:bCs/>
          <w:sz w:val="24"/>
          <w:szCs w:val="24"/>
          <w:lang w:val="tr-TR"/>
        </w:rPr>
        <w:t>Üniversitenin tanıtımı, etkinliklerinin duyurulması, davetiye</w:t>
      </w:r>
      <w:r w:rsidR="00DE3543">
        <w:rPr>
          <w:rFonts w:ascii="Times New Roman" w:eastAsia="Times New Roman" w:hAnsi="Times New Roman" w:cs="Times New Roman"/>
          <w:bCs/>
          <w:sz w:val="24"/>
          <w:szCs w:val="24"/>
          <w:lang w:val="tr-TR"/>
        </w:rPr>
        <w:t>,</w:t>
      </w:r>
      <w:r w:rsidR="00A162E8">
        <w:rPr>
          <w:rFonts w:ascii="Times New Roman" w:eastAsia="Times New Roman" w:hAnsi="Times New Roman" w:cs="Times New Roman"/>
          <w:bCs/>
          <w:sz w:val="24"/>
          <w:szCs w:val="24"/>
          <w:lang w:val="tr-TR"/>
        </w:rPr>
        <w:t xml:space="preserve"> fotoğraf/video çekimi vb. etkinliklerin yapılması ve bilgilerin haber formatında o</w:t>
      </w:r>
      <w:r w:rsidR="00A162E8" w:rsidRPr="00A162E8">
        <w:rPr>
          <w:rFonts w:ascii="Times New Roman" w:eastAsia="Times New Roman" w:hAnsi="Times New Roman" w:cs="Times New Roman"/>
          <w:bCs/>
          <w:sz w:val="24"/>
          <w:szCs w:val="24"/>
          <w:lang w:val="tr-TR"/>
        </w:rPr>
        <w:t>luş</w:t>
      </w:r>
      <w:r w:rsidR="00A162E8">
        <w:rPr>
          <w:rFonts w:ascii="Times New Roman" w:eastAsia="Times New Roman" w:hAnsi="Times New Roman" w:cs="Times New Roman"/>
          <w:bCs/>
          <w:sz w:val="24"/>
          <w:szCs w:val="24"/>
          <w:lang w:val="tr-TR"/>
        </w:rPr>
        <w:t>t</w:t>
      </w:r>
      <w:r w:rsidR="00A162E8" w:rsidRPr="00A162E8">
        <w:rPr>
          <w:rFonts w:ascii="Times New Roman" w:eastAsia="Times New Roman" w:hAnsi="Times New Roman" w:cs="Times New Roman"/>
          <w:bCs/>
          <w:sz w:val="24"/>
          <w:szCs w:val="24"/>
          <w:lang w:val="tr-TR"/>
        </w:rPr>
        <w:t>urulması</w:t>
      </w:r>
      <w:r w:rsidR="00A162E8">
        <w:rPr>
          <w:rFonts w:ascii="Times New Roman" w:eastAsia="Times New Roman" w:hAnsi="Times New Roman" w:cs="Times New Roman"/>
          <w:bCs/>
          <w:sz w:val="24"/>
          <w:szCs w:val="24"/>
          <w:lang w:val="tr-TR"/>
        </w:rPr>
        <w:t xml:space="preserve"> gibi faaliyetleri yürüten </w:t>
      </w:r>
      <w:r w:rsidR="00A162E8" w:rsidRPr="000E42CE">
        <w:rPr>
          <w:rFonts w:ascii="Times New Roman" w:eastAsia="Times New Roman" w:hAnsi="Times New Roman" w:cs="Times New Roman"/>
          <w:bCs/>
          <w:sz w:val="24"/>
          <w:szCs w:val="24"/>
          <w:lang w:val="tr-TR"/>
        </w:rPr>
        <w:t>Basın ve Halkla İlişkiler Birim</w:t>
      </w:r>
      <w:r w:rsidR="00A162E8">
        <w:rPr>
          <w:rFonts w:ascii="Times New Roman" w:eastAsia="Times New Roman" w:hAnsi="Times New Roman" w:cs="Times New Roman"/>
          <w:bCs/>
          <w:sz w:val="24"/>
          <w:szCs w:val="24"/>
          <w:lang w:val="tr-TR"/>
        </w:rPr>
        <w:t xml:space="preserve"> Sorumlusu,</w:t>
      </w:r>
      <w:r w:rsidR="00A162E8" w:rsidRPr="00A8649D">
        <w:rPr>
          <w:rFonts w:ascii="Times New Roman" w:eastAsia="Calibri" w:hAnsi="Times New Roman" w:cs="Times New Roman"/>
          <w:sz w:val="24"/>
          <w:szCs w:val="24"/>
          <w:lang w:val="tr-TR"/>
        </w:rPr>
        <w:t xml:space="preserve"> </w:t>
      </w:r>
      <w:r w:rsidR="00DE3543">
        <w:rPr>
          <w:rFonts w:ascii="Times New Roman" w:eastAsia="Calibri" w:hAnsi="Times New Roman" w:cs="Times New Roman"/>
          <w:sz w:val="24"/>
          <w:szCs w:val="24"/>
          <w:lang w:val="tr-TR"/>
        </w:rPr>
        <w:t>B</w:t>
      </w:r>
      <w:r w:rsidR="00A162E8">
        <w:rPr>
          <w:rFonts w:ascii="Times New Roman" w:eastAsia="Calibri" w:hAnsi="Times New Roman" w:cs="Times New Roman"/>
          <w:sz w:val="24"/>
          <w:szCs w:val="24"/>
          <w:lang w:val="tr-TR"/>
        </w:rPr>
        <w:t>irimin</w:t>
      </w:r>
      <w:r w:rsidR="00A162E8" w:rsidRPr="00A8649D">
        <w:rPr>
          <w:rFonts w:ascii="Times New Roman" w:eastAsia="Calibri" w:hAnsi="Times New Roman" w:cs="Times New Roman"/>
          <w:sz w:val="24"/>
          <w:szCs w:val="24"/>
          <w:lang w:val="tr-TR"/>
        </w:rPr>
        <w:t xml:space="preserve"> iş ve işlemleriyle ilgili </w:t>
      </w:r>
      <w:r w:rsidR="00A162E8">
        <w:rPr>
          <w:rFonts w:ascii="Times New Roman" w:eastAsia="Calibri" w:hAnsi="Times New Roman" w:cs="Times New Roman"/>
          <w:sz w:val="24"/>
          <w:szCs w:val="24"/>
          <w:lang w:val="tr-TR"/>
        </w:rPr>
        <w:t>Rektöre</w:t>
      </w:r>
      <w:r w:rsidR="00A162E8" w:rsidRPr="00A8649D">
        <w:rPr>
          <w:rFonts w:ascii="Times New Roman" w:eastAsia="Calibri" w:hAnsi="Times New Roman" w:cs="Times New Roman"/>
          <w:sz w:val="24"/>
          <w:szCs w:val="24"/>
          <w:lang w:val="tr-TR"/>
        </w:rPr>
        <w:t xml:space="preserve"> karşı sorumludur</w:t>
      </w:r>
      <w:r w:rsidR="00A162E8">
        <w:rPr>
          <w:rFonts w:ascii="Times New Roman" w:hAnsi="Times New Roman" w:cs="Times New Roman"/>
          <w:sz w:val="24"/>
          <w:szCs w:val="24"/>
          <w:lang w:val="tr-TR"/>
        </w:rPr>
        <w:t xml:space="preserve"> ve </w:t>
      </w:r>
      <w:r w:rsidR="00A162E8" w:rsidRPr="00267D63">
        <w:rPr>
          <w:rFonts w:ascii="Times New Roman" w:eastAsia="Times New Roman" w:hAnsi="Times New Roman" w:cs="Times New Roman"/>
          <w:bCs/>
          <w:sz w:val="24"/>
          <w:szCs w:val="24"/>
          <w:lang w:val="tr-TR"/>
        </w:rPr>
        <w:t>aşağıdaki</w:t>
      </w:r>
      <w:r w:rsidR="00A162E8">
        <w:rPr>
          <w:rFonts w:ascii="Times New Roman" w:eastAsia="Times New Roman" w:hAnsi="Times New Roman" w:cs="Times New Roman"/>
          <w:bCs/>
          <w:sz w:val="24"/>
          <w:szCs w:val="24"/>
          <w:lang w:val="tr-TR"/>
        </w:rPr>
        <w:t xml:space="preserve"> </w:t>
      </w:r>
      <w:r w:rsidR="00A162E8" w:rsidRPr="00267D63">
        <w:rPr>
          <w:rFonts w:ascii="Times New Roman" w:eastAsia="Times New Roman" w:hAnsi="Times New Roman" w:cs="Times New Roman"/>
          <w:bCs/>
          <w:sz w:val="24"/>
          <w:szCs w:val="24"/>
          <w:lang w:val="tr-TR"/>
        </w:rPr>
        <w:t>görevleri yerine getirir:</w:t>
      </w:r>
    </w:p>
    <w:p w14:paraId="637CBBC1" w14:textId="0891D694" w:rsidR="00DE3543" w:rsidRDefault="00DE3543" w:rsidP="00DE3543">
      <w:pPr>
        <w:pStyle w:val="ListeParagraf"/>
        <w:numPr>
          <w:ilvl w:val="0"/>
          <w:numId w:val="16"/>
        </w:numPr>
        <w:spacing w:line="360" w:lineRule="auto"/>
        <w:ind w:right="108"/>
        <w:jc w:val="both"/>
        <w:rPr>
          <w:rFonts w:ascii="Times New Roman" w:eastAsia="Times New Roman" w:hAnsi="Times New Roman" w:cs="Times New Roman"/>
          <w:bCs/>
          <w:sz w:val="24"/>
          <w:szCs w:val="24"/>
          <w:lang w:val="tr-TR"/>
        </w:rPr>
      </w:pPr>
      <w:r w:rsidRPr="00A162E8">
        <w:rPr>
          <w:rFonts w:ascii="Times New Roman" w:eastAsia="Times New Roman" w:hAnsi="Times New Roman" w:cs="Times New Roman"/>
          <w:bCs/>
          <w:sz w:val="24"/>
          <w:szCs w:val="24"/>
          <w:lang w:val="tr-TR"/>
        </w:rPr>
        <w:t xml:space="preserve">Düzenlenecek </w:t>
      </w:r>
      <w:r w:rsidR="00487832">
        <w:rPr>
          <w:rFonts w:ascii="Times New Roman" w:eastAsia="Times New Roman" w:hAnsi="Times New Roman" w:cs="Times New Roman"/>
          <w:bCs/>
          <w:sz w:val="24"/>
          <w:szCs w:val="24"/>
          <w:lang w:val="tr-TR"/>
        </w:rPr>
        <w:t>etkinliklere hazırlanan</w:t>
      </w:r>
      <w:r w:rsidRPr="00A162E8">
        <w:rPr>
          <w:rFonts w:ascii="Times New Roman" w:eastAsia="Times New Roman" w:hAnsi="Times New Roman" w:cs="Times New Roman"/>
          <w:bCs/>
          <w:sz w:val="24"/>
          <w:szCs w:val="24"/>
          <w:lang w:val="tr-TR"/>
        </w:rPr>
        <w:t xml:space="preserve"> davetiye vb. evrakların üst yönetim onayına su</w:t>
      </w:r>
      <w:r w:rsidR="00487832">
        <w:rPr>
          <w:rFonts w:ascii="Times New Roman" w:eastAsia="Times New Roman" w:hAnsi="Times New Roman" w:cs="Times New Roman"/>
          <w:bCs/>
          <w:sz w:val="24"/>
          <w:szCs w:val="24"/>
          <w:lang w:val="tr-TR"/>
        </w:rPr>
        <w:t>nmak</w:t>
      </w:r>
      <w:r w:rsidRPr="00A162E8">
        <w:rPr>
          <w:rFonts w:ascii="Times New Roman" w:eastAsia="Times New Roman" w:hAnsi="Times New Roman" w:cs="Times New Roman"/>
          <w:bCs/>
          <w:sz w:val="24"/>
          <w:szCs w:val="24"/>
          <w:lang w:val="tr-TR"/>
        </w:rPr>
        <w:t>,</w:t>
      </w:r>
    </w:p>
    <w:p w14:paraId="73B25320" w14:textId="6A514DED" w:rsidR="00DE3543" w:rsidRDefault="00487832" w:rsidP="00DE3543">
      <w:pPr>
        <w:pStyle w:val="ListeParagraf"/>
        <w:numPr>
          <w:ilvl w:val="0"/>
          <w:numId w:val="16"/>
        </w:numPr>
        <w:spacing w:line="360" w:lineRule="auto"/>
        <w:ind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E</w:t>
      </w:r>
      <w:r w:rsidR="00DE3543">
        <w:rPr>
          <w:rFonts w:ascii="Times New Roman" w:eastAsia="Times New Roman" w:hAnsi="Times New Roman" w:cs="Times New Roman"/>
          <w:bCs/>
          <w:sz w:val="24"/>
          <w:szCs w:val="24"/>
          <w:lang w:val="tr-TR"/>
        </w:rPr>
        <w:t xml:space="preserve">tkinliğin gerçekleştirileceği salonun </w:t>
      </w:r>
      <w:r>
        <w:rPr>
          <w:rFonts w:ascii="Times New Roman" w:eastAsia="Times New Roman" w:hAnsi="Times New Roman" w:cs="Times New Roman"/>
          <w:bCs/>
          <w:sz w:val="24"/>
          <w:szCs w:val="24"/>
          <w:lang w:val="tr-TR"/>
        </w:rPr>
        <w:t>hazırlıklarının ve</w:t>
      </w:r>
      <w:r w:rsidR="00DE3543">
        <w:rPr>
          <w:rFonts w:ascii="Times New Roman" w:eastAsia="Times New Roman" w:hAnsi="Times New Roman" w:cs="Times New Roman"/>
          <w:bCs/>
          <w:sz w:val="24"/>
          <w:szCs w:val="24"/>
          <w:lang w:val="tr-TR"/>
        </w:rPr>
        <w:t xml:space="preserve"> oturma düzenin protokol kurallarına uygunluğu</w:t>
      </w:r>
      <w:r>
        <w:rPr>
          <w:rFonts w:ascii="Times New Roman" w:eastAsia="Times New Roman" w:hAnsi="Times New Roman" w:cs="Times New Roman"/>
          <w:bCs/>
          <w:sz w:val="24"/>
          <w:szCs w:val="24"/>
          <w:lang w:val="tr-TR"/>
        </w:rPr>
        <w:t>nun</w:t>
      </w:r>
      <w:r w:rsidR="00DE3543">
        <w:rPr>
          <w:rFonts w:ascii="Times New Roman" w:eastAsia="Times New Roman" w:hAnsi="Times New Roman" w:cs="Times New Roman"/>
          <w:bCs/>
          <w:sz w:val="24"/>
          <w:szCs w:val="24"/>
          <w:lang w:val="tr-TR"/>
        </w:rPr>
        <w:t xml:space="preserve"> kont</w:t>
      </w:r>
      <w:r w:rsidR="002867D1">
        <w:rPr>
          <w:rFonts w:ascii="Times New Roman" w:eastAsia="Times New Roman" w:hAnsi="Times New Roman" w:cs="Times New Roman"/>
          <w:bCs/>
          <w:sz w:val="24"/>
          <w:szCs w:val="24"/>
          <w:lang w:val="tr-TR"/>
        </w:rPr>
        <w:t>ro</w:t>
      </w:r>
      <w:r w:rsidR="00DE3543">
        <w:rPr>
          <w:rFonts w:ascii="Times New Roman" w:eastAsia="Times New Roman" w:hAnsi="Times New Roman" w:cs="Times New Roman"/>
          <w:bCs/>
          <w:sz w:val="24"/>
          <w:szCs w:val="24"/>
          <w:lang w:val="tr-TR"/>
        </w:rPr>
        <w:t>lünü sağla</w:t>
      </w:r>
      <w:r w:rsidR="002867D1">
        <w:rPr>
          <w:rFonts w:ascii="Times New Roman" w:eastAsia="Times New Roman" w:hAnsi="Times New Roman" w:cs="Times New Roman"/>
          <w:bCs/>
          <w:sz w:val="24"/>
          <w:szCs w:val="24"/>
          <w:lang w:val="tr-TR"/>
        </w:rPr>
        <w:t>mak</w:t>
      </w:r>
      <w:r w:rsidR="00DE3543">
        <w:rPr>
          <w:rFonts w:ascii="Times New Roman" w:eastAsia="Times New Roman" w:hAnsi="Times New Roman" w:cs="Times New Roman"/>
          <w:bCs/>
          <w:sz w:val="24"/>
          <w:szCs w:val="24"/>
          <w:lang w:val="tr-TR"/>
        </w:rPr>
        <w:t>,</w:t>
      </w:r>
    </w:p>
    <w:p w14:paraId="650F4F42" w14:textId="623EE530" w:rsidR="0090514B" w:rsidRDefault="00487832" w:rsidP="0090514B">
      <w:pPr>
        <w:pStyle w:val="ListeParagraf"/>
        <w:numPr>
          <w:ilvl w:val="0"/>
          <w:numId w:val="16"/>
        </w:numPr>
        <w:spacing w:line="360" w:lineRule="auto"/>
        <w:ind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Ü</w:t>
      </w:r>
      <w:r w:rsidR="00DE3543" w:rsidRPr="002867D1">
        <w:rPr>
          <w:rFonts w:ascii="Times New Roman" w:eastAsia="Times New Roman" w:hAnsi="Times New Roman" w:cs="Times New Roman"/>
          <w:bCs/>
          <w:sz w:val="24"/>
          <w:szCs w:val="24"/>
          <w:lang w:val="tr-TR"/>
        </w:rPr>
        <w:t>niversite</w:t>
      </w:r>
      <w:r w:rsidR="00FC259B">
        <w:rPr>
          <w:rFonts w:ascii="Times New Roman" w:eastAsia="Times New Roman" w:hAnsi="Times New Roman" w:cs="Times New Roman"/>
          <w:bCs/>
          <w:sz w:val="24"/>
          <w:szCs w:val="24"/>
          <w:lang w:val="tr-TR"/>
        </w:rPr>
        <w:t>ye ait</w:t>
      </w:r>
      <w:r w:rsidR="00DE3543" w:rsidRPr="002867D1">
        <w:rPr>
          <w:rFonts w:ascii="Times New Roman" w:eastAsia="Times New Roman" w:hAnsi="Times New Roman" w:cs="Times New Roman"/>
          <w:bCs/>
          <w:sz w:val="24"/>
          <w:szCs w:val="24"/>
          <w:lang w:val="tr-TR"/>
        </w:rPr>
        <w:t xml:space="preserve"> programların ve faaliyetlerin tanıtımı için </w:t>
      </w:r>
      <w:r>
        <w:rPr>
          <w:rFonts w:ascii="Times New Roman" w:eastAsia="Times New Roman" w:hAnsi="Times New Roman" w:cs="Times New Roman"/>
          <w:bCs/>
          <w:sz w:val="24"/>
          <w:szCs w:val="24"/>
          <w:lang w:val="tr-TR"/>
        </w:rPr>
        <w:t>etkinlik</w:t>
      </w:r>
      <w:r w:rsidR="00DE3543" w:rsidRPr="002867D1">
        <w:rPr>
          <w:rFonts w:ascii="Times New Roman" w:eastAsia="Times New Roman" w:hAnsi="Times New Roman" w:cs="Times New Roman"/>
          <w:bCs/>
          <w:sz w:val="24"/>
          <w:szCs w:val="24"/>
          <w:lang w:val="tr-TR"/>
        </w:rPr>
        <w:t xml:space="preserve"> </w:t>
      </w:r>
      <w:r w:rsidR="00FC259B">
        <w:rPr>
          <w:rFonts w:ascii="Times New Roman" w:eastAsia="Times New Roman" w:hAnsi="Times New Roman" w:cs="Times New Roman"/>
          <w:bCs/>
          <w:sz w:val="24"/>
          <w:szCs w:val="24"/>
          <w:lang w:val="tr-TR"/>
        </w:rPr>
        <w:t>organize etmek</w:t>
      </w:r>
      <w:r w:rsidR="00DE3543" w:rsidRPr="002867D1">
        <w:rPr>
          <w:rFonts w:ascii="Times New Roman" w:eastAsia="Times New Roman" w:hAnsi="Times New Roman" w:cs="Times New Roman"/>
          <w:bCs/>
          <w:sz w:val="24"/>
          <w:szCs w:val="24"/>
          <w:lang w:val="tr-TR"/>
        </w:rPr>
        <w:t xml:space="preserve"> </w:t>
      </w:r>
      <w:r w:rsidR="00FC259B">
        <w:rPr>
          <w:rFonts w:ascii="Times New Roman" w:eastAsia="Times New Roman" w:hAnsi="Times New Roman" w:cs="Times New Roman"/>
          <w:bCs/>
          <w:sz w:val="24"/>
          <w:szCs w:val="24"/>
          <w:lang w:val="tr-TR"/>
        </w:rPr>
        <w:t>ve</w:t>
      </w:r>
      <w:r w:rsidRPr="002867D1">
        <w:rPr>
          <w:rFonts w:ascii="Times New Roman" w:eastAsia="Times New Roman" w:hAnsi="Times New Roman" w:cs="Times New Roman"/>
          <w:bCs/>
          <w:sz w:val="24"/>
          <w:szCs w:val="24"/>
          <w:lang w:val="tr-TR"/>
        </w:rPr>
        <w:t xml:space="preserve"> tanıtım için </w:t>
      </w:r>
      <w:r>
        <w:rPr>
          <w:rFonts w:ascii="Times New Roman" w:eastAsia="Times New Roman" w:hAnsi="Times New Roman" w:cs="Times New Roman"/>
          <w:bCs/>
          <w:sz w:val="24"/>
          <w:szCs w:val="24"/>
          <w:lang w:val="tr-TR"/>
        </w:rPr>
        <w:t>hazırlanan</w:t>
      </w:r>
      <w:r w:rsidRPr="002867D1">
        <w:rPr>
          <w:rFonts w:ascii="Times New Roman" w:eastAsia="Times New Roman" w:hAnsi="Times New Roman" w:cs="Times New Roman"/>
          <w:bCs/>
          <w:sz w:val="24"/>
          <w:szCs w:val="24"/>
          <w:lang w:val="tr-TR"/>
        </w:rPr>
        <w:t xml:space="preserve"> materyalle</w:t>
      </w:r>
      <w:r>
        <w:rPr>
          <w:rFonts w:ascii="Times New Roman" w:eastAsia="Times New Roman" w:hAnsi="Times New Roman" w:cs="Times New Roman"/>
          <w:bCs/>
          <w:sz w:val="24"/>
          <w:szCs w:val="24"/>
          <w:lang w:val="tr-TR"/>
        </w:rPr>
        <w:t xml:space="preserve">ri </w:t>
      </w:r>
      <w:r w:rsidR="00FC259B">
        <w:rPr>
          <w:rFonts w:ascii="Times New Roman" w:eastAsia="Times New Roman" w:hAnsi="Times New Roman" w:cs="Times New Roman"/>
          <w:bCs/>
          <w:sz w:val="24"/>
          <w:szCs w:val="24"/>
          <w:lang w:val="tr-TR"/>
        </w:rPr>
        <w:t>planlamak</w:t>
      </w:r>
      <w:r w:rsidRPr="002867D1">
        <w:rPr>
          <w:rFonts w:ascii="Times New Roman" w:eastAsia="Times New Roman" w:hAnsi="Times New Roman" w:cs="Times New Roman"/>
          <w:bCs/>
          <w:sz w:val="24"/>
          <w:szCs w:val="24"/>
          <w:lang w:val="tr-TR"/>
        </w:rPr>
        <w:t>,</w:t>
      </w:r>
    </w:p>
    <w:p w14:paraId="55F3C5D4" w14:textId="6DFC63BF" w:rsidR="002867D1" w:rsidRDefault="002867D1" w:rsidP="0090514B">
      <w:pPr>
        <w:pStyle w:val="ListeParagraf"/>
        <w:numPr>
          <w:ilvl w:val="0"/>
          <w:numId w:val="16"/>
        </w:numPr>
        <w:spacing w:line="360" w:lineRule="auto"/>
        <w:ind w:right="108"/>
        <w:jc w:val="both"/>
        <w:rPr>
          <w:rFonts w:ascii="Times New Roman" w:eastAsia="Times New Roman" w:hAnsi="Times New Roman" w:cs="Times New Roman"/>
          <w:bCs/>
          <w:sz w:val="24"/>
          <w:szCs w:val="24"/>
          <w:lang w:val="tr-TR"/>
        </w:rPr>
      </w:pPr>
      <w:r w:rsidRPr="0090514B">
        <w:rPr>
          <w:rFonts w:ascii="Times New Roman" w:eastAsia="Times New Roman" w:hAnsi="Times New Roman" w:cs="Times New Roman"/>
          <w:bCs/>
          <w:sz w:val="24"/>
          <w:szCs w:val="24"/>
          <w:lang w:val="tr-TR"/>
        </w:rPr>
        <w:t>Üniversitede gerçekleştirilecek etkinliklere basın mensuplarının davet edilmesini sağlamak, basın kuruluşlarıyla iletişim içinde olmak, üniversite ile ilgili haberlerin basında yer almasını sağlamak,</w:t>
      </w:r>
    </w:p>
    <w:p w14:paraId="2FC1A2C8" w14:textId="27C30F17" w:rsidR="0090514B" w:rsidRPr="00DD4BBE" w:rsidRDefault="0090514B" w:rsidP="0090514B">
      <w:pPr>
        <w:pStyle w:val="ListeParagraf"/>
        <w:numPr>
          <w:ilvl w:val="0"/>
          <w:numId w:val="16"/>
        </w:numPr>
        <w:spacing w:line="360" w:lineRule="auto"/>
        <w:ind w:right="108"/>
        <w:jc w:val="both"/>
        <w:rPr>
          <w:rFonts w:ascii="Times New Roman" w:eastAsia="Times New Roman" w:hAnsi="Times New Roman" w:cs="Times New Roman"/>
          <w:bCs/>
          <w:sz w:val="24"/>
          <w:szCs w:val="24"/>
          <w:lang w:val="tr-TR"/>
        </w:rPr>
      </w:pPr>
      <w:r w:rsidRPr="00DD4BBE">
        <w:rPr>
          <w:rFonts w:ascii="Times New Roman" w:eastAsia="Times New Roman" w:hAnsi="Times New Roman" w:cs="Times New Roman"/>
          <w:bCs/>
          <w:sz w:val="24"/>
          <w:szCs w:val="24"/>
          <w:lang w:val="tr-TR"/>
        </w:rPr>
        <w:lastRenderedPageBreak/>
        <w:t>Üniversite</w:t>
      </w:r>
      <w:r w:rsidR="00FC259B">
        <w:rPr>
          <w:rFonts w:ascii="Times New Roman" w:eastAsia="Times New Roman" w:hAnsi="Times New Roman" w:cs="Times New Roman"/>
          <w:bCs/>
          <w:sz w:val="24"/>
          <w:szCs w:val="24"/>
          <w:lang w:val="tr-TR"/>
        </w:rPr>
        <w:t>nin</w:t>
      </w:r>
      <w:r w:rsidRPr="00DD4BBE">
        <w:rPr>
          <w:rFonts w:ascii="Times New Roman" w:eastAsia="Times New Roman" w:hAnsi="Times New Roman" w:cs="Times New Roman"/>
          <w:bCs/>
          <w:sz w:val="24"/>
          <w:szCs w:val="24"/>
          <w:lang w:val="tr-TR"/>
        </w:rPr>
        <w:t xml:space="preserve"> sosyal medya hesaplarının yönetimi</w:t>
      </w:r>
      <w:r w:rsidR="00FC259B">
        <w:rPr>
          <w:rFonts w:ascii="Times New Roman" w:eastAsia="Times New Roman" w:hAnsi="Times New Roman" w:cs="Times New Roman"/>
          <w:bCs/>
          <w:sz w:val="24"/>
          <w:szCs w:val="24"/>
          <w:lang w:val="tr-TR"/>
        </w:rPr>
        <w:t>ni</w:t>
      </w:r>
      <w:r w:rsidRPr="00DD4BBE">
        <w:rPr>
          <w:rFonts w:ascii="Times New Roman" w:eastAsia="Times New Roman" w:hAnsi="Times New Roman" w:cs="Times New Roman"/>
          <w:bCs/>
          <w:sz w:val="24"/>
          <w:szCs w:val="24"/>
          <w:lang w:val="tr-TR"/>
        </w:rPr>
        <w:t xml:space="preserve"> sağlamak, haber</w:t>
      </w:r>
      <w:r w:rsidR="00FC259B">
        <w:rPr>
          <w:rFonts w:ascii="Times New Roman" w:eastAsia="Times New Roman" w:hAnsi="Times New Roman" w:cs="Times New Roman"/>
          <w:bCs/>
          <w:sz w:val="24"/>
          <w:szCs w:val="24"/>
          <w:lang w:val="tr-TR"/>
        </w:rPr>
        <w:t>,</w:t>
      </w:r>
      <w:r w:rsidRPr="00DD4BBE">
        <w:rPr>
          <w:rFonts w:ascii="Times New Roman" w:eastAsia="Times New Roman" w:hAnsi="Times New Roman" w:cs="Times New Roman"/>
          <w:bCs/>
          <w:sz w:val="24"/>
          <w:szCs w:val="24"/>
          <w:lang w:val="tr-TR"/>
        </w:rPr>
        <w:t xml:space="preserve"> etkinlik ve duyuruların sosyal medya hesaplarında paylaşmak ve bu hesaplardan gelen geri bildirimleri Rektöre iletmek,</w:t>
      </w:r>
    </w:p>
    <w:p w14:paraId="678EC90C" w14:textId="636BF0AC" w:rsidR="00D60FDD" w:rsidRPr="005674AB" w:rsidRDefault="00487832" w:rsidP="00D60FDD">
      <w:pPr>
        <w:pStyle w:val="ListeParagraf"/>
        <w:numPr>
          <w:ilvl w:val="0"/>
          <w:numId w:val="16"/>
        </w:numPr>
        <w:spacing w:line="360" w:lineRule="auto"/>
        <w:ind w:right="108"/>
        <w:jc w:val="both"/>
        <w:rPr>
          <w:rFonts w:ascii="Times New Roman" w:eastAsia="Times New Roman" w:hAnsi="Times New Roman" w:cs="Times New Roman"/>
          <w:bCs/>
          <w:sz w:val="24"/>
          <w:szCs w:val="24"/>
          <w:lang w:val="tr-TR"/>
        </w:rPr>
      </w:pPr>
      <w:r w:rsidRPr="005674AB">
        <w:rPr>
          <w:rFonts w:ascii="Times New Roman" w:eastAsia="Times New Roman" w:hAnsi="Times New Roman" w:cs="Times New Roman"/>
          <w:bCs/>
          <w:sz w:val="24"/>
          <w:szCs w:val="24"/>
          <w:lang w:val="tr-TR"/>
        </w:rPr>
        <w:t>Rektör tarafından verilecek diğer görevleri yürütmek.</w:t>
      </w:r>
    </w:p>
    <w:p w14:paraId="2B4CBB5A" w14:textId="77777777" w:rsidR="00DE3543" w:rsidRDefault="00DE3543" w:rsidP="00DE3543">
      <w:pPr>
        <w:spacing w:line="360" w:lineRule="auto"/>
        <w:ind w:left="1134" w:right="108"/>
        <w:jc w:val="both"/>
        <w:rPr>
          <w:rFonts w:ascii="Times New Roman" w:eastAsia="Times New Roman" w:hAnsi="Times New Roman" w:cs="Times New Roman"/>
          <w:b/>
          <w:sz w:val="24"/>
          <w:szCs w:val="24"/>
          <w:lang w:val="tr-TR"/>
        </w:rPr>
      </w:pPr>
      <w:r w:rsidRPr="00D324F8">
        <w:rPr>
          <w:rFonts w:ascii="Times New Roman" w:eastAsia="Times New Roman" w:hAnsi="Times New Roman" w:cs="Times New Roman"/>
          <w:b/>
          <w:sz w:val="24"/>
          <w:szCs w:val="24"/>
          <w:lang w:val="tr-TR"/>
        </w:rPr>
        <w:t>Basın ve Halkla İlişkiler Birim</w:t>
      </w:r>
      <w:r>
        <w:rPr>
          <w:rFonts w:ascii="Times New Roman" w:eastAsia="Times New Roman" w:hAnsi="Times New Roman" w:cs="Times New Roman"/>
          <w:b/>
          <w:sz w:val="24"/>
          <w:szCs w:val="24"/>
          <w:lang w:val="tr-TR"/>
        </w:rPr>
        <w:t xml:space="preserve">i </w:t>
      </w:r>
      <w:r w:rsidRPr="00137F65">
        <w:rPr>
          <w:rFonts w:ascii="Times New Roman" w:eastAsia="Times New Roman" w:hAnsi="Times New Roman" w:cs="Times New Roman"/>
          <w:b/>
          <w:sz w:val="24"/>
          <w:szCs w:val="24"/>
          <w:lang w:val="tr-TR"/>
        </w:rPr>
        <w:t>Personelinin Görev Tanımı</w:t>
      </w:r>
    </w:p>
    <w:p w14:paraId="3F9752B5" w14:textId="1CD27CA9" w:rsidR="00DE3543" w:rsidRPr="00D324F8" w:rsidRDefault="00DE3543" w:rsidP="00DE3543">
      <w:pPr>
        <w:spacing w:line="360" w:lineRule="auto"/>
        <w:ind w:left="1134"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b/>
          <w:sz w:val="24"/>
          <w:szCs w:val="24"/>
          <w:lang w:val="tr-TR"/>
        </w:rPr>
        <w:t>Madde 1</w:t>
      </w:r>
      <w:r w:rsidR="002E02E8">
        <w:rPr>
          <w:rFonts w:ascii="Times New Roman" w:eastAsia="Times New Roman" w:hAnsi="Times New Roman" w:cs="Times New Roman"/>
          <w:b/>
          <w:sz w:val="24"/>
          <w:szCs w:val="24"/>
          <w:lang w:val="tr-TR"/>
        </w:rPr>
        <w:t>9</w:t>
      </w:r>
      <w:r>
        <w:rPr>
          <w:rFonts w:ascii="Times New Roman" w:eastAsia="Times New Roman" w:hAnsi="Times New Roman" w:cs="Times New Roman"/>
          <w:b/>
          <w:sz w:val="24"/>
          <w:szCs w:val="24"/>
          <w:lang w:val="tr-TR"/>
        </w:rPr>
        <w:t>-</w:t>
      </w:r>
      <w:r w:rsidR="00622B32">
        <w:rPr>
          <w:rFonts w:ascii="Times New Roman" w:eastAsia="Times New Roman" w:hAnsi="Times New Roman" w:cs="Times New Roman"/>
          <w:b/>
          <w:sz w:val="24"/>
          <w:szCs w:val="24"/>
          <w:lang w:val="tr-TR"/>
        </w:rPr>
        <w:t>(1)</w:t>
      </w:r>
      <w:r>
        <w:rPr>
          <w:rFonts w:ascii="Times New Roman" w:eastAsia="Times New Roman" w:hAnsi="Times New Roman" w:cs="Times New Roman"/>
          <w:b/>
          <w:sz w:val="24"/>
          <w:szCs w:val="24"/>
          <w:lang w:val="tr-TR"/>
        </w:rPr>
        <w:t xml:space="preserve"> </w:t>
      </w:r>
      <w:r>
        <w:rPr>
          <w:rFonts w:ascii="Times New Roman" w:eastAsia="Calibri" w:hAnsi="Times New Roman" w:cs="Times New Roman"/>
          <w:sz w:val="24"/>
          <w:szCs w:val="24"/>
          <w:lang w:val="tr-TR"/>
        </w:rPr>
        <w:t>Birim</w:t>
      </w:r>
      <w:r w:rsidRPr="00137F65">
        <w:rPr>
          <w:rFonts w:ascii="Times New Roman" w:eastAsia="Calibri" w:hAnsi="Times New Roman" w:cs="Times New Roman"/>
          <w:sz w:val="24"/>
          <w:szCs w:val="24"/>
          <w:lang w:val="tr-TR"/>
        </w:rPr>
        <w:t xml:space="preserve"> emrinde görevli şefler, memurlar</w:t>
      </w:r>
      <w:r>
        <w:rPr>
          <w:rFonts w:ascii="Times New Roman" w:eastAsia="Calibri" w:hAnsi="Times New Roman" w:cs="Times New Roman"/>
          <w:sz w:val="24"/>
          <w:szCs w:val="24"/>
          <w:lang w:val="tr-TR"/>
        </w:rPr>
        <w:t xml:space="preserve">, </w:t>
      </w:r>
      <w:r w:rsidRPr="00137F65">
        <w:rPr>
          <w:rFonts w:ascii="Times New Roman" w:eastAsia="Calibri" w:hAnsi="Times New Roman" w:cs="Times New Roman"/>
          <w:sz w:val="24"/>
          <w:szCs w:val="24"/>
          <w:lang w:val="tr-TR"/>
        </w:rPr>
        <w:t>hizmetliler</w:t>
      </w:r>
      <w:r>
        <w:rPr>
          <w:rFonts w:ascii="Times New Roman" w:eastAsia="Calibri" w:hAnsi="Times New Roman" w:cs="Times New Roman"/>
          <w:sz w:val="24"/>
          <w:szCs w:val="24"/>
          <w:lang w:val="tr-TR"/>
        </w:rPr>
        <w:t xml:space="preserve"> ve sürekli işçiler</w:t>
      </w:r>
      <w:r w:rsidRPr="00137F65">
        <w:rPr>
          <w:rFonts w:ascii="Times New Roman" w:eastAsia="Calibri" w:hAnsi="Times New Roman" w:cs="Times New Roman"/>
          <w:sz w:val="24"/>
          <w:szCs w:val="24"/>
          <w:lang w:val="tr-TR"/>
        </w:rPr>
        <w:t xml:space="preserve"> kendilerine verilen görevleri kanunlar, tüzükler, yönetmelikler ile ilgili mevzuat çerçevesinde ve üst amirin emirleri doğrultusunda gecikmesiz ve eksiksiz olarak yapmakla yükümlüdürler</w:t>
      </w:r>
      <w:r w:rsidRPr="00137F65">
        <w:rPr>
          <w:rFonts w:ascii="Times New Roman" w:hAnsi="Times New Roman" w:cs="Times New Roman"/>
          <w:sz w:val="24"/>
          <w:szCs w:val="24"/>
          <w:lang w:val="tr-TR"/>
        </w:rPr>
        <w:t xml:space="preserve">. </w:t>
      </w:r>
      <w:r w:rsidRPr="00DD4BBE">
        <w:rPr>
          <w:rFonts w:ascii="Times New Roman" w:eastAsia="Times New Roman" w:hAnsi="Times New Roman" w:cs="Times New Roman"/>
          <w:bCs/>
          <w:sz w:val="24"/>
          <w:szCs w:val="24"/>
          <w:lang w:val="tr-TR"/>
        </w:rPr>
        <w:t>Basın ve Halkla İlişkiler Birim</w:t>
      </w:r>
      <w:r>
        <w:rPr>
          <w:rFonts w:ascii="Times New Roman" w:eastAsia="Times New Roman" w:hAnsi="Times New Roman" w:cs="Times New Roman"/>
          <w:bCs/>
          <w:sz w:val="24"/>
          <w:szCs w:val="24"/>
          <w:lang w:val="tr-TR"/>
        </w:rPr>
        <w:t>i</w:t>
      </w:r>
      <w:r w:rsidRPr="00137F65">
        <w:rPr>
          <w:rFonts w:ascii="Times New Roman" w:hAnsi="Times New Roman" w:cs="Times New Roman"/>
          <w:sz w:val="24"/>
          <w:szCs w:val="24"/>
          <w:lang w:val="tr-TR"/>
        </w:rPr>
        <w:t xml:space="preserve"> personeli aşağıdaki görevleri yerine getirir:</w:t>
      </w:r>
    </w:p>
    <w:p w14:paraId="0D4D72C8" w14:textId="08BE4D3D" w:rsidR="00C8137C" w:rsidRPr="00A162E8" w:rsidRDefault="00C8137C" w:rsidP="00C8137C">
      <w:pPr>
        <w:pStyle w:val="ListeParagraf"/>
        <w:numPr>
          <w:ilvl w:val="0"/>
          <w:numId w:val="16"/>
        </w:numPr>
        <w:spacing w:line="360" w:lineRule="auto"/>
        <w:ind w:right="108"/>
        <w:jc w:val="both"/>
        <w:rPr>
          <w:rFonts w:ascii="Times New Roman" w:eastAsia="Times New Roman" w:hAnsi="Times New Roman" w:cs="Times New Roman"/>
          <w:bCs/>
          <w:sz w:val="24"/>
          <w:szCs w:val="24"/>
          <w:lang w:val="tr-TR"/>
        </w:rPr>
      </w:pPr>
      <w:r w:rsidRPr="00A162E8">
        <w:rPr>
          <w:rFonts w:ascii="Times New Roman" w:eastAsia="Times New Roman" w:hAnsi="Times New Roman" w:cs="Times New Roman"/>
          <w:bCs/>
          <w:sz w:val="24"/>
          <w:szCs w:val="24"/>
          <w:lang w:val="tr-TR"/>
        </w:rPr>
        <w:t xml:space="preserve">Düzenlenecek sempozyum, seminer, </w:t>
      </w:r>
      <w:proofErr w:type="spellStart"/>
      <w:r w:rsidRPr="00A162E8">
        <w:rPr>
          <w:rFonts w:ascii="Times New Roman" w:eastAsia="Times New Roman" w:hAnsi="Times New Roman" w:cs="Times New Roman"/>
          <w:bCs/>
          <w:sz w:val="24"/>
          <w:szCs w:val="24"/>
          <w:lang w:val="tr-TR"/>
        </w:rPr>
        <w:t>çalıştay</w:t>
      </w:r>
      <w:proofErr w:type="spellEnd"/>
      <w:r w:rsidRPr="00A162E8">
        <w:rPr>
          <w:rFonts w:ascii="Times New Roman" w:eastAsia="Times New Roman" w:hAnsi="Times New Roman" w:cs="Times New Roman"/>
          <w:bCs/>
          <w:sz w:val="24"/>
          <w:szCs w:val="24"/>
          <w:lang w:val="tr-TR"/>
        </w:rPr>
        <w:t xml:space="preserve"> ve törenlere ait davetiye ve diğer duyuru materyallerinin hazırlanması</w:t>
      </w:r>
      <w:r w:rsidR="00A162E8">
        <w:rPr>
          <w:rFonts w:ascii="Times New Roman" w:eastAsia="Times New Roman" w:hAnsi="Times New Roman" w:cs="Times New Roman"/>
          <w:bCs/>
          <w:sz w:val="24"/>
          <w:szCs w:val="24"/>
          <w:lang w:val="tr-TR"/>
        </w:rPr>
        <w:t xml:space="preserve">, </w:t>
      </w:r>
    </w:p>
    <w:p w14:paraId="67662BAE" w14:textId="0FD026DE" w:rsidR="00C8137C" w:rsidRDefault="00C8137C" w:rsidP="00C8137C">
      <w:pPr>
        <w:pStyle w:val="ListeParagraf"/>
        <w:numPr>
          <w:ilvl w:val="0"/>
          <w:numId w:val="16"/>
        </w:numPr>
        <w:spacing w:line="360" w:lineRule="auto"/>
        <w:ind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Etkinliklerin web sayfasında ve e-posta yoluyla duyurulması,</w:t>
      </w:r>
    </w:p>
    <w:p w14:paraId="43615F96" w14:textId="58ABDAA6" w:rsidR="00C8137C" w:rsidRDefault="00C8137C" w:rsidP="00C8137C">
      <w:pPr>
        <w:pStyle w:val="ListeParagraf"/>
        <w:numPr>
          <w:ilvl w:val="0"/>
          <w:numId w:val="16"/>
        </w:numPr>
        <w:spacing w:line="360" w:lineRule="auto"/>
        <w:ind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Etkinliğin gerçekleştirileceği salonun ilgili birimler ile birlikte hazırlanması</w:t>
      </w:r>
      <w:r w:rsidR="00C81F80">
        <w:rPr>
          <w:rFonts w:ascii="Times New Roman" w:eastAsia="Times New Roman" w:hAnsi="Times New Roman" w:cs="Times New Roman"/>
          <w:bCs/>
          <w:sz w:val="24"/>
          <w:szCs w:val="24"/>
          <w:lang w:val="tr-TR"/>
        </w:rPr>
        <w:t>,</w:t>
      </w:r>
      <w:r>
        <w:rPr>
          <w:rFonts w:ascii="Times New Roman" w:eastAsia="Times New Roman" w:hAnsi="Times New Roman" w:cs="Times New Roman"/>
          <w:bCs/>
          <w:sz w:val="24"/>
          <w:szCs w:val="24"/>
          <w:lang w:val="tr-TR"/>
        </w:rPr>
        <w:t xml:space="preserve"> bayrak, flama, çiçek, kürsü, masa, ses ve ışık düzeni video çekimi, oturma düzenin protokol kurallarına uygunluğu ve etkinlik çerçevesindeki ikramlar açısından koordine edilmesi,</w:t>
      </w:r>
    </w:p>
    <w:p w14:paraId="60B4619A" w14:textId="783CD4DC" w:rsidR="00C8137C" w:rsidRDefault="00C8137C" w:rsidP="00C8137C">
      <w:pPr>
        <w:pStyle w:val="ListeParagraf"/>
        <w:numPr>
          <w:ilvl w:val="0"/>
          <w:numId w:val="16"/>
        </w:numPr>
        <w:spacing w:line="360" w:lineRule="auto"/>
        <w:ind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Üniversitenin katılacağı fuarlar</w:t>
      </w:r>
      <w:r w:rsidR="00DD4BBE">
        <w:rPr>
          <w:rFonts w:ascii="Times New Roman" w:eastAsia="Times New Roman" w:hAnsi="Times New Roman" w:cs="Times New Roman"/>
          <w:bCs/>
          <w:sz w:val="24"/>
          <w:szCs w:val="24"/>
          <w:lang w:val="tr-TR"/>
        </w:rPr>
        <w:t>ın</w:t>
      </w:r>
      <w:r>
        <w:rPr>
          <w:rFonts w:ascii="Times New Roman" w:eastAsia="Times New Roman" w:hAnsi="Times New Roman" w:cs="Times New Roman"/>
          <w:bCs/>
          <w:sz w:val="24"/>
          <w:szCs w:val="24"/>
          <w:lang w:val="tr-TR"/>
        </w:rPr>
        <w:t xml:space="preserve"> ve tanıtım günlerinin </w:t>
      </w:r>
      <w:r w:rsidR="00C81F80">
        <w:rPr>
          <w:rFonts w:ascii="Times New Roman" w:eastAsia="Times New Roman" w:hAnsi="Times New Roman" w:cs="Times New Roman"/>
          <w:bCs/>
          <w:sz w:val="24"/>
          <w:szCs w:val="24"/>
          <w:lang w:val="tr-TR"/>
        </w:rPr>
        <w:t>takibinin yapılması</w:t>
      </w:r>
      <w:r>
        <w:rPr>
          <w:rFonts w:ascii="Times New Roman" w:eastAsia="Times New Roman" w:hAnsi="Times New Roman" w:cs="Times New Roman"/>
          <w:bCs/>
          <w:sz w:val="24"/>
          <w:szCs w:val="24"/>
          <w:lang w:val="tr-TR"/>
        </w:rPr>
        <w:t xml:space="preserve"> ve katılım için gerekli materyallerin hazırlanması,</w:t>
      </w:r>
    </w:p>
    <w:p w14:paraId="1B5A6904" w14:textId="7FF02433" w:rsidR="00C8137C" w:rsidRDefault="00DD4BBE" w:rsidP="00C8137C">
      <w:pPr>
        <w:pStyle w:val="ListeParagraf"/>
        <w:numPr>
          <w:ilvl w:val="0"/>
          <w:numId w:val="16"/>
        </w:numPr>
        <w:spacing w:line="360" w:lineRule="auto"/>
        <w:ind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Üniversitenin tanıtımı için gazete, dergi, bülten, fotoğraf, film ve albüm gibi yazılı, sesli, görsel ve dijital materyaller hazırlamak, ü</w:t>
      </w:r>
      <w:r w:rsidR="00C8137C">
        <w:rPr>
          <w:rFonts w:ascii="Times New Roman" w:eastAsia="Times New Roman" w:hAnsi="Times New Roman" w:cs="Times New Roman"/>
          <w:bCs/>
          <w:sz w:val="24"/>
          <w:szCs w:val="24"/>
          <w:lang w:val="tr-TR"/>
        </w:rPr>
        <w:t>niversitenin programlarının ve faaliyetlerinin tanıtımı için sergi, gezi ve toplantı gibi faaliyetler düzenlemek,</w:t>
      </w:r>
    </w:p>
    <w:p w14:paraId="32C444F7" w14:textId="4B333935" w:rsidR="00C8137C" w:rsidRDefault="00EA1701" w:rsidP="00C8137C">
      <w:pPr>
        <w:pStyle w:val="ListeParagraf"/>
        <w:numPr>
          <w:ilvl w:val="0"/>
          <w:numId w:val="16"/>
        </w:numPr>
        <w:spacing w:line="360" w:lineRule="auto"/>
        <w:ind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Üniversitenin tüm birimlerine yönelik</w:t>
      </w:r>
      <w:r w:rsidR="00D324F8">
        <w:rPr>
          <w:rFonts w:ascii="Times New Roman" w:eastAsia="Times New Roman" w:hAnsi="Times New Roman" w:cs="Times New Roman"/>
          <w:bCs/>
          <w:sz w:val="24"/>
          <w:szCs w:val="24"/>
          <w:lang w:val="tr-TR"/>
        </w:rPr>
        <w:t xml:space="preserve"> düzenlenecek</w:t>
      </w:r>
      <w:r>
        <w:rPr>
          <w:rFonts w:ascii="Times New Roman" w:eastAsia="Times New Roman" w:hAnsi="Times New Roman" w:cs="Times New Roman"/>
          <w:bCs/>
          <w:sz w:val="24"/>
          <w:szCs w:val="24"/>
          <w:lang w:val="tr-TR"/>
        </w:rPr>
        <w:t xml:space="preserve"> gezilerde rehberlik yapmak, üniversitenin puanları ve başarı sıralamalarıyla ilgili bilgiler vermek,</w:t>
      </w:r>
    </w:p>
    <w:p w14:paraId="6011BEDB" w14:textId="50BEF3BB" w:rsidR="00EA1701" w:rsidRDefault="00EA1701" w:rsidP="00C8137C">
      <w:pPr>
        <w:pStyle w:val="ListeParagraf"/>
        <w:numPr>
          <w:ilvl w:val="0"/>
          <w:numId w:val="16"/>
        </w:numPr>
        <w:spacing w:line="360" w:lineRule="auto"/>
        <w:ind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Yerel, ulusal ve uluslararası alanlarda üniversiteyle ilgili yazılı, sesli, görüntülü ve dijital medyayı takip etmek, bu verileri işlemek, arşivlemek ve yöneticilere sunmak,</w:t>
      </w:r>
    </w:p>
    <w:p w14:paraId="3D823C87" w14:textId="77777777" w:rsidR="00DD4BBE" w:rsidRDefault="00DD4BBE" w:rsidP="00C8137C">
      <w:pPr>
        <w:pStyle w:val="ListeParagraf"/>
        <w:numPr>
          <w:ilvl w:val="0"/>
          <w:numId w:val="16"/>
        </w:numPr>
        <w:spacing w:line="360" w:lineRule="auto"/>
        <w:ind w:right="108"/>
        <w:jc w:val="both"/>
        <w:rPr>
          <w:rFonts w:ascii="Times New Roman" w:eastAsia="Times New Roman" w:hAnsi="Times New Roman" w:cs="Times New Roman"/>
          <w:bCs/>
          <w:sz w:val="24"/>
          <w:szCs w:val="24"/>
          <w:lang w:val="tr-TR"/>
        </w:rPr>
      </w:pPr>
      <w:r w:rsidRPr="00DD4BBE">
        <w:rPr>
          <w:rFonts w:ascii="Times New Roman" w:eastAsia="Times New Roman" w:hAnsi="Times New Roman" w:cs="Times New Roman"/>
          <w:bCs/>
          <w:sz w:val="24"/>
          <w:szCs w:val="24"/>
          <w:lang w:val="tr-TR"/>
        </w:rPr>
        <w:t>Üniversitede düzenlenen tüm etkinliklerin fotoğraflarını ve görüntülerini çekmek, fotoğraf ve görüntü arşivi oluşturmak,</w:t>
      </w:r>
      <w:r>
        <w:rPr>
          <w:rFonts w:ascii="Times New Roman" w:eastAsia="Times New Roman" w:hAnsi="Times New Roman" w:cs="Times New Roman"/>
          <w:bCs/>
          <w:sz w:val="24"/>
          <w:szCs w:val="24"/>
          <w:lang w:val="tr-TR"/>
        </w:rPr>
        <w:t xml:space="preserve"> </w:t>
      </w:r>
    </w:p>
    <w:p w14:paraId="170B9886" w14:textId="7AB88531" w:rsidR="00487832" w:rsidRDefault="00DD4BBE" w:rsidP="00487832">
      <w:pPr>
        <w:pStyle w:val="ListeParagraf"/>
        <w:numPr>
          <w:ilvl w:val="0"/>
          <w:numId w:val="16"/>
        </w:numPr>
        <w:spacing w:line="360" w:lineRule="auto"/>
        <w:ind w:right="108"/>
        <w:jc w:val="both"/>
        <w:rPr>
          <w:rFonts w:ascii="Times New Roman" w:eastAsia="Times New Roman" w:hAnsi="Times New Roman" w:cs="Times New Roman"/>
          <w:bCs/>
          <w:sz w:val="24"/>
          <w:szCs w:val="24"/>
          <w:lang w:val="tr-TR"/>
        </w:rPr>
      </w:pPr>
      <w:r w:rsidRPr="00487832">
        <w:rPr>
          <w:rFonts w:ascii="Times New Roman" w:eastAsia="Times New Roman" w:hAnsi="Times New Roman" w:cs="Times New Roman"/>
          <w:bCs/>
          <w:sz w:val="24"/>
          <w:szCs w:val="24"/>
          <w:lang w:val="tr-TR"/>
        </w:rPr>
        <w:t>Ü</w:t>
      </w:r>
      <w:r w:rsidR="00EA1701" w:rsidRPr="00487832">
        <w:rPr>
          <w:rFonts w:ascii="Times New Roman" w:eastAsia="Times New Roman" w:hAnsi="Times New Roman" w:cs="Times New Roman"/>
          <w:bCs/>
          <w:sz w:val="24"/>
          <w:szCs w:val="24"/>
          <w:lang w:val="tr-TR"/>
        </w:rPr>
        <w:t>niversite</w:t>
      </w:r>
      <w:r w:rsidR="00C81F80">
        <w:rPr>
          <w:rFonts w:ascii="Times New Roman" w:eastAsia="Times New Roman" w:hAnsi="Times New Roman" w:cs="Times New Roman"/>
          <w:bCs/>
          <w:sz w:val="24"/>
          <w:szCs w:val="24"/>
          <w:lang w:val="tr-TR"/>
        </w:rPr>
        <w:t>de düzenlenen</w:t>
      </w:r>
      <w:r w:rsidR="00EA1701" w:rsidRPr="00487832">
        <w:rPr>
          <w:rFonts w:ascii="Times New Roman" w:eastAsia="Times New Roman" w:hAnsi="Times New Roman" w:cs="Times New Roman"/>
          <w:bCs/>
          <w:sz w:val="24"/>
          <w:szCs w:val="24"/>
          <w:lang w:val="tr-TR"/>
        </w:rPr>
        <w:t xml:space="preserve"> konferans, konser vb. ilgili etkinlik gibi bilgileri haber formatında oluşturup yayınlamak,</w:t>
      </w:r>
    </w:p>
    <w:p w14:paraId="14E5FC35" w14:textId="7F8E742B" w:rsidR="00487832" w:rsidRPr="00487832" w:rsidRDefault="00DD4BBE" w:rsidP="00487832">
      <w:pPr>
        <w:pStyle w:val="ListeParagraf"/>
        <w:numPr>
          <w:ilvl w:val="0"/>
          <w:numId w:val="16"/>
        </w:numPr>
        <w:spacing w:line="360" w:lineRule="auto"/>
        <w:ind w:right="108"/>
        <w:jc w:val="both"/>
        <w:rPr>
          <w:rFonts w:ascii="Times New Roman" w:eastAsia="Times New Roman" w:hAnsi="Times New Roman" w:cs="Times New Roman"/>
          <w:bCs/>
          <w:sz w:val="24"/>
          <w:szCs w:val="24"/>
          <w:lang w:val="tr-TR"/>
        </w:rPr>
      </w:pPr>
      <w:r w:rsidRPr="00487832">
        <w:rPr>
          <w:rFonts w:ascii="Times New Roman" w:eastAsia="Times New Roman" w:hAnsi="Times New Roman" w:cs="Times New Roman"/>
          <w:bCs/>
          <w:sz w:val="24"/>
          <w:szCs w:val="24"/>
          <w:lang w:val="tr-TR"/>
        </w:rPr>
        <w:t>Basın ve Halkla İlişkiler Birim Sorumlusu tarafından verilecek diğer görevleri yürütmek,</w:t>
      </w:r>
    </w:p>
    <w:p w14:paraId="01277BA1" w14:textId="26E51EA7" w:rsidR="00450581" w:rsidRPr="00A22EEA" w:rsidRDefault="00DD4BBE" w:rsidP="00450581">
      <w:pPr>
        <w:pStyle w:val="ListeParagraf"/>
        <w:numPr>
          <w:ilvl w:val="0"/>
          <w:numId w:val="16"/>
        </w:numPr>
        <w:spacing w:line="360" w:lineRule="auto"/>
        <w:ind w:right="108"/>
        <w:jc w:val="both"/>
        <w:rPr>
          <w:rFonts w:ascii="Times New Roman" w:eastAsia="Times New Roman" w:hAnsi="Times New Roman" w:cs="Times New Roman"/>
          <w:bCs/>
          <w:sz w:val="24"/>
          <w:szCs w:val="24"/>
          <w:lang w:val="tr-TR"/>
        </w:rPr>
      </w:pPr>
      <w:r w:rsidRPr="004E0A7C">
        <w:rPr>
          <w:rFonts w:ascii="Times New Roman" w:eastAsia="Calibri" w:hAnsi="Times New Roman" w:cs="Times New Roman"/>
          <w:sz w:val="24"/>
          <w:szCs w:val="24"/>
          <w:lang w:val="tr-TR"/>
        </w:rPr>
        <w:t xml:space="preserve">Görevin yerine getirilmesi ve çalışmaların yürütülmesinde birim personeli </w:t>
      </w:r>
      <w:r w:rsidR="00DE3543" w:rsidRPr="004E0A7C">
        <w:rPr>
          <w:rFonts w:ascii="Times New Roman" w:eastAsia="Times New Roman" w:hAnsi="Times New Roman" w:cs="Times New Roman"/>
          <w:bCs/>
          <w:sz w:val="24"/>
          <w:szCs w:val="24"/>
          <w:lang w:val="tr-TR"/>
        </w:rPr>
        <w:t>Basın ve Halkla İlişkiler Birim Sorumlusuna</w:t>
      </w:r>
      <w:r w:rsidRPr="004E0A7C">
        <w:rPr>
          <w:rFonts w:ascii="Times New Roman" w:eastAsia="Calibri" w:hAnsi="Times New Roman" w:cs="Times New Roman"/>
          <w:sz w:val="24"/>
          <w:szCs w:val="24"/>
          <w:lang w:val="tr-TR"/>
        </w:rPr>
        <w:t xml:space="preserve"> karşı sorumludur</w:t>
      </w:r>
      <w:r w:rsidR="00727995" w:rsidRPr="004E0A7C">
        <w:rPr>
          <w:rFonts w:ascii="Times New Roman" w:eastAsia="Calibri" w:hAnsi="Times New Roman" w:cs="Times New Roman"/>
          <w:sz w:val="24"/>
          <w:szCs w:val="24"/>
          <w:lang w:val="tr-TR"/>
        </w:rPr>
        <w:t>.</w:t>
      </w:r>
    </w:p>
    <w:p w14:paraId="3ED5A6D0" w14:textId="77777777" w:rsidR="00A22EEA" w:rsidRPr="004E0A7C" w:rsidRDefault="00A22EEA" w:rsidP="00A22EEA">
      <w:pPr>
        <w:pStyle w:val="ListeParagraf"/>
        <w:spacing w:line="360" w:lineRule="auto"/>
        <w:ind w:left="1494" w:right="108"/>
        <w:jc w:val="both"/>
        <w:rPr>
          <w:rFonts w:ascii="Times New Roman" w:eastAsia="Times New Roman" w:hAnsi="Times New Roman" w:cs="Times New Roman"/>
          <w:bCs/>
          <w:sz w:val="24"/>
          <w:szCs w:val="24"/>
          <w:lang w:val="tr-TR"/>
        </w:rPr>
      </w:pPr>
    </w:p>
    <w:p w14:paraId="40D6D8B2" w14:textId="4F073124" w:rsidR="00C45AF9" w:rsidRPr="00E27BA2" w:rsidRDefault="00C45AF9" w:rsidP="00E27BA2">
      <w:pPr>
        <w:spacing w:line="360" w:lineRule="auto"/>
        <w:ind w:left="1134" w:right="108"/>
        <w:jc w:val="both"/>
        <w:rPr>
          <w:rFonts w:ascii="Times New Roman" w:eastAsia="Times New Roman" w:hAnsi="Times New Roman" w:cs="Times New Roman"/>
          <w:b/>
          <w:sz w:val="24"/>
          <w:szCs w:val="24"/>
          <w:lang w:val="tr-TR"/>
        </w:rPr>
      </w:pPr>
      <w:r w:rsidRPr="00E27BA2">
        <w:rPr>
          <w:rFonts w:ascii="Times New Roman" w:eastAsia="Times New Roman" w:hAnsi="Times New Roman" w:cs="Times New Roman"/>
          <w:b/>
          <w:sz w:val="24"/>
          <w:szCs w:val="24"/>
          <w:lang w:val="tr-TR"/>
        </w:rPr>
        <w:lastRenderedPageBreak/>
        <w:t>Bilgi Edinme Birimi</w:t>
      </w:r>
    </w:p>
    <w:p w14:paraId="3E9F72D7" w14:textId="0B2FD4B2" w:rsidR="00450581" w:rsidRDefault="002B0CC0" w:rsidP="002B0CC0">
      <w:pPr>
        <w:spacing w:line="360" w:lineRule="auto"/>
        <w:ind w:left="1134" w:right="108"/>
        <w:jc w:val="both"/>
        <w:rPr>
          <w:rFonts w:ascii="Times New Roman" w:eastAsia="Times New Roman" w:hAnsi="Times New Roman" w:cs="Times New Roman"/>
          <w:bCs/>
          <w:sz w:val="24"/>
          <w:szCs w:val="24"/>
          <w:lang w:val="tr-TR"/>
        </w:rPr>
      </w:pPr>
      <w:r w:rsidRPr="002B0CC0">
        <w:rPr>
          <w:rFonts w:ascii="Times New Roman" w:eastAsia="Times New Roman" w:hAnsi="Times New Roman" w:cs="Times New Roman"/>
          <w:b/>
          <w:sz w:val="24"/>
          <w:szCs w:val="24"/>
          <w:lang w:val="tr-TR"/>
        </w:rPr>
        <w:t xml:space="preserve">Madde </w:t>
      </w:r>
      <w:r w:rsidR="002E02E8">
        <w:rPr>
          <w:rFonts w:ascii="Times New Roman" w:eastAsia="Times New Roman" w:hAnsi="Times New Roman" w:cs="Times New Roman"/>
          <w:b/>
          <w:sz w:val="24"/>
          <w:szCs w:val="24"/>
          <w:lang w:val="tr-TR"/>
        </w:rPr>
        <w:t>20</w:t>
      </w:r>
      <w:r w:rsidRPr="002B0CC0">
        <w:rPr>
          <w:rFonts w:ascii="Times New Roman" w:eastAsia="Times New Roman" w:hAnsi="Times New Roman" w:cs="Times New Roman"/>
          <w:b/>
          <w:sz w:val="24"/>
          <w:szCs w:val="24"/>
          <w:lang w:val="tr-TR"/>
        </w:rPr>
        <w:t>-</w:t>
      </w:r>
      <w:r w:rsidR="00622B32">
        <w:rPr>
          <w:rFonts w:ascii="Times New Roman" w:eastAsia="Times New Roman" w:hAnsi="Times New Roman" w:cs="Times New Roman"/>
          <w:b/>
          <w:sz w:val="24"/>
          <w:szCs w:val="24"/>
          <w:lang w:val="tr-TR"/>
        </w:rPr>
        <w:t>(1)</w:t>
      </w:r>
      <w:r>
        <w:rPr>
          <w:rFonts w:ascii="Times New Roman" w:eastAsia="Times New Roman" w:hAnsi="Times New Roman" w:cs="Times New Roman"/>
          <w:bCs/>
          <w:sz w:val="24"/>
          <w:szCs w:val="24"/>
          <w:lang w:val="tr-TR"/>
        </w:rPr>
        <w:t xml:space="preserve"> </w:t>
      </w:r>
      <w:r w:rsidR="0099289A">
        <w:rPr>
          <w:rFonts w:ascii="Times New Roman" w:eastAsia="Times New Roman" w:hAnsi="Times New Roman" w:cs="Times New Roman"/>
          <w:bCs/>
          <w:sz w:val="24"/>
          <w:szCs w:val="24"/>
          <w:lang w:val="tr-TR"/>
        </w:rPr>
        <w:t>Üniversitenin tüm birimlerine yönelik bilgi veya belge talebi</w:t>
      </w:r>
      <w:r w:rsidR="005674AB">
        <w:rPr>
          <w:rFonts w:ascii="Times New Roman" w:eastAsia="Times New Roman" w:hAnsi="Times New Roman" w:cs="Times New Roman"/>
          <w:bCs/>
          <w:sz w:val="24"/>
          <w:szCs w:val="24"/>
          <w:lang w:val="tr-TR"/>
        </w:rPr>
        <w:t>ne ilişkin</w:t>
      </w:r>
      <w:r w:rsidR="0099289A">
        <w:rPr>
          <w:rFonts w:ascii="Times New Roman" w:eastAsia="Times New Roman" w:hAnsi="Times New Roman" w:cs="Times New Roman"/>
          <w:bCs/>
          <w:sz w:val="24"/>
          <w:szCs w:val="24"/>
          <w:lang w:val="tr-TR"/>
        </w:rPr>
        <w:t xml:space="preserve"> başvurular Bilgi Edinme Birimince yürütülme olup, birim</w:t>
      </w:r>
      <w:r w:rsidR="0099289A" w:rsidRPr="007279BA">
        <w:rPr>
          <w:rFonts w:ascii="Times New Roman" w:eastAsia="Times New Roman" w:hAnsi="Times New Roman" w:cs="Times New Roman"/>
          <w:bCs/>
          <w:sz w:val="24"/>
          <w:szCs w:val="24"/>
          <w:lang w:val="tr-TR"/>
        </w:rPr>
        <w:t xml:space="preserve"> aşağıdaki görevleri yerine getirir:</w:t>
      </w:r>
    </w:p>
    <w:p w14:paraId="791D420E" w14:textId="3CCE8B1D" w:rsidR="002B0CC0" w:rsidRDefault="002B0CC0" w:rsidP="002B0CC0">
      <w:pPr>
        <w:spacing w:line="360" w:lineRule="auto"/>
        <w:ind w:left="1134" w:right="108"/>
        <w:jc w:val="both"/>
        <w:rPr>
          <w:rFonts w:ascii="Times New Roman" w:eastAsia="Times New Roman" w:hAnsi="Times New Roman" w:cs="Times New Roman"/>
          <w:bCs/>
          <w:sz w:val="24"/>
          <w:szCs w:val="24"/>
          <w:lang w:val="tr-TR"/>
        </w:rPr>
      </w:pPr>
      <w:r w:rsidRPr="002B0CC0">
        <w:rPr>
          <w:rFonts w:ascii="Times New Roman" w:eastAsia="Times New Roman" w:hAnsi="Times New Roman" w:cs="Times New Roman"/>
          <w:b/>
          <w:sz w:val="24"/>
          <w:szCs w:val="24"/>
          <w:lang w:val="tr-TR"/>
        </w:rPr>
        <w:t xml:space="preserve">Bilgi Edinme </w:t>
      </w:r>
      <w:r w:rsidR="0099289A">
        <w:rPr>
          <w:rFonts w:ascii="Times New Roman" w:eastAsia="Times New Roman" w:hAnsi="Times New Roman" w:cs="Times New Roman"/>
          <w:b/>
          <w:sz w:val="24"/>
          <w:szCs w:val="24"/>
          <w:lang w:val="tr-TR"/>
        </w:rPr>
        <w:t xml:space="preserve">Birim </w:t>
      </w:r>
      <w:r w:rsidRPr="002B0CC0">
        <w:rPr>
          <w:rFonts w:ascii="Times New Roman" w:eastAsia="Times New Roman" w:hAnsi="Times New Roman" w:cs="Times New Roman"/>
          <w:b/>
          <w:sz w:val="24"/>
          <w:szCs w:val="24"/>
          <w:lang w:val="tr-TR"/>
        </w:rPr>
        <w:t>Sorumlusunun Görev Tanımı</w:t>
      </w:r>
    </w:p>
    <w:p w14:paraId="49F07918" w14:textId="412A36AF" w:rsidR="000F04C7" w:rsidRDefault="0099289A" w:rsidP="000F04C7">
      <w:pPr>
        <w:spacing w:line="360" w:lineRule="auto"/>
        <w:ind w:left="1134" w:right="108"/>
        <w:jc w:val="both"/>
        <w:rPr>
          <w:rFonts w:ascii="Times New Roman" w:eastAsia="Times New Roman" w:hAnsi="Times New Roman" w:cs="Times New Roman"/>
          <w:bCs/>
          <w:sz w:val="24"/>
          <w:szCs w:val="24"/>
          <w:lang w:val="tr-TR"/>
        </w:rPr>
      </w:pPr>
      <w:r w:rsidRPr="0099289A">
        <w:rPr>
          <w:rFonts w:ascii="Times New Roman" w:eastAsia="Times New Roman" w:hAnsi="Times New Roman" w:cs="Times New Roman"/>
          <w:b/>
          <w:sz w:val="24"/>
          <w:szCs w:val="24"/>
          <w:lang w:val="tr-TR"/>
        </w:rPr>
        <w:t>Madde 2</w:t>
      </w:r>
      <w:r w:rsidR="002E02E8">
        <w:rPr>
          <w:rFonts w:ascii="Times New Roman" w:eastAsia="Times New Roman" w:hAnsi="Times New Roman" w:cs="Times New Roman"/>
          <w:b/>
          <w:sz w:val="24"/>
          <w:szCs w:val="24"/>
          <w:lang w:val="tr-TR"/>
        </w:rPr>
        <w:t>1</w:t>
      </w:r>
      <w:r w:rsidRPr="0099289A">
        <w:rPr>
          <w:rFonts w:ascii="Times New Roman" w:eastAsia="Times New Roman" w:hAnsi="Times New Roman" w:cs="Times New Roman"/>
          <w:b/>
          <w:sz w:val="24"/>
          <w:szCs w:val="24"/>
          <w:lang w:val="tr-TR"/>
        </w:rPr>
        <w:t>-</w:t>
      </w:r>
      <w:r w:rsidR="00622B32">
        <w:rPr>
          <w:rFonts w:ascii="Times New Roman" w:eastAsia="Times New Roman" w:hAnsi="Times New Roman" w:cs="Times New Roman"/>
          <w:b/>
          <w:sz w:val="24"/>
          <w:szCs w:val="24"/>
          <w:lang w:val="tr-TR"/>
        </w:rPr>
        <w:t>(1)</w:t>
      </w:r>
      <w:r>
        <w:rPr>
          <w:rFonts w:ascii="Times New Roman" w:eastAsia="Times New Roman" w:hAnsi="Times New Roman" w:cs="Times New Roman"/>
          <w:bCs/>
          <w:sz w:val="24"/>
          <w:szCs w:val="24"/>
          <w:lang w:val="tr-TR"/>
        </w:rPr>
        <w:t xml:space="preserve"> Bilgi Edinme Birim Sorumlusu, </w:t>
      </w:r>
      <w:r w:rsidRPr="007D6F16">
        <w:rPr>
          <w:rFonts w:ascii="Times New Roman" w:eastAsia="Times New Roman" w:hAnsi="Times New Roman" w:cs="Times New Roman"/>
          <w:bCs/>
          <w:sz w:val="24"/>
          <w:szCs w:val="24"/>
          <w:lang w:val="tr-TR"/>
        </w:rPr>
        <w:t>4982 sayılı Bilgi Edinme Hakkı Kanunu ile 3071 sayılı Dilekçe Hakkının Kullanılmasına Dair</w:t>
      </w:r>
      <w:r>
        <w:rPr>
          <w:rFonts w:ascii="Times New Roman" w:eastAsia="Times New Roman" w:hAnsi="Times New Roman" w:cs="Times New Roman"/>
          <w:bCs/>
          <w:sz w:val="24"/>
          <w:szCs w:val="24"/>
          <w:lang w:val="tr-TR"/>
        </w:rPr>
        <w:t xml:space="preserve"> </w:t>
      </w:r>
      <w:r w:rsidRPr="007D6F16">
        <w:rPr>
          <w:rFonts w:ascii="Times New Roman" w:eastAsia="Times New Roman" w:hAnsi="Times New Roman" w:cs="Times New Roman"/>
          <w:bCs/>
          <w:sz w:val="24"/>
          <w:szCs w:val="24"/>
          <w:lang w:val="tr-TR"/>
        </w:rPr>
        <w:t>Kanun uyarınca</w:t>
      </w:r>
      <w:r>
        <w:rPr>
          <w:rFonts w:ascii="Times New Roman" w:eastAsia="Times New Roman" w:hAnsi="Times New Roman" w:cs="Times New Roman"/>
          <w:bCs/>
          <w:sz w:val="24"/>
          <w:szCs w:val="24"/>
          <w:lang w:val="tr-TR"/>
        </w:rPr>
        <w:t xml:space="preserve"> yapılan bilgi veya belge taleplerinin cevaplandırılma sürecini yürütülmesini sağlamak amacıyla</w:t>
      </w:r>
      <w:r w:rsidRPr="007279BA">
        <w:rPr>
          <w:rFonts w:ascii="Times New Roman" w:eastAsia="Times New Roman" w:hAnsi="Times New Roman" w:cs="Times New Roman"/>
          <w:bCs/>
          <w:sz w:val="24"/>
          <w:szCs w:val="24"/>
          <w:lang w:val="tr-TR"/>
        </w:rPr>
        <w:t xml:space="preserve"> aşağıdaki görevleri yerine getirir:</w:t>
      </w:r>
    </w:p>
    <w:p w14:paraId="0222C1A9" w14:textId="36BB7771" w:rsidR="000C4A31" w:rsidRPr="000F04C7" w:rsidRDefault="007D6F16" w:rsidP="000F04C7">
      <w:pPr>
        <w:pStyle w:val="ListeParagraf"/>
        <w:numPr>
          <w:ilvl w:val="0"/>
          <w:numId w:val="18"/>
        </w:numPr>
        <w:spacing w:line="360" w:lineRule="auto"/>
        <w:ind w:right="108"/>
        <w:jc w:val="both"/>
        <w:rPr>
          <w:rFonts w:ascii="Times New Roman" w:eastAsia="Times New Roman" w:hAnsi="Times New Roman" w:cs="Times New Roman"/>
          <w:bCs/>
          <w:sz w:val="24"/>
          <w:szCs w:val="24"/>
          <w:lang w:val="tr-TR"/>
        </w:rPr>
      </w:pPr>
      <w:r w:rsidRPr="000F04C7">
        <w:rPr>
          <w:rFonts w:ascii="Times New Roman" w:eastAsia="Times New Roman" w:hAnsi="Times New Roman" w:cs="Times New Roman"/>
          <w:bCs/>
          <w:sz w:val="24"/>
          <w:szCs w:val="24"/>
          <w:lang w:val="tr-TR"/>
        </w:rPr>
        <w:t>4982 sayılı Bilgi Edinme Hakkı Kanunu ile 3071 sayılı Dilekçe Hakkının Kullanılmasına Dair Kanun uyarınca Cumhurbaşkanlığı İletişim Merkezi (CİMER) üzerinden üniversitemize intikal ettirilen</w:t>
      </w:r>
      <w:r w:rsidR="000C4A31" w:rsidRPr="000F04C7">
        <w:rPr>
          <w:rFonts w:ascii="Times New Roman" w:eastAsia="Times New Roman" w:hAnsi="Times New Roman" w:cs="Times New Roman"/>
          <w:bCs/>
          <w:sz w:val="24"/>
          <w:szCs w:val="24"/>
          <w:lang w:val="tr-TR"/>
        </w:rPr>
        <w:t xml:space="preserve"> başvuralar</w:t>
      </w:r>
      <w:r w:rsidR="004E4290">
        <w:rPr>
          <w:rFonts w:ascii="Times New Roman" w:eastAsia="Times New Roman" w:hAnsi="Times New Roman" w:cs="Times New Roman"/>
          <w:bCs/>
          <w:sz w:val="24"/>
          <w:szCs w:val="24"/>
          <w:lang w:val="tr-TR"/>
        </w:rPr>
        <w:t xml:space="preserve"> ile</w:t>
      </w:r>
      <w:r w:rsidRPr="000F04C7">
        <w:rPr>
          <w:rFonts w:ascii="Times New Roman" w:eastAsia="Times New Roman" w:hAnsi="Times New Roman" w:cs="Times New Roman"/>
          <w:bCs/>
          <w:sz w:val="24"/>
          <w:szCs w:val="24"/>
          <w:lang w:val="tr-TR"/>
        </w:rPr>
        <w:t xml:space="preserve"> </w:t>
      </w:r>
      <w:r w:rsidR="004E4290">
        <w:rPr>
          <w:rFonts w:ascii="Times New Roman" w:eastAsia="Times New Roman" w:hAnsi="Times New Roman" w:cs="Times New Roman"/>
          <w:bCs/>
          <w:sz w:val="24"/>
          <w:szCs w:val="24"/>
          <w:lang w:val="tr-TR"/>
        </w:rPr>
        <w:t xml:space="preserve">gerçek veya tüzel </w:t>
      </w:r>
      <w:r w:rsidRPr="000F04C7">
        <w:rPr>
          <w:rFonts w:ascii="Times New Roman" w:eastAsia="Times New Roman" w:hAnsi="Times New Roman" w:cs="Times New Roman"/>
          <w:bCs/>
          <w:sz w:val="24"/>
          <w:szCs w:val="24"/>
          <w:lang w:val="tr-TR"/>
        </w:rPr>
        <w:t xml:space="preserve">kişilerin şahsen veya Bilgi Edinme Birimi e-posta adresine elektronik posta yoluyla </w:t>
      </w:r>
      <w:r w:rsidR="000C4A31" w:rsidRPr="000F04C7">
        <w:rPr>
          <w:rFonts w:ascii="Times New Roman" w:eastAsia="Times New Roman" w:hAnsi="Times New Roman" w:cs="Times New Roman"/>
          <w:bCs/>
          <w:sz w:val="24"/>
          <w:szCs w:val="24"/>
          <w:lang w:val="tr-TR"/>
        </w:rPr>
        <w:t>yaptıkları</w:t>
      </w:r>
      <w:r w:rsidR="002B0CC0" w:rsidRPr="000F04C7">
        <w:rPr>
          <w:rFonts w:ascii="Times New Roman" w:eastAsia="Times New Roman" w:hAnsi="Times New Roman" w:cs="Times New Roman"/>
          <w:bCs/>
          <w:sz w:val="24"/>
          <w:szCs w:val="24"/>
          <w:lang w:val="tr-TR"/>
        </w:rPr>
        <w:t xml:space="preserve"> </w:t>
      </w:r>
      <w:r w:rsidR="000C4A31" w:rsidRPr="000F04C7">
        <w:rPr>
          <w:rFonts w:ascii="Times New Roman" w:eastAsia="Times New Roman" w:hAnsi="Times New Roman" w:cs="Times New Roman"/>
          <w:bCs/>
          <w:sz w:val="24"/>
          <w:szCs w:val="24"/>
          <w:lang w:val="tr-TR"/>
        </w:rPr>
        <w:t>başvuruların üniversitenin ilgili birimlerine yönlendirilmesini sağlamak,</w:t>
      </w:r>
    </w:p>
    <w:p w14:paraId="19D5B715" w14:textId="2DED6EA6" w:rsidR="00450581" w:rsidRPr="004E0A7C" w:rsidRDefault="000C4A31" w:rsidP="00450581">
      <w:pPr>
        <w:pStyle w:val="ListeParagraf"/>
        <w:numPr>
          <w:ilvl w:val="0"/>
          <w:numId w:val="18"/>
        </w:numPr>
        <w:spacing w:line="360" w:lineRule="auto"/>
        <w:ind w:right="108"/>
        <w:jc w:val="both"/>
        <w:rPr>
          <w:rFonts w:ascii="Times New Roman" w:eastAsia="Times New Roman" w:hAnsi="Times New Roman" w:cs="Times New Roman"/>
          <w:bCs/>
          <w:sz w:val="24"/>
          <w:szCs w:val="24"/>
          <w:lang w:val="tr-TR"/>
        </w:rPr>
      </w:pPr>
      <w:r w:rsidRPr="004E0A7C">
        <w:rPr>
          <w:rFonts w:ascii="Times New Roman" w:eastAsia="Times New Roman" w:hAnsi="Times New Roman" w:cs="Times New Roman"/>
          <w:bCs/>
          <w:sz w:val="24"/>
          <w:szCs w:val="24"/>
          <w:lang w:val="tr-TR"/>
        </w:rPr>
        <w:t>Anılan kanun maddeleri kapsamında yapılan</w:t>
      </w:r>
      <w:r w:rsidR="00B8047E" w:rsidRPr="004E0A7C">
        <w:rPr>
          <w:rFonts w:ascii="Times New Roman" w:eastAsia="Times New Roman" w:hAnsi="Times New Roman" w:cs="Times New Roman"/>
          <w:bCs/>
          <w:sz w:val="24"/>
          <w:szCs w:val="24"/>
          <w:lang w:val="tr-TR"/>
        </w:rPr>
        <w:t xml:space="preserve"> tüm başvuruların</w:t>
      </w:r>
      <w:r w:rsidRPr="004E0A7C">
        <w:rPr>
          <w:rFonts w:ascii="Times New Roman" w:eastAsia="Times New Roman" w:hAnsi="Times New Roman" w:cs="Times New Roman"/>
          <w:bCs/>
          <w:sz w:val="24"/>
          <w:szCs w:val="24"/>
          <w:lang w:val="tr-TR"/>
        </w:rPr>
        <w:t xml:space="preserve"> ilgili birimlerce zamanında cevaplan</w:t>
      </w:r>
      <w:r w:rsidR="00B8047E" w:rsidRPr="004E0A7C">
        <w:rPr>
          <w:rFonts w:ascii="Times New Roman" w:eastAsia="Times New Roman" w:hAnsi="Times New Roman" w:cs="Times New Roman"/>
          <w:bCs/>
          <w:sz w:val="24"/>
          <w:szCs w:val="24"/>
          <w:lang w:val="tr-TR"/>
        </w:rPr>
        <w:t xml:space="preserve">dırılmasını ve başvuru sahibine iletilmesini </w:t>
      </w:r>
      <w:r w:rsidR="004E4290">
        <w:rPr>
          <w:rFonts w:ascii="Times New Roman" w:eastAsia="Times New Roman" w:hAnsi="Times New Roman" w:cs="Times New Roman"/>
          <w:bCs/>
          <w:sz w:val="24"/>
          <w:szCs w:val="24"/>
          <w:lang w:val="tr-TR"/>
        </w:rPr>
        <w:t>takip etmek</w:t>
      </w:r>
      <w:r w:rsidR="004E0A7C">
        <w:rPr>
          <w:rFonts w:ascii="Times New Roman" w:eastAsia="Times New Roman" w:hAnsi="Times New Roman" w:cs="Times New Roman"/>
          <w:bCs/>
          <w:sz w:val="24"/>
          <w:szCs w:val="24"/>
          <w:lang w:val="tr-TR"/>
        </w:rPr>
        <w:t>.</w:t>
      </w:r>
    </w:p>
    <w:p w14:paraId="19D1155D" w14:textId="1F7A257F" w:rsidR="000C4A31" w:rsidRPr="000F04C7" w:rsidRDefault="000C4A31" w:rsidP="000F04C7">
      <w:pPr>
        <w:spacing w:line="360" w:lineRule="auto"/>
        <w:ind w:left="1134" w:right="108"/>
        <w:jc w:val="both"/>
        <w:rPr>
          <w:rFonts w:ascii="Times New Roman" w:eastAsia="Times New Roman" w:hAnsi="Times New Roman" w:cs="Times New Roman"/>
          <w:b/>
          <w:sz w:val="24"/>
          <w:szCs w:val="24"/>
          <w:lang w:val="tr-TR"/>
        </w:rPr>
      </w:pPr>
      <w:r w:rsidRPr="000F04C7">
        <w:rPr>
          <w:rFonts w:ascii="Times New Roman" w:eastAsia="Times New Roman" w:hAnsi="Times New Roman" w:cs="Times New Roman"/>
          <w:b/>
          <w:sz w:val="24"/>
          <w:szCs w:val="24"/>
          <w:lang w:val="tr-TR"/>
        </w:rPr>
        <w:t>Bilgi Edinme Birimi Personelinin Görev Tanımı</w:t>
      </w:r>
    </w:p>
    <w:p w14:paraId="30E73D60" w14:textId="7C3E11C9" w:rsidR="000F04C7" w:rsidRPr="004E0A7C" w:rsidRDefault="000C4A31" w:rsidP="004E0A7C">
      <w:pPr>
        <w:spacing w:line="360" w:lineRule="auto"/>
        <w:ind w:left="1134" w:right="108"/>
        <w:jc w:val="both"/>
        <w:rPr>
          <w:rFonts w:ascii="Times New Roman" w:eastAsia="Times New Roman" w:hAnsi="Times New Roman" w:cs="Times New Roman"/>
          <w:b/>
          <w:sz w:val="24"/>
          <w:szCs w:val="24"/>
          <w:lang w:val="tr-TR"/>
        </w:rPr>
      </w:pPr>
      <w:r w:rsidRPr="004E0A7C">
        <w:rPr>
          <w:rFonts w:ascii="Times New Roman" w:eastAsia="Times New Roman" w:hAnsi="Times New Roman" w:cs="Times New Roman"/>
          <w:b/>
          <w:sz w:val="24"/>
          <w:szCs w:val="24"/>
          <w:lang w:val="tr-TR"/>
        </w:rPr>
        <w:t>Madde 2</w:t>
      </w:r>
      <w:r w:rsidR="002E02E8">
        <w:rPr>
          <w:rFonts w:ascii="Times New Roman" w:eastAsia="Times New Roman" w:hAnsi="Times New Roman" w:cs="Times New Roman"/>
          <w:b/>
          <w:sz w:val="24"/>
          <w:szCs w:val="24"/>
          <w:lang w:val="tr-TR"/>
        </w:rPr>
        <w:t>2</w:t>
      </w:r>
      <w:r w:rsidRPr="004E0A7C">
        <w:rPr>
          <w:rFonts w:ascii="Times New Roman" w:eastAsia="Times New Roman" w:hAnsi="Times New Roman" w:cs="Times New Roman"/>
          <w:b/>
          <w:sz w:val="24"/>
          <w:szCs w:val="24"/>
          <w:lang w:val="tr-TR"/>
        </w:rPr>
        <w:t>-</w:t>
      </w:r>
      <w:r w:rsidR="00622B32">
        <w:rPr>
          <w:rFonts w:ascii="Times New Roman" w:eastAsia="Times New Roman" w:hAnsi="Times New Roman" w:cs="Times New Roman"/>
          <w:b/>
          <w:sz w:val="24"/>
          <w:szCs w:val="24"/>
          <w:lang w:val="tr-TR"/>
        </w:rPr>
        <w:t>(1)</w:t>
      </w:r>
      <w:r w:rsidRPr="004E0A7C">
        <w:rPr>
          <w:rFonts w:ascii="Times New Roman" w:eastAsia="Times New Roman" w:hAnsi="Times New Roman" w:cs="Times New Roman"/>
          <w:b/>
          <w:sz w:val="24"/>
          <w:szCs w:val="24"/>
          <w:lang w:val="tr-TR"/>
        </w:rPr>
        <w:t xml:space="preserve"> </w:t>
      </w:r>
      <w:r w:rsidR="00567CA9" w:rsidRPr="004E0A7C">
        <w:rPr>
          <w:rFonts w:ascii="Times New Roman" w:eastAsia="Calibri" w:hAnsi="Times New Roman" w:cs="Times New Roman"/>
          <w:sz w:val="24"/>
          <w:szCs w:val="24"/>
          <w:lang w:val="tr-TR"/>
        </w:rPr>
        <w:t>Birim emrinde görevli şefler, memurlar, hizmetliler ve sürekli işçiler kendilerine verilen görevleri kanunlar, tüzükler, yönetmelikler ile ilgili mevzuat çerçevesinde ve üst amirin emirleri doğrultusunda gecikmesiz ve eksiksiz olarak yapmakla yükümlüdürler</w:t>
      </w:r>
      <w:r w:rsidR="00567CA9" w:rsidRPr="004E0A7C">
        <w:rPr>
          <w:rFonts w:ascii="Times New Roman" w:hAnsi="Times New Roman" w:cs="Times New Roman"/>
          <w:sz w:val="24"/>
          <w:szCs w:val="24"/>
          <w:lang w:val="tr-TR"/>
        </w:rPr>
        <w:t xml:space="preserve">. </w:t>
      </w:r>
      <w:r w:rsidR="00567CA9" w:rsidRPr="004E0A7C">
        <w:rPr>
          <w:rFonts w:ascii="Times New Roman" w:eastAsia="Times New Roman" w:hAnsi="Times New Roman" w:cs="Times New Roman"/>
          <w:bCs/>
          <w:sz w:val="24"/>
          <w:szCs w:val="24"/>
          <w:lang w:val="tr-TR"/>
        </w:rPr>
        <w:t>Bilgi Edinme Birimi</w:t>
      </w:r>
      <w:r w:rsidR="00567CA9" w:rsidRPr="004E0A7C">
        <w:rPr>
          <w:rFonts w:ascii="Times New Roman" w:hAnsi="Times New Roman" w:cs="Times New Roman"/>
          <w:sz w:val="24"/>
          <w:szCs w:val="24"/>
          <w:lang w:val="tr-TR"/>
        </w:rPr>
        <w:t xml:space="preserve"> personeli aşağıdaki görevleri yerine getirir</w:t>
      </w:r>
      <w:r w:rsidR="000F04C7" w:rsidRPr="004E0A7C">
        <w:rPr>
          <w:rFonts w:ascii="Times New Roman" w:eastAsia="Times New Roman" w:hAnsi="Times New Roman" w:cs="Times New Roman"/>
          <w:b/>
          <w:sz w:val="24"/>
          <w:szCs w:val="24"/>
          <w:lang w:val="tr-TR"/>
        </w:rPr>
        <w:t>.</w:t>
      </w:r>
    </w:p>
    <w:p w14:paraId="3E805F05" w14:textId="79F0906D" w:rsidR="004E4290" w:rsidRPr="004E4290" w:rsidRDefault="000C4A31" w:rsidP="004E4290">
      <w:pPr>
        <w:pStyle w:val="ListeParagraf"/>
        <w:numPr>
          <w:ilvl w:val="0"/>
          <w:numId w:val="22"/>
        </w:numPr>
        <w:spacing w:line="360" w:lineRule="auto"/>
        <w:ind w:right="108"/>
        <w:jc w:val="both"/>
        <w:rPr>
          <w:rFonts w:ascii="Times New Roman" w:eastAsia="Times New Roman" w:hAnsi="Times New Roman" w:cs="Times New Roman"/>
          <w:b/>
          <w:sz w:val="24"/>
          <w:szCs w:val="24"/>
          <w:lang w:val="tr-TR"/>
        </w:rPr>
      </w:pPr>
      <w:r w:rsidRPr="004E0A7C">
        <w:rPr>
          <w:rFonts w:ascii="Times New Roman" w:eastAsia="Times New Roman" w:hAnsi="Times New Roman" w:cs="Times New Roman"/>
          <w:bCs/>
          <w:sz w:val="24"/>
          <w:szCs w:val="24"/>
          <w:lang w:val="tr-TR"/>
        </w:rPr>
        <w:t xml:space="preserve">4982 sayılı Bilgi Edinme Hakkı Kanunu ile 3071 sayılı Dilekçe Hakkının Kullanılmasına Dair Kanun uyarınca Cumhurbaşkanlığı İletişim Merkezi (CİMER) üzerinden üniversitemize intikal ettirilen başvuralar, </w:t>
      </w:r>
      <w:r w:rsidR="004E4290">
        <w:rPr>
          <w:rFonts w:ascii="Times New Roman" w:eastAsia="Times New Roman" w:hAnsi="Times New Roman" w:cs="Times New Roman"/>
          <w:bCs/>
          <w:sz w:val="24"/>
          <w:szCs w:val="24"/>
          <w:lang w:val="tr-TR"/>
        </w:rPr>
        <w:t xml:space="preserve">gerçek veya tüzel </w:t>
      </w:r>
      <w:r w:rsidRPr="004E0A7C">
        <w:rPr>
          <w:rFonts w:ascii="Times New Roman" w:eastAsia="Times New Roman" w:hAnsi="Times New Roman" w:cs="Times New Roman"/>
          <w:bCs/>
          <w:sz w:val="24"/>
          <w:szCs w:val="24"/>
          <w:lang w:val="tr-TR"/>
        </w:rPr>
        <w:t>kişilerin şahsen veya Bilgi Edinme Birimi e-posta adresine elektronik posta yoluyla yaptıkları başvuruların üniversitenin ilgili birimlerine yönlendirilmesi için Birim Sorumlusuna sunmak</w:t>
      </w:r>
      <w:r w:rsidR="004E4290">
        <w:rPr>
          <w:rFonts w:ascii="Times New Roman" w:eastAsia="Times New Roman" w:hAnsi="Times New Roman" w:cs="Times New Roman"/>
          <w:bCs/>
          <w:sz w:val="24"/>
          <w:szCs w:val="24"/>
          <w:lang w:val="tr-TR"/>
        </w:rPr>
        <w:t xml:space="preserve"> ve yazışmasını sağlamak</w:t>
      </w:r>
      <w:r w:rsidRPr="004E0A7C">
        <w:rPr>
          <w:rFonts w:ascii="Times New Roman" w:eastAsia="Times New Roman" w:hAnsi="Times New Roman" w:cs="Times New Roman"/>
          <w:bCs/>
          <w:sz w:val="24"/>
          <w:szCs w:val="24"/>
          <w:lang w:val="tr-TR"/>
        </w:rPr>
        <w:t>,</w:t>
      </w:r>
    </w:p>
    <w:p w14:paraId="702E19E9" w14:textId="5AEB6FEF" w:rsidR="004E4290" w:rsidRPr="004E4290" w:rsidRDefault="004E4290" w:rsidP="004E0A7C">
      <w:pPr>
        <w:pStyle w:val="ListeParagraf"/>
        <w:numPr>
          <w:ilvl w:val="0"/>
          <w:numId w:val="22"/>
        </w:numPr>
        <w:spacing w:line="360" w:lineRule="auto"/>
        <w:ind w:right="108"/>
        <w:jc w:val="both"/>
        <w:rPr>
          <w:rFonts w:ascii="Times New Roman" w:eastAsia="Times New Roman" w:hAnsi="Times New Roman" w:cs="Times New Roman"/>
          <w:b/>
          <w:sz w:val="24"/>
          <w:szCs w:val="24"/>
          <w:lang w:val="tr-TR"/>
        </w:rPr>
      </w:pPr>
      <w:r w:rsidRPr="004E4290">
        <w:rPr>
          <w:rFonts w:ascii="Times New Roman" w:eastAsia="Times New Roman" w:hAnsi="Times New Roman" w:cs="Times New Roman"/>
          <w:bCs/>
          <w:sz w:val="24"/>
          <w:szCs w:val="24"/>
          <w:lang w:val="tr-TR"/>
        </w:rPr>
        <w:t>Üniversitenin ilgili birim</w:t>
      </w:r>
      <w:r>
        <w:rPr>
          <w:rFonts w:ascii="Times New Roman" w:eastAsia="Times New Roman" w:hAnsi="Times New Roman" w:cs="Times New Roman"/>
          <w:bCs/>
          <w:sz w:val="24"/>
          <w:szCs w:val="24"/>
          <w:lang w:val="tr-TR"/>
        </w:rPr>
        <w:t>i</w:t>
      </w:r>
      <w:r w:rsidRPr="004E4290">
        <w:rPr>
          <w:rFonts w:ascii="Times New Roman" w:eastAsia="Times New Roman" w:hAnsi="Times New Roman" w:cs="Times New Roman"/>
          <w:bCs/>
          <w:sz w:val="24"/>
          <w:szCs w:val="24"/>
          <w:lang w:val="tr-TR"/>
        </w:rPr>
        <w:t xml:space="preserve"> tarafından verilen cevabi yazıların başvuru sahibine iletilmesini sağlamak,</w:t>
      </w:r>
    </w:p>
    <w:p w14:paraId="6373CA46" w14:textId="312BF65E" w:rsidR="00B8047E" w:rsidRPr="000F04C7" w:rsidRDefault="00B8047E" w:rsidP="000F04C7">
      <w:pPr>
        <w:pStyle w:val="ListeParagraf"/>
        <w:numPr>
          <w:ilvl w:val="0"/>
          <w:numId w:val="22"/>
        </w:numPr>
        <w:spacing w:line="360" w:lineRule="auto"/>
        <w:ind w:right="108"/>
        <w:jc w:val="both"/>
        <w:rPr>
          <w:rFonts w:ascii="Times New Roman" w:eastAsia="Times New Roman" w:hAnsi="Times New Roman" w:cs="Times New Roman"/>
          <w:bCs/>
          <w:sz w:val="24"/>
          <w:szCs w:val="24"/>
          <w:lang w:val="tr-TR"/>
        </w:rPr>
      </w:pPr>
      <w:r w:rsidRPr="000F04C7">
        <w:rPr>
          <w:rFonts w:ascii="Times New Roman" w:eastAsia="Times New Roman" w:hAnsi="Times New Roman" w:cs="Times New Roman"/>
          <w:bCs/>
          <w:sz w:val="24"/>
          <w:szCs w:val="24"/>
          <w:lang w:val="tr-TR"/>
        </w:rPr>
        <w:t xml:space="preserve">Anılan kanun maddeleri kapsamında yapılan; bilgi veya belge talebi, ihbar, </w:t>
      </w:r>
      <w:r w:rsidR="004E0A7C" w:rsidRPr="000F04C7">
        <w:rPr>
          <w:rFonts w:ascii="Times New Roman" w:eastAsia="Times New Roman" w:hAnsi="Times New Roman" w:cs="Times New Roman"/>
          <w:bCs/>
          <w:sz w:val="24"/>
          <w:szCs w:val="24"/>
          <w:lang w:val="tr-TR"/>
        </w:rPr>
        <w:t>şikâyet</w:t>
      </w:r>
      <w:r w:rsidRPr="000F04C7">
        <w:rPr>
          <w:rFonts w:ascii="Times New Roman" w:eastAsia="Times New Roman" w:hAnsi="Times New Roman" w:cs="Times New Roman"/>
          <w:bCs/>
          <w:sz w:val="24"/>
          <w:szCs w:val="24"/>
          <w:lang w:val="tr-TR"/>
        </w:rPr>
        <w:t>, görüş, öneri ve istek taleplerini içeren başvuruların ilgili birimlerce zamanında cevaplanmasını takip etmek,</w:t>
      </w:r>
    </w:p>
    <w:p w14:paraId="49F88386" w14:textId="78939ABD" w:rsidR="00727995" w:rsidRDefault="00727995" w:rsidP="000F04C7">
      <w:pPr>
        <w:pStyle w:val="ListeParagraf"/>
        <w:numPr>
          <w:ilvl w:val="0"/>
          <w:numId w:val="22"/>
        </w:numPr>
        <w:spacing w:line="360" w:lineRule="auto"/>
        <w:ind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Yapılan yazışmaların gizliliğini korumak,</w:t>
      </w:r>
    </w:p>
    <w:p w14:paraId="1C490277" w14:textId="043B3B17" w:rsidR="000F04C7" w:rsidRPr="000F04C7" w:rsidRDefault="00123D03" w:rsidP="000F04C7">
      <w:pPr>
        <w:pStyle w:val="ListeParagraf"/>
        <w:numPr>
          <w:ilvl w:val="0"/>
          <w:numId w:val="22"/>
        </w:numPr>
        <w:spacing w:line="360" w:lineRule="auto"/>
        <w:ind w:right="108"/>
        <w:jc w:val="both"/>
        <w:rPr>
          <w:rFonts w:ascii="Times New Roman" w:eastAsia="Times New Roman" w:hAnsi="Times New Roman" w:cs="Times New Roman"/>
          <w:b/>
          <w:sz w:val="24"/>
          <w:szCs w:val="24"/>
          <w:lang w:val="tr-TR"/>
        </w:rPr>
      </w:pPr>
      <w:r w:rsidRPr="000F04C7">
        <w:rPr>
          <w:rFonts w:ascii="Times New Roman" w:eastAsia="Times New Roman" w:hAnsi="Times New Roman" w:cs="Times New Roman"/>
          <w:bCs/>
          <w:sz w:val="24"/>
          <w:szCs w:val="24"/>
          <w:lang w:val="tr-TR"/>
        </w:rPr>
        <w:t xml:space="preserve">Yükseköğretim Kurulu Başkanlığına sunulmak üzere anılan kanun kapsamında </w:t>
      </w:r>
      <w:r w:rsidRPr="000F04C7">
        <w:rPr>
          <w:rFonts w:ascii="Times New Roman" w:eastAsia="Times New Roman" w:hAnsi="Times New Roman" w:cs="Times New Roman"/>
          <w:bCs/>
          <w:sz w:val="24"/>
          <w:szCs w:val="24"/>
          <w:lang w:val="tr-TR"/>
        </w:rPr>
        <w:lastRenderedPageBreak/>
        <w:t>yapılan tüm başvurulara ilişkin yıllık rapor hazırlamak,</w:t>
      </w:r>
    </w:p>
    <w:p w14:paraId="1E5343B7" w14:textId="67522BBC" w:rsidR="00727995" w:rsidRPr="00622B32" w:rsidRDefault="00567CA9" w:rsidP="00727995">
      <w:pPr>
        <w:pStyle w:val="ListeParagraf"/>
        <w:numPr>
          <w:ilvl w:val="0"/>
          <w:numId w:val="22"/>
        </w:numPr>
        <w:spacing w:line="360" w:lineRule="auto"/>
        <w:ind w:right="108"/>
        <w:jc w:val="both"/>
        <w:rPr>
          <w:rFonts w:ascii="Times New Roman" w:eastAsia="Times New Roman" w:hAnsi="Times New Roman" w:cs="Times New Roman"/>
          <w:bCs/>
          <w:sz w:val="24"/>
          <w:szCs w:val="24"/>
          <w:lang w:val="tr-TR"/>
        </w:rPr>
      </w:pPr>
      <w:r w:rsidRPr="004E0A7C">
        <w:rPr>
          <w:rFonts w:ascii="Times New Roman" w:eastAsia="Calibri" w:hAnsi="Times New Roman" w:cs="Times New Roman"/>
          <w:sz w:val="24"/>
          <w:szCs w:val="24"/>
          <w:lang w:val="tr-TR"/>
        </w:rPr>
        <w:t xml:space="preserve">Görevin yerine getirilmesi ve çalışmaların yürütülmesinde birim personeli </w:t>
      </w:r>
      <w:r w:rsidR="004E4290">
        <w:rPr>
          <w:rFonts w:ascii="Times New Roman" w:eastAsia="Calibri" w:hAnsi="Times New Roman" w:cs="Times New Roman"/>
          <w:sz w:val="24"/>
          <w:szCs w:val="24"/>
          <w:lang w:val="tr-TR"/>
        </w:rPr>
        <w:t xml:space="preserve">Bilgi Edinme </w:t>
      </w:r>
      <w:r w:rsidRPr="004E0A7C">
        <w:rPr>
          <w:rFonts w:ascii="Times New Roman" w:eastAsia="Calibri" w:hAnsi="Times New Roman" w:cs="Times New Roman"/>
          <w:sz w:val="24"/>
          <w:szCs w:val="24"/>
          <w:lang w:val="tr-TR"/>
        </w:rPr>
        <w:t>Birim Sorumlusu</w:t>
      </w:r>
      <w:r w:rsidR="004E4290">
        <w:rPr>
          <w:rFonts w:ascii="Times New Roman" w:eastAsia="Calibri" w:hAnsi="Times New Roman" w:cs="Times New Roman"/>
          <w:sz w:val="24"/>
          <w:szCs w:val="24"/>
          <w:lang w:val="tr-TR"/>
        </w:rPr>
        <w:t>na</w:t>
      </w:r>
      <w:r w:rsidRPr="004E0A7C">
        <w:rPr>
          <w:rFonts w:ascii="Times New Roman" w:eastAsia="Calibri" w:hAnsi="Times New Roman" w:cs="Times New Roman"/>
          <w:sz w:val="24"/>
          <w:szCs w:val="24"/>
          <w:lang w:val="tr-TR"/>
        </w:rPr>
        <w:t xml:space="preserve"> </w:t>
      </w:r>
      <w:r w:rsidR="004E4290">
        <w:rPr>
          <w:rFonts w:ascii="Times New Roman" w:eastAsia="Calibri" w:hAnsi="Times New Roman" w:cs="Times New Roman"/>
          <w:sz w:val="24"/>
          <w:szCs w:val="24"/>
          <w:lang w:val="tr-TR"/>
        </w:rPr>
        <w:t>k</w:t>
      </w:r>
      <w:r w:rsidRPr="004E0A7C">
        <w:rPr>
          <w:rFonts w:ascii="Times New Roman" w:eastAsia="Calibri" w:hAnsi="Times New Roman" w:cs="Times New Roman"/>
          <w:sz w:val="24"/>
          <w:szCs w:val="24"/>
          <w:lang w:val="tr-TR"/>
        </w:rPr>
        <w:t>arşı sorumludur</w:t>
      </w:r>
      <w:r w:rsidR="00727995" w:rsidRPr="004E0A7C">
        <w:rPr>
          <w:rFonts w:ascii="Times New Roman" w:eastAsia="Calibri" w:hAnsi="Times New Roman" w:cs="Times New Roman"/>
          <w:sz w:val="24"/>
          <w:szCs w:val="24"/>
          <w:lang w:val="tr-TR"/>
        </w:rPr>
        <w:t>.</w:t>
      </w:r>
    </w:p>
    <w:p w14:paraId="0D0D96B8" w14:textId="1E9CC45E" w:rsidR="00567CA9" w:rsidRPr="00E27BA2" w:rsidRDefault="00567CA9" w:rsidP="00E27BA2">
      <w:pPr>
        <w:spacing w:line="360" w:lineRule="auto"/>
        <w:ind w:left="1134" w:right="108"/>
        <w:jc w:val="both"/>
        <w:rPr>
          <w:rFonts w:ascii="Times New Roman" w:eastAsia="Times New Roman" w:hAnsi="Times New Roman" w:cs="Times New Roman"/>
          <w:b/>
          <w:sz w:val="24"/>
          <w:szCs w:val="24"/>
          <w:lang w:val="tr-TR"/>
        </w:rPr>
      </w:pPr>
      <w:r w:rsidRPr="00E27BA2">
        <w:rPr>
          <w:rFonts w:ascii="Times New Roman" w:eastAsia="Times New Roman" w:hAnsi="Times New Roman" w:cs="Times New Roman"/>
          <w:b/>
          <w:sz w:val="24"/>
          <w:szCs w:val="24"/>
          <w:lang w:val="tr-TR"/>
        </w:rPr>
        <w:t>Kurum Arşiv Birimi</w:t>
      </w:r>
    </w:p>
    <w:p w14:paraId="39762841" w14:textId="44985D65" w:rsidR="00352487" w:rsidRPr="00A74FCF" w:rsidRDefault="00852A69" w:rsidP="00EB2CDC">
      <w:pPr>
        <w:spacing w:line="360" w:lineRule="auto"/>
        <w:ind w:left="1134"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b/>
          <w:sz w:val="24"/>
          <w:szCs w:val="24"/>
          <w:lang w:val="tr-TR"/>
        </w:rPr>
        <w:t>Madde 2</w:t>
      </w:r>
      <w:r w:rsidR="002E02E8">
        <w:rPr>
          <w:rFonts w:ascii="Times New Roman" w:eastAsia="Times New Roman" w:hAnsi="Times New Roman" w:cs="Times New Roman"/>
          <w:b/>
          <w:sz w:val="24"/>
          <w:szCs w:val="24"/>
          <w:lang w:val="tr-TR"/>
        </w:rPr>
        <w:t>3</w:t>
      </w:r>
      <w:r>
        <w:rPr>
          <w:rFonts w:ascii="Times New Roman" w:eastAsia="Times New Roman" w:hAnsi="Times New Roman" w:cs="Times New Roman"/>
          <w:b/>
          <w:sz w:val="24"/>
          <w:szCs w:val="24"/>
          <w:lang w:val="tr-TR"/>
        </w:rPr>
        <w:t>-</w:t>
      </w:r>
      <w:r w:rsidR="00622B32">
        <w:rPr>
          <w:rFonts w:ascii="Times New Roman" w:eastAsia="Times New Roman" w:hAnsi="Times New Roman" w:cs="Times New Roman"/>
          <w:b/>
          <w:sz w:val="24"/>
          <w:szCs w:val="24"/>
          <w:lang w:val="tr-TR"/>
        </w:rPr>
        <w:t>(1)</w:t>
      </w:r>
      <w:r>
        <w:rPr>
          <w:rFonts w:ascii="Times New Roman" w:eastAsia="Times New Roman" w:hAnsi="Times New Roman" w:cs="Times New Roman"/>
          <w:b/>
          <w:sz w:val="24"/>
          <w:szCs w:val="24"/>
          <w:lang w:val="tr-TR"/>
        </w:rPr>
        <w:t xml:space="preserve"> </w:t>
      </w:r>
      <w:r w:rsidR="00A74FCF" w:rsidRPr="00A74FCF">
        <w:rPr>
          <w:rFonts w:ascii="Times New Roman" w:eastAsia="Times New Roman" w:hAnsi="Times New Roman" w:cs="Times New Roman"/>
          <w:bCs/>
          <w:sz w:val="24"/>
          <w:szCs w:val="24"/>
          <w:lang w:val="tr-TR"/>
        </w:rPr>
        <w:t>Üniversite</w:t>
      </w:r>
      <w:r w:rsidR="002D1AB4">
        <w:rPr>
          <w:rFonts w:ascii="Times New Roman" w:eastAsia="Times New Roman" w:hAnsi="Times New Roman" w:cs="Times New Roman"/>
          <w:bCs/>
          <w:sz w:val="24"/>
          <w:szCs w:val="24"/>
          <w:lang w:val="tr-TR"/>
        </w:rPr>
        <w:t xml:space="preserve"> </w:t>
      </w:r>
      <w:r w:rsidR="00E27BA2">
        <w:rPr>
          <w:rFonts w:ascii="Times New Roman" w:eastAsia="Times New Roman" w:hAnsi="Times New Roman" w:cs="Times New Roman"/>
          <w:bCs/>
          <w:sz w:val="24"/>
          <w:szCs w:val="24"/>
          <w:lang w:val="tr-TR"/>
        </w:rPr>
        <w:t>personelinin e</w:t>
      </w:r>
      <w:r w:rsidR="006B2A2C">
        <w:rPr>
          <w:rFonts w:ascii="Times New Roman" w:eastAsia="Times New Roman" w:hAnsi="Times New Roman" w:cs="Times New Roman"/>
          <w:bCs/>
          <w:sz w:val="24"/>
          <w:szCs w:val="24"/>
          <w:lang w:val="tr-TR"/>
        </w:rPr>
        <w:t xml:space="preserve">lektronik </w:t>
      </w:r>
      <w:r w:rsidR="00E27BA2">
        <w:rPr>
          <w:rFonts w:ascii="Times New Roman" w:eastAsia="Times New Roman" w:hAnsi="Times New Roman" w:cs="Times New Roman"/>
          <w:bCs/>
          <w:sz w:val="24"/>
          <w:szCs w:val="24"/>
          <w:lang w:val="tr-TR"/>
        </w:rPr>
        <w:t xml:space="preserve">imza süreçleri, </w:t>
      </w:r>
      <w:r w:rsidR="00A74FCF" w:rsidRPr="00A74FCF">
        <w:rPr>
          <w:rFonts w:ascii="Times New Roman" w:eastAsia="Times New Roman" w:hAnsi="Times New Roman" w:cs="Times New Roman"/>
          <w:bCs/>
          <w:sz w:val="24"/>
          <w:szCs w:val="24"/>
          <w:lang w:val="tr-TR"/>
        </w:rPr>
        <w:t>EBYS</w:t>
      </w:r>
      <w:r w:rsidR="00E27BA2">
        <w:rPr>
          <w:rFonts w:ascii="Times New Roman" w:eastAsia="Times New Roman" w:hAnsi="Times New Roman" w:cs="Times New Roman"/>
          <w:bCs/>
          <w:sz w:val="24"/>
          <w:szCs w:val="24"/>
          <w:lang w:val="tr-TR"/>
        </w:rPr>
        <w:t xml:space="preserve"> kullanımı ve</w:t>
      </w:r>
      <w:r w:rsidR="00EB2CDC">
        <w:rPr>
          <w:rFonts w:ascii="Times New Roman" w:eastAsia="Times New Roman" w:hAnsi="Times New Roman" w:cs="Times New Roman"/>
          <w:bCs/>
          <w:sz w:val="24"/>
          <w:szCs w:val="24"/>
          <w:lang w:val="tr-TR"/>
        </w:rPr>
        <w:t xml:space="preserve"> kurum arşiv </w:t>
      </w:r>
      <w:r w:rsidR="00E27BA2">
        <w:rPr>
          <w:rFonts w:ascii="Times New Roman" w:eastAsia="Times New Roman" w:hAnsi="Times New Roman" w:cs="Times New Roman"/>
          <w:bCs/>
          <w:sz w:val="24"/>
          <w:szCs w:val="24"/>
          <w:lang w:val="tr-TR"/>
        </w:rPr>
        <w:t>süreçlerini yürüten</w:t>
      </w:r>
      <w:r w:rsidR="00EB2CDC" w:rsidRPr="007279BA">
        <w:rPr>
          <w:rFonts w:ascii="Times New Roman" w:eastAsia="Times New Roman" w:hAnsi="Times New Roman" w:cs="Times New Roman"/>
          <w:bCs/>
          <w:sz w:val="24"/>
          <w:szCs w:val="24"/>
          <w:lang w:val="tr-TR"/>
        </w:rPr>
        <w:t xml:space="preserve"> </w:t>
      </w:r>
      <w:r w:rsidR="00EB2CDC" w:rsidRPr="00EB2CDC">
        <w:rPr>
          <w:rFonts w:ascii="Times New Roman" w:eastAsia="Times New Roman" w:hAnsi="Times New Roman" w:cs="Times New Roman"/>
          <w:bCs/>
          <w:sz w:val="24"/>
          <w:szCs w:val="24"/>
          <w:lang w:val="tr-TR"/>
        </w:rPr>
        <w:t>Kurum Arşiv Birimi</w:t>
      </w:r>
      <w:r w:rsidR="00EB2CDC">
        <w:rPr>
          <w:rFonts w:ascii="Times New Roman" w:eastAsia="Times New Roman" w:hAnsi="Times New Roman" w:cs="Times New Roman"/>
          <w:bCs/>
          <w:sz w:val="24"/>
          <w:szCs w:val="24"/>
          <w:lang w:val="tr-TR"/>
        </w:rPr>
        <w:t xml:space="preserve"> </w:t>
      </w:r>
      <w:r w:rsidR="00EB2CDC" w:rsidRPr="007279BA">
        <w:rPr>
          <w:rFonts w:ascii="Times New Roman" w:eastAsia="Times New Roman" w:hAnsi="Times New Roman" w:cs="Times New Roman"/>
          <w:bCs/>
          <w:sz w:val="24"/>
          <w:szCs w:val="24"/>
          <w:lang w:val="tr-TR"/>
        </w:rPr>
        <w:t>aşağıdaki görevleri yerine getirir:</w:t>
      </w:r>
    </w:p>
    <w:p w14:paraId="0BCDEED4" w14:textId="77777777" w:rsidR="00D63245" w:rsidRDefault="00852A69" w:rsidP="00D63245">
      <w:pPr>
        <w:spacing w:line="360" w:lineRule="auto"/>
        <w:ind w:left="1134" w:right="108"/>
        <w:jc w:val="both"/>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Kurum Arşiv Birimi Birim Sorumlusunun Görev Tanımı</w:t>
      </w:r>
    </w:p>
    <w:p w14:paraId="36517A25" w14:textId="3694A2B6" w:rsidR="00D63245" w:rsidRPr="00A74FCF" w:rsidRDefault="00D63245" w:rsidP="00D63245">
      <w:pPr>
        <w:spacing w:line="360" w:lineRule="auto"/>
        <w:ind w:left="1134" w:right="108"/>
        <w:jc w:val="both"/>
        <w:rPr>
          <w:rFonts w:ascii="Times New Roman" w:eastAsia="Times New Roman" w:hAnsi="Times New Roman" w:cs="Times New Roman"/>
          <w:bCs/>
          <w:sz w:val="24"/>
          <w:szCs w:val="24"/>
          <w:lang w:val="tr-TR"/>
        </w:rPr>
      </w:pPr>
      <w:r w:rsidRPr="00D63245">
        <w:rPr>
          <w:rFonts w:ascii="Times New Roman" w:eastAsia="Times New Roman" w:hAnsi="Times New Roman" w:cs="Times New Roman"/>
          <w:b/>
          <w:sz w:val="24"/>
          <w:szCs w:val="24"/>
          <w:lang w:val="tr-TR"/>
        </w:rPr>
        <w:t>Madde 2</w:t>
      </w:r>
      <w:r>
        <w:rPr>
          <w:rFonts w:ascii="Times New Roman" w:eastAsia="Times New Roman" w:hAnsi="Times New Roman" w:cs="Times New Roman"/>
          <w:b/>
          <w:sz w:val="24"/>
          <w:szCs w:val="24"/>
          <w:lang w:val="tr-TR"/>
        </w:rPr>
        <w:t>4</w:t>
      </w:r>
      <w:r w:rsidRPr="00D63245">
        <w:rPr>
          <w:rFonts w:ascii="Times New Roman" w:eastAsia="Times New Roman" w:hAnsi="Times New Roman" w:cs="Times New Roman"/>
          <w:b/>
          <w:sz w:val="24"/>
          <w:szCs w:val="24"/>
          <w:lang w:val="tr-TR"/>
        </w:rPr>
        <w:t>-</w:t>
      </w:r>
      <w:r w:rsidR="00622B32">
        <w:rPr>
          <w:rFonts w:ascii="Times New Roman" w:eastAsia="Times New Roman" w:hAnsi="Times New Roman" w:cs="Times New Roman"/>
          <w:b/>
          <w:sz w:val="24"/>
          <w:szCs w:val="24"/>
          <w:lang w:val="tr-TR"/>
        </w:rPr>
        <w:t>(1)</w:t>
      </w:r>
      <w:r w:rsidRPr="00D63245">
        <w:rPr>
          <w:rFonts w:ascii="Times New Roman" w:eastAsia="Times New Roman" w:hAnsi="Times New Roman" w:cs="Times New Roman"/>
          <w:b/>
          <w:sz w:val="24"/>
          <w:szCs w:val="24"/>
          <w:lang w:val="tr-TR"/>
        </w:rPr>
        <w:t xml:space="preserve"> </w:t>
      </w:r>
      <w:r w:rsidRPr="00A74FCF">
        <w:rPr>
          <w:rFonts w:ascii="Times New Roman" w:eastAsia="Times New Roman" w:hAnsi="Times New Roman" w:cs="Times New Roman"/>
          <w:bCs/>
          <w:sz w:val="24"/>
          <w:szCs w:val="24"/>
          <w:lang w:val="tr-TR"/>
        </w:rPr>
        <w:t xml:space="preserve">Üniversitenin tüm yazışmalarında kullanılan </w:t>
      </w:r>
      <w:proofErr w:type="spellStart"/>
      <w:r w:rsidRPr="00A74FCF">
        <w:rPr>
          <w:rFonts w:ascii="Times New Roman" w:eastAsia="Times New Roman" w:hAnsi="Times New Roman" w:cs="Times New Roman"/>
          <w:bCs/>
          <w:sz w:val="24"/>
          <w:szCs w:val="24"/>
          <w:lang w:val="tr-TR"/>
        </w:rPr>
        <w:t>EBYS’nin</w:t>
      </w:r>
      <w:proofErr w:type="spellEnd"/>
      <w:r>
        <w:rPr>
          <w:rFonts w:ascii="Times New Roman" w:eastAsia="Times New Roman" w:hAnsi="Times New Roman" w:cs="Times New Roman"/>
          <w:bCs/>
          <w:sz w:val="24"/>
          <w:szCs w:val="24"/>
          <w:lang w:val="tr-TR"/>
        </w:rPr>
        <w:t xml:space="preserve"> etkin ve verimli kullanılması, kurum arşivinin kurulması ve yönetilmesi sağlamak amacıyla</w:t>
      </w:r>
      <w:r w:rsidRPr="007279BA">
        <w:rPr>
          <w:rFonts w:ascii="Times New Roman" w:eastAsia="Times New Roman" w:hAnsi="Times New Roman" w:cs="Times New Roman"/>
          <w:bCs/>
          <w:sz w:val="24"/>
          <w:szCs w:val="24"/>
          <w:lang w:val="tr-TR"/>
        </w:rPr>
        <w:t xml:space="preserve"> </w:t>
      </w:r>
      <w:r w:rsidRPr="00EB2CDC">
        <w:rPr>
          <w:rFonts w:ascii="Times New Roman" w:eastAsia="Times New Roman" w:hAnsi="Times New Roman" w:cs="Times New Roman"/>
          <w:bCs/>
          <w:sz w:val="24"/>
          <w:szCs w:val="24"/>
          <w:lang w:val="tr-TR"/>
        </w:rPr>
        <w:t>Kurum Arşiv Birim</w:t>
      </w:r>
      <w:r w:rsidR="00A12505">
        <w:rPr>
          <w:rFonts w:ascii="Times New Roman" w:eastAsia="Times New Roman" w:hAnsi="Times New Roman" w:cs="Times New Roman"/>
          <w:bCs/>
          <w:sz w:val="24"/>
          <w:szCs w:val="24"/>
          <w:lang w:val="tr-TR"/>
        </w:rPr>
        <w:t xml:space="preserve"> Sorumlusu</w:t>
      </w:r>
      <w:r>
        <w:rPr>
          <w:rFonts w:ascii="Times New Roman" w:eastAsia="Times New Roman" w:hAnsi="Times New Roman" w:cs="Times New Roman"/>
          <w:bCs/>
          <w:sz w:val="24"/>
          <w:szCs w:val="24"/>
          <w:lang w:val="tr-TR"/>
        </w:rPr>
        <w:t xml:space="preserve"> </w:t>
      </w:r>
      <w:r w:rsidRPr="007279BA">
        <w:rPr>
          <w:rFonts w:ascii="Times New Roman" w:eastAsia="Times New Roman" w:hAnsi="Times New Roman" w:cs="Times New Roman"/>
          <w:bCs/>
          <w:sz w:val="24"/>
          <w:szCs w:val="24"/>
          <w:lang w:val="tr-TR"/>
        </w:rPr>
        <w:t>aşağıdaki görevleri yerine getirir:</w:t>
      </w:r>
    </w:p>
    <w:p w14:paraId="796E8D41" w14:textId="1D2D40F2" w:rsidR="00EB2CDC" w:rsidRPr="00D63245" w:rsidRDefault="00EB2CDC" w:rsidP="00D63245">
      <w:pPr>
        <w:pStyle w:val="ListeParagraf"/>
        <w:numPr>
          <w:ilvl w:val="0"/>
          <w:numId w:val="23"/>
        </w:numPr>
        <w:spacing w:line="360" w:lineRule="auto"/>
        <w:ind w:right="108"/>
        <w:jc w:val="both"/>
        <w:rPr>
          <w:rFonts w:ascii="Times New Roman" w:eastAsia="Times New Roman" w:hAnsi="Times New Roman" w:cs="Times New Roman"/>
          <w:b/>
          <w:sz w:val="24"/>
          <w:szCs w:val="24"/>
          <w:lang w:val="tr-TR"/>
        </w:rPr>
      </w:pPr>
      <w:proofErr w:type="spellStart"/>
      <w:r w:rsidRPr="00D63245">
        <w:rPr>
          <w:rFonts w:ascii="Times New Roman" w:eastAsia="Times New Roman" w:hAnsi="Times New Roman" w:cs="Times New Roman"/>
          <w:bCs/>
          <w:sz w:val="24"/>
          <w:szCs w:val="24"/>
          <w:lang w:val="tr-TR"/>
        </w:rPr>
        <w:t>EBYS’nin</w:t>
      </w:r>
      <w:proofErr w:type="spellEnd"/>
      <w:r w:rsidRPr="00D63245">
        <w:rPr>
          <w:rFonts w:ascii="Times New Roman" w:eastAsia="Times New Roman" w:hAnsi="Times New Roman" w:cs="Times New Roman"/>
          <w:bCs/>
          <w:sz w:val="24"/>
          <w:szCs w:val="24"/>
          <w:lang w:val="tr-TR"/>
        </w:rPr>
        <w:t xml:space="preserve"> düzenli ve kurumsal fonksiyonlara uygun olarak çalışmasını sağlamak, kullanıcılara yönelik yardım materyallerini hazırlayarak EBYS eğitimleri düzenlemek,</w:t>
      </w:r>
    </w:p>
    <w:p w14:paraId="46EBFB56" w14:textId="3FB99733" w:rsidR="00EB2CDC" w:rsidRPr="00EB2CDC" w:rsidRDefault="00EB2CDC" w:rsidP="000F04C7">
      <w:pPr>
        <w:pStyle w:val="ListeParagraf"/>
        <w:numPr>
          <w:ilvl w:val="0"/>
          <w:numId w:val="23"/>
        </w:numPr>
        <w:spacing w:line="360" w:lineRule="auto"/>
        <w:ind w:right="108"/>
        <w:jc w:val="both"/>
        <w:rPr>
          <w:rFonts w:ascii="Times New Roman" w:eastAsia="Times New Roman" w:hAnsi="Times New Roman" w:cs="Times New Roman"/>
          <w:b/>
          <w:sz w:val="24"/>
          <w:szCs w:val="24"/>
          <w:lang w:val="tr-TR"/>
        </w:rPr>
      </w:pPr>
      <w:r>
        <w:rPr>
          <w:rFonts w:ascii="Times New Roman" w:eastAsia="Times New Roman" w:hAnsi="Times New Roman" w:cs="Times New Roman"/>
          <w:bCs/>
          <w:sz w:val="24"/>
          <w:szCs w:val="24"/>
          <w:lang w:val="tr-TR"/>
        </w:rPr>
        <w:t>EBYS üzerinde erişim hakları, yetki ve pozisyonların belirlenmesi ve gerekli değişimlerin zamanında sistem üzerinden yapmak,</w:t>
      </w:r>
    </w:p>
    <w:p w14:paraId="618628C3" w14:textId="43708CC1" w:rsidR="000F04C7" w:rsidRPr="000F04C7" w:rsidRDefault="00EB2CDC" w:rsidP="000F04C7">
      <w:pPr>
        <w:pStyle w:val="ListeParagraf"/>
        <w:numPr>
          <w:ilvl w:val="0"/>
          <w:numId w:val="23"/>
        </w:numPr>
        <w:spacing w:line="360" w:lineRule="auto"/>
        <w:ind w:right="108"/>
        <w:jc w:val="both"/>
        <w:rPr>
          <w:rFonts w:ascii="Times New Roman" w:eastAsia="Times New Roman" w:hAnsi="Times New Roman" w:cs="Times New Roman"/>
          <w:b/>
          <w:sz w:val="24"/>
          <w:szCs w:val="24"/>
          <w:lang w:val="tr-TR"/>
        </w:rPr>
      </w:pPr>
      <w:r w:rsidRPr="000F04C7">
        <w:rPr>
          <w:rFonts w:ascii="Times New Roman" w:eastAsia="Times New Roman" w:hAnsi="Times New Roman" w:cs="Times New Roman"/>
          <w:bCs/>
          <w:sz w:val="24"/>
          <w:szCs w:val="24"/>
          <w:lang w:val="tr-TR"/>
        </w:rPr>
        <w:t xml:space="preserve">EBYS üzerinde yeni birim kurulması, birimlerin birleştirilmesi, birim kapanması gibi </w:t>
      </w:r>
      <w:r w:rsidR="00352487">
        <w:rPr>
          <w:rFonts w:ascii="Times New Roman" w:eastAsia="Times New Roman" w:hAnsi="Times New Roman" w:cs="Times New Roman"/>
          <w:bCs/>
          <w:sz w:val="24"/>
          <w:szCs w:val="24"/>
          <w:lang w:val="tr-TR"/>
        </w:rPr>
        <w:t>işlemleri</w:t>
      </w:r>
      <w:r w:rsidRPr="000F04C7">
        <w:rPr>
          <w:rFonts w:ascii="Times New Roman" w:eastAsia="Times New Roman" w:hAnsi="Times New Roman" w:cs="Times New Roman"/>
          <w:bCs/>
          <w:sz w:val="24"/>
          <w:szCs w:val="24"/>
          <w:lang w:val="tr-TR"/>
        </w:rPr>
        <w:t xml:space="preserve"> yapmak,</w:t>
      </w:r>
    </w:p>
    <w:p w14:paraId="609DE758" w14:textId="014224B0" w:rsidR="00EB2CDC" w:rsidRPr="000F04C7" w:rsidRDefault="00EB2CDC" w:rsidP="000F04C7">
      <w:pPr>
        <w:pStyle w:val="ListeParagraf"/>
        <w:numPr>
          <w:ilvl w:val="0"/>
          <w:numId w:val="23"/>
        </w:numPr>
        <w:spacing w:line="360" w:lineRule="auto"/>
        <w:ind w:right="108"/>
        <w:jc w:val="both"/>
        <w:rPr>
          <w:rFonts w:ascii="Times New Roman" w:eastAsia="Times New Roman" w:hAnsi="Times New Roman" w:cs="Times New Roman"/>
          <w:b/>
          <w:sz w:val="24"/>
          <w:szCs w:val="24"/>
          <w:lang w:val="tr-TR"/>
        </w:rPr>
      </w:pPr>
      <w:r w:rsidRPr="000F04C7">
        <w:rPr>
          <w:rFonts w:ascii="Times New Roman" w:eastAsia="Times New Roman" w:hAnsi="Times New Roman" w:cs="Times New Roman"/>
          <w:bCs/>
          <w:sz w:val="24"/>
          <w:szCs w:val="24"/>
          <w:lang w:val="tr-TR"/>
        </w:rPr>
        <w:t>EBYS ile ilgili talep, öneri ve şikâyet gibi görüşleri almak ve değerlendirmek,</w:t>
      </w:r>
    </w:p>
    <w:p w14:paraId="2F7D6D3B" w14:textId="27BBE3BD" w:rsidR="00EB2CDC" w:rsidRDefault="00EB2CDC" w:rsidP="000F04C7">
      <w:pPr>
        <w:pStyle w:val="ListeParagraf"/>
        <w:numPr>
          <w:ilvl w:val="0"/>
          <w:numId w:val="23"/>
        </w:numPr>
        <w:spacing w:line="360" w:lineRule="auto"/>
        <w:ind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 xml:space="preserve">EBYS ile ilgili </w:t>
      </w:r>
      <w:proofErr w:type="spellStart"/>
      <w:r>
        <w:rPr>
          <w:rFonts w:ascii="Times New Roman" w:eastAsia="Times New Roman" w:hAnsi="Times New Roman" w:cs="Times New Roman"/>
          <w:bCs/>
          <w:sz w:val="24"/>
          <w:szCs w:val="24"/>
          <w:lang w:val="tr-TR"/>
        </w:rPr>
        <w:t>yazılımsal</w:t>
      </w:r>
      <w:proofErr w:type="spellEnd"/>
      <w:r>
        <w:rPr>
          <w:rFonts w:ascii="Times New Roman" w:eastAsia="Times New Roman" w:hAnsi="Times New Roman" w:cs="Times New Roman"/>
          <w:bCs/>
          <w:sz w:val="24"/>
          <w:szCs w:val="24"/>
          <w:lang w:val="tr-TR"/>
        </w:rPr>
        <w:t xml:space="preserve"> gelişmeleri takip etmek, </w:t>
      </w:r>
    </w:p>
    <w:p w14:paraId="6E1C9C3B" w14:textId="53497A71" w:rsidR="006B2A2C" w:rsidRDefault="006B2A2C" w:rsidP="000F04C7">
      <w:pPr>
        <w:pStyle w:val="ListeParagraf"/>
        <w:numPr>
          <w:ilvl w:val="0"/>
          <w:numId w:val="23"/>
        </w:numPr>
        <w:spacing w:line="360" w:lineRule="auto"/>
        <w:ind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Üniversite personelinin elektronik imza süreçlerinin süreçlerini yürütmek,</w:t>
      </w:r>
    </w:p>
    <w:p w14:paraId="516DDE08" w14:textId="5A54C5A0" w:rsidR="000F04C7" w:rsidRPr="000F04C7" w:rsidRDefault="00F8742E" w:rsidP="000F04C7">
      <w:pPr>
        <w:pStyle w:val="ListeParagraf"/>
        <w:numPr>
          <w:ilvl w:val="0"/>
          <w:numId w:val="23"/>
        </w:numPr>
        <w:spacing w:line="360" w:lineRule="auto"/>
        <w:ind w:right="108"/>
        <w:jc w:val="both"/>
        <w:rPr>
          <w:rFonts w:ascii="Times New Roman" w:eastAsia="Times New Roman" w:hAnsi="Times New Roman" w:cs="Times New Roman"/>
          <w:b/>
          <w:sz w:val="24"/>
          <w:szCs w:val="24"/>
          <w:lang w:val="tr-TR"/>
        </w:rPr>
      </w:pPr>
      <w:r w:rsidRPr="000F04C7">
        <w:rPr>
          <w:rFonts w:ascii="Times New Roman" w:eastAsia="Times New Roman" w:hAnsi="Times New Roman" w:cs="Times New Roman"/>
          <w:bCs/>
          <w:sz w:val="24"/>
          <w:szCs w:val="24"/>
          <w:lang w:val="tr-TR"/>
        </w:rPr>
        <w:t>Üniversite</w:t>
      </w:r>
      <w:r w:rsidR="00352487">
        <w:rPr>
          <w:rFonts w:ascii="Times New Roman" w:eastAsia="Times New Roman" w:hAnsi="Times New Roman" w:cs="Times New Roman"/>
          <w:bCs/>
          <w:sz w:val="24"/>
          <w:szCs w:val="24"/>
          <w:lang w:val="tr-TR"/>
        </w:rPr>
        <w:t>nin</w:t>
      </w:r>
      <w:r w:rsidRPr="000F04C7">
        <w:rPr>
          <w:rFonts w:ascii="Times New Roman" w:eastAsia="Times New Roman" w:hAnsi="Times New Roman" w:cs="Times New Roman"/>
          <w:bCs/>
          <w:sz w:val="24"/>
          <w:szCs w:val="24"/>
          <w:lang w:val="tr-TR"/>
        </w:rPr>
        <w:t xml:space="preserve"> yazışma birim kodlarının verilmesi, kod uygulamalarında </w:t>
      </w:r>
      <w:r w:rsidR="000F04C7" w:rsidRPr="000F04C7">
        <w:rPr>
          <w:rFonts w:ascii="Times New Roman" w:eastAsia="Times New Roman" w:hAnsi="Times New Roman" w:cs="Times New Roman"/>
          <w:bCs/>
          <w:sz w:val="24"/>
          <w:szCs w:val="24"/>
          <w:lang w:val="tr-TR"/>
        </w:rPr>
        <w:t>YÖK ve</w:t>
      </w:r>
      <w:r w:rsidRPr="000F04C7">
        <w:rPr>
          <w:rFonts w:ascii="Times New Roman" w:eastAsia="Times New Roman" w:hAnsi="Times New Roman" w:cs="Times New Roman"/>
          <w:bCs/>
          <w:sz w:val="24"/>
          <w:szCs w:val="24"/>
          <w:lang w:val="tr-TR"/>
        </w:rPr>
        <w:t xml:space="preserve"> Devlet Teşkilatı Merkezi Kayıt Sistemi (DETSİZ) ile ilişkilerin yürütülmesi</w:t>
      </w:r>
      <w:r w:rsidR="00352487">
        <w:rPr>
          <w:rFonts w:ascii="Times New Roman" w:eastAsia="Times New Roman" w:hAnsi="Times New Roman" w:cs="Times New Roman"/>
          <w:bCs/>
          <w:sz w:val="24"/>
          <w:szCs w:val="24"/>
          <w:lang w:val="tr-TR"/>
        </w:rPr>
        <w:t>ni sağlamak</w:t>
      </w:r>
      <w:r w:rsidRPr="000F04C7">
        <w:rPr>
          <w:rFonts w:ascii="Times New Roman" w:eastAsia="Times New Roman" w:hAnsi="Times New Roman" w:cs="Times New Roman"/>
          <w:bCs/>
          <w:sz w:val="24"/>
          <w:szCs w:val="24"/>
          <w:lang w:val="tr-TR"/>
        </w:rPr>
        <w:t>,</w:t>
      </w:r>
    </w:p>
    <w:p w14:paraId="36C7FE05" w14:textId="09A504FF" w:rsidR="00727995" w:rsidRPr="004E0A7C" w:rsidRDefault="00EB2CDC" w:rsidP="00727995">
      <w:pPr>
        <w:pStyle w:val="ListeParagraf"/>
        <w:numPr>
          <w:ilvl w:val="0"/>
          <w:numId w:val="23"/>
        </w:numPr>
        <w:spacing w:line="360" w:lineRule="auto"/>
        <w:ind w:right="108"/>
        <w:jc w:val="both"/>
        <w:rPr>
          <w:rFonts w:ascii="Times New Roman" w:eastAsia="Times New Roman" w:hAnsi="Times New Roman" w:cs="Times New Roman"/>
          <w:b/>
          <w:sz w:val="24"/>
          <w:szCs w:val="24"/>
          <w:lang w:val="tr-TR"/>
        </w:rPr>
      </w:pPr>
      <w:r w:rsidRPr="004E0A7C">
        <w:rPr>
          <w:rFonts w:ascii="Times New Roman" w:eastAsia="Times New Roman" w:hAnsi="Times New Roman" w:cs="Times New Roman"/>
          <w:bCs/>
          <w:sz w:val="24"/>
          <w:szCs w:val="24"/>
          <w:lang w:val="tr-TR"/>
        </w:rPr>
        <w:t>Üniversite KEP süreçlerinin teknik yönetimini yapmak</w:t>
      </w:r>
      <w:r w:rsidR="00727995" w:rsidRPr="004E0A7C">
        <w:rPr>
          <w:rFonts w:ascii="Times New Roman" w:eastAsia="Times New Roman" w:hAnsi="Times New Roman" w:cs="Times New Roman"/>
          <w:bCs/>
          <w:sz w:val="24"/>
          <w:szCs w:val="24"/>
          <w:lang w:val="tr-TR"/>
        </w:rPr>
        <w:t>.</w:t>
      </w:r>
    </w:p>
    <w:p w14:paraId="1D04AA96" w14:textId="6AEA0E3B" w:rsidR="00852A69" w:rsidRDefault="00852A69" w:rsidP="000F04C7">
      <w:pPr>
        <w:spacing w:line="360" w:lineRule="auto"/>
        <w:ind w:left="1134" w:right="108"/>
        <w:jc w:val="both"/>
        <w:rPr>
          <w:rFonts w:ascii="Times New Roman" w:eastAsia="Times New Roman" w:hAnsi="Times New Roman" w:cs="Times New Roman"/>
          <w:b/>
          <w:sz w:val="24"/>
          <w:szCs w:val="24"/>
          <w:lang w:val="tr-TR"/>
        </w:rPr>
      </w:pPr>
      <w:r w:rsidRPr="000F04C7">
        <w:rPr>
          <w:rFonts w:ascii="Times New Roman" w:eastAsia="Times New Roman" w:hAnsi="Times New Roman" w:cs="Times New Roman"/>
          <w:b/>
          <w:sz w:val="24"/>
          <w:szCs w:val="24"/>
          <w:lang w:val="tr-TR"/>
        </w:rPr>
        <w:t>Kurum Arşiv Birimi Personelinin Görev Tanımı</w:t>
      </w:r>
    </w:p>
    <w:p w14:paraId="285CED1D" w14:textId="6F14F092" w:rsidR="00E27BA2" w:rsidRPr="004E0A7C" w:rsidRDefault="00D63245" w:rsidP="00E27BA2">
      <w:pPr>
        <w:spacing w:line="360" w:lineRule="auto"/>
        <w:ind w:left="1134" w:right="108"/>
        <w:jc w:val="both"/>
        <w:rPr>
          <w:rFonts w:ascii="Times New Roman" w:eastAsia="Times New Roman" w:hAnsi="Times New Roman" w:cs="Times New Roman"/>
          <w:b/>
          <w:sz w:val="24"/>
          <w:szCs w:val="24"/>
          <w:lang w:val="tr-TR"/>
        </w:rPr>
      </w:pPr>
      <w:r w:rsidRPr="00D63245">
        <w:rPr>
          <w:rFonts w:ascii="Times New Roman" w:eastAsia="Times New Roman" w:hAnsi="Times New Roman" w:cs="Times New Roman"/>
          <w:b/>
          <w:sz w:val="24"/>
          <w:szCs w:val="24"/>
          <w:lang w:val="tr-TR"/>
        </w:rPr>
        <w:t>Madde 2</w:t>
      </w:r>
      <w:r>
        <w:rPr>
          <w:rFonts w:ascii="Times New Roman" w:eastAsia="Times New Roman" w:hAnsi="Times New Roman" w:cs="Times New Roman"/>
          <w:b/>
          <w:sz w:val="24"/>
          <w:szCs w:val="24"/>
          <w:lang w:val="tr-TR"/>
        </w:rPr>
        <w:t>5</w:t>
      </w:r>
      <w:r w:rsidRPr="00D63245">
        <w:rPr>
          <w:rFonts w:ascii="Times New Roman" w:eastAsia="Times New Roman" w:hAnsi="Times New Roman" w:cs="Times New Roman"/>
          <w:b/>
          <w:sz w:val="24"/>
          <w:szCs w:val="24"/>
          <w:lang w:val="tr-TR"/>
        </w:rPr>
        <w:t>-</w:t>
      </w:r>
      <w:r w:rsidR="00622B32">
        <w:rPr>
          <w:rFonts w:ascii="Times New Roman" w:eastAsia="Times New Roman" w:hAnsi="Times New Roman" w:cs="Times New Roman"/>
          <w:b/>
          <w:sz w:val="24"/>
          <w:szCs w:val="24"/>
          <w:lang w:val="tr-TR"/>
        </w:rPr>
        <w:t>(1)</w:t>
      </w:r>
      <w:r w:rsidRPr="00D63245">
        <w:rPr>
          <w:rFonts w:ascii="Times New Roman" w:eastAsia="Times New Roman" w:hAnsi="Times New Roman" w:cs="Times New Roman"/>
          <w:b/>
          <w:sz w:val="24"/>
          <w:szCs w:val="24"/>
          <w:lang w:val="tr-TR"/>
        </w:rPr>
        <w:t xml:space="preserve"> </w:t>
      </w:r>
      <w:r w:rsidR="00E27BA2" w:rsidRPr="004E0A7C">
        <w:rPr>
          <w:rFonts w:ascii="Times New Roman" w:eastAsia="Calibri" w:hAnsi="Times New Roman" w:cs="Times New Roman"/>
          <w:sz w:val="24"/>
          <w:szCs w:val="24"/>
          <w:lang w:val="tr-TR"/>
        </w:rPr>
        <w:t>Birim emrinde görevli şefler, memurlar, hizmetliler ve sürekli işçiler kendilerine verilen görevleri kanunlar, tüzükler, yönetmelikler ile ilgili mevzuat çerçevesinde ve üst amirin emirleri doğrultusunda gecikmesiz ve eksiksiz olarak yapmakla yükümlüdürler</w:t>
      </w:r>
      <w:r w:rsidR="00E27BA2" w:rsidRPr="004E0A7C">
        <w:rPr>
          <w:rFonts w:ascii="Times New Roman" w:hAnsi="Times New Roman" w:cs="Times New Roman"/>
          <w:sz w:val="24"/>
          <w:szCs w:val="24"/>
          <w:lang w:val="tr-TR"/>
        </w:rPr>
        <w:t xml:space="preserve">. </w:t>
      </w:r>
      <w:r w:rsidR="00E27BA2">
        <w:rPr>
          <w:rFonts w:ascii="Times New Roman" w:eastAsia="Times New Roman" w:hAnsi="Times New Roman" w:cs="Times New Roman"/>
          <w:bCs/>
          <w:sz w:val="24"/>
          <w:szCs w:val="24"/>
          <w:lang w:val="tr-TR"/>
        </w:rPr>
        <w:t>Kurum Arşiv</w:t>
      </w:r>
      <w:r w:rsidR="00E27BA2" w:rsidRPr="004E0A7C">
        <w:rPr>
          <w:rFonts w:ascii="Times New Roman" w:eastAsia="Times New Roman" w:hAnsi="Times New Roman" w:cs="Times New Roman"/>
          <w:bCs/>
          <w:sz w:val="24"/>
          <w:szCs w:val="24"/>
          <w:lang w:val="tr-TR"/>
        </w:rPr>
        <w:t xml:space="preserve"> Birimi</w:t>
      </w:r>
      <w:r w:rsidR="00E27BA2" w:rsidRPr="004E0A7C">
        <w:rPr>
          <w:rFonts w:ascii="Times New Roman" w:hAnsi="Times New Roman" w:cs="Times New Roman"/>
          <w:sz w:val="24"/>
          <w:szCs w:val="24"/>
          <w:lang w:val="tr-TR"/>
        </w:rPr>
        <w:t xml:space="preserve"> personeli aşağıdaki görevleri yerine getirir</w:t>
      </w:r>
      <w:r w:rsidR="00E27BA2" w:rsidRPr="004E0A7C">
        <w:rPr>
          <w:rFonts w:ascii="Times New Roman" w:eastAsia="Times New Roman" w:hAnsi="Times New Roman" w:cs="Times New Roman"/>
          <w:b/>
          <w:sz w:val="24"/>
          <w:szCs w:val="24"/>
          <w:lang w:val="tr-TR"/>
        </w:rPr>
        <w:t>.</w:t>
      </w:r>
    </w:p>
    <w:p w14:paraId="1F9DEB6D" w14:textId="1977F26E" w:rsidR="00567CA9" w:rsidRDefault="00852A69" w:rsidP="00352487">
      <w:pPr>
        <w:pStyle w:val="ListeParagraf"/>
        <w:numPr>
          <w:ilvl w:val="0"/>
          <w:numId w:val="20"/>
        </w:numPr>
        <w:spacing w:line="360" w:lineRule="auto"/>
        <w:ind w:right="108"/>
        <w:jc w:val="both"/>
        <w:rPr>
          <w:rFonts w:ascii="Times New Roman" w:eastAsia="Times New Roman" w:hAnsi="Times New Roman" w:cs="Times New Roman"/>
          <w:bCs/>
          <w:sz w:val="24"/>
          <w:szCs w:val="24"/>
          <w:lang w:val="tr-TR"/>
        </w:rPr>
      </w:pPr>
      <w:proofErr w:type="spellStart"/>
      <w:r w:rsidRPr="00352487">
        <w:rPr>
          <w:rFonts w:ascii="Times New Roman" w:eastAsia="Times New Roman" w:hAnsi="Times New Roman" w:cs="Times New Roman"/>
          <w:bCs/>
          <w:sz w:val="24"/>
          <w:szCs w:val="24"/>
          <w:lang w:val="tr-TR"/>
        </w:rPr>
        <w:t>EBYS’nin</w:t>
      </w:r>
      <w:proofErr w:type="spellEnd"/>
      <w:r w:rsidRPr="00352487">
        <w:rPr>
          <w:rFonts w:ascii="Times New Roman" w:eastAsia="Times New Roman" w:hAnsi="Times New Roman" w:cs="Times New Roman"/>
          <w:bCs/>
          <w:sz w:val="24"/>
          <w:szCs w:val="24"/>
          <w:lang w:val="tr-TR"/>
        </w:rPr>
        <w:t xml:space="preserve"> düzenli ve kurumsal fonksiyonlara uygun olarak çalışmasını sağlamak, </w:t>
      </w:r>
    </w:p>
    <w:p w14:paraId="40D9AEC3" w14:textId="77777777" w:rsidR="000226AE" w:rsidRDefault="000226AE" w:rsidP="000226AE">
      <w:pPr>
        <w:pStyle w:val="ListeParagraf"/>
        <w:numPr>
          <w:ilvl w:val="0"/>
          <w:numId w:val="20"/>
        </w:numPr>
        <w:spacing w:line="360" w:lineRule="auto"/>
        <w:ind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Üniversitenin birimlerinden EBYS ile ilgili talep, öneri ve şikâyet gibi görüşleri almak ve Birim Sorumlusuna sunmak,</w:t>
      </w:r>
    </w:p>
    <w:p w14:paraId="55C7B9A2" w14:textId="27700FEF" w:rsidR="00852A69" w:rsidRPr="000F04C7" w:rsidRDefault="00852A69" w:rsidP="000F04C7">
      <w:pPr>
        <w:pStyle w:val="ListeParagraf"/>
        <w:numPr>
          <w:ilvl w:val="0"/>
          <w:numId w:val="20"/>
        </w:numPr>
        <w:spacing w:line="360" w:lineRule="auto"/>
        <w:ind w:right="108"/>
        <w:jc w:val="both"/>
        <w:rPr>
          <w:rFonts w:ascii="Times New Roman" w:eastAsia="Times New Roman" w:hAnsi="Times New Roman" w:cs="Times New Roman"/>
          <w:bCs/>
          <w:sz w:val="24"/>
          <w:szCs w:val="24"/>
          <w:lang w:val="tr-TR"/>
        </w:rPr>
      </w:pPr>
      <w:r w:rsidRPr="000F04C7">
        <w:rPr>
          <w:rFonts w:ascii="Times New Roman" w:eastAsia="Times New Roman" w:hAnsi="Times New Roman" w:cs="Times New Roman"/>
          <w:bCs/>
          <w:sz w:val="24"/>
          <w:szCs w:val="24"/>
          <w:lang w:val="tr-TR"/>
        </w:rPr>
        <w:t xml:space="preserve">EBYS kaynaklı teknik sorunların çözümü için tüm birimler ile iletişim </w:t>
      </w:r>
      <w:r w:rsidR="00352487">
        <w:rPr>
          <w:rFonts w:ascii="Times New Roman" w:eastAsia="Times New Roman" w:hAnsi="Times New Roman" w:cs="Times New Roman"/>
          <w:bCs/>
          <w:sz w:val="24"/>
          <w:szCs w:val="24"/>
          <w:lang w:val="tr-TR"/>
        </w:rPr>
        <w:t>içinde olmak</w:t>
      </w:r>
      <w:r w:rsidRPr="000F04C7">
        <w:rPr>
          <w:rFonts w:ascii="Times New Roman" w:eastAsia="Times New Roman" w:hAnsi="Times New Roman" w:cs="Times New Roman"/>
          <w:bCs/>
          <w:sz w:val="24"/>
          <w:szCs w:val="24"/>
          <w:lang w:val="tr-TR"/>
        </w:rPr>
        <w:t>,</w:t>
      </w:r>
    </w:p>
    <w:p w14:paraId="1702AECD" w14:textId="030E2B7B" w:rsidR="00852A69" w:rsidRDefault="00852A69" w:rsidP="000F04C7">
      <w:pPr>
        <w:pStyle w:val="ListeParagraf"/>
        <w:numPr>
          <w:ilvl w:val="0"/>
          <w:numId w:val="20"/>
        </w:numPr>
        <w:spacing w:line="360" w:lineRule="auto"/>
        <w:ind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 xml:space="preserve">EBYS ile ilgili </w:t>
      </w:r>
      <w:proofErr w:type="spellStart"/>
      <w:r w:rsidR="00A74FCF">
        <w:rPr>
          <w:rFonts w:ascii="Times New Roman" w:eastAsia="Times New Roman" w:hAnsi="Times New Roman" w:cs="Times New Roman"/>
          <w:bCs/>
          <w:sz w:val="24"/>
          <w:szCs w:val="24"/>
          <w:lang w:val="tr-TR"/>
        </w:rPr>
        <w:t>yazılımsal</w:t>
      </w:r>
      <w:proofErr w:type="spellEnd"/>
      <w:r w:rsidR="00A74FCF">
        <w:rPr>
          <w:rFonts w:ascii="Times New Roman" w:eastAsia="Times New Roman" w:hAnsi="Times New Roman" w:cs="Times New Roman"/>
          <w:bCs/>
          <w:sz w:val="24"/>
          <w:szCs w:val="24"/>
          <w:lang w:val="tr-TR"/>
        </w:rPr>
        <w:t xml:space="preserve"> </w:t>
      </w:r>
      <w:r>
        <w:rPr>
          <w:rFonts w:ascii="Times New Roman" w:eastAsia="Times New Roman" w:hAnsi="Times New Roman" w:cs="Times New Roman"/>
          <w:bCs/>
          <w:sz w:val="24"/>
          <w:szCs w:val="24"/>
          <w:lang w:val="tr-TR"/>
        </w:rPr>
        <w:t>gelişmeleri takip etmek</w:t>
      </w:r>
      <w:r w:rsidR="00352487">
        <w:rPr>
          <w:rFonts w:ascii="Times New Roman" w:eastAsia="Times New Roman" w:hAnsi="Times New Roman" w:cs="Times New Roman"/>
          <w:bCs/>
          <w:sz w:val="24"/>
          <w:szCs w:val="24"/>
          <w:lang w:val="tr-TR"/>
        </w:rPr>
        <w:t xml:space="preserve"> ve uygulamak</w:t>
      </w:r>
      <w:r>
        <w:rPr>
          <w:rFonts w:ascii="Times New Roman" w:eastAsia="Times New Roman" w:hAnsi="Times New Roman" w:cs="Times New Roman"/>
          <w:bCs/>
          <w:sz w:val="24"/>
          <w:szCs w:val="24"/>
          <w:lang w:val="tr-TR"/>
        </w:rPr>
        <w:t xml:space="preserve">, </w:t>
      </w:r>
    </w:p>
    <w:p w14:paraId="30A8BF74" w14:textId="1CD38B89" w:rsidR="00A74FCF" w:rsidRDefault="00EB2CDC" w:rsidP="000F04C7">
      <w:pPr>
        <w:pStyle w:val="ListeParagraf"/>
        <w:numPr>
          <w:ilvl w:val="0"/>
          <w:numId w:val="20"/>
        </w:numPr>
        <w:spacing w:line="360" w:lineRule="auto"/>
        <w:ind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lastRenderedPageBreak/>
        <w:t>Elektronik imza ile ilgili taleplerin alınıp gerekli işlemler yapıldıktan sonra TÜBİTAK’a iletmek,</w:t>
      </w:r>
    </w:p>
    <w:p w14:paraId="7A9CC675" w14:textId="29F0E46D" w:rsidR="000226AE" w:rsidRPr="000226AE" w:rsidRDefault="000226AE" w:rsidP="000F04C7">
      <w:pPr>
        <w:pStyle w:val="ListeParagraf"/>
        <w:numPr>
          <w:ilvl w:val="0"/>
          <w:numId w:val="20"/>
        </w:numPr>
        <w:spacing w:line="360" w:lineRule="auto"/>
        <w:ind w:right="108"/>
        <w:jc w:val="both"/>
        <w:rPr>
          <w:rFonts w:ascii="Times New Roman" w:eastAsia="Times New Roman" w:hAnsi="Times New Roman" w:cs="Times New Roman"/>
          <w:bCs/>
          <w:sz w:val="24"/>
          <w:szCs w:val="24"/>
          <w:lang w:val="tr-TR"/>
        </w:rPr>
      </w:pPr>
      <w:r w:rsidRPr="000226AE">
        <w:rPr>
          <w:rFonts w:ascii="Times New Roman" w:eastAsia="Times New Roman" w:hAnsi="Times New Roman" w:cs="Times New Roman"/>
          <w:bCs/>
          <w:sz w:val="24"/>
          <w:szCs w:val="24"/>
          <w:lang w:val="tr-TR"/>
        </w:rPr>
        <w:t>Personelin elektronik imza başvuru, kayıp ve iptal süreçlerini yürütmek,</w:t>
      </w:r>
    </w:p>
    <w:p w14:paraId="0B5BD6D0" w14:textId="5D654B3F" w:rsidR="00EB2CDC" w:rsidRDefault="00EB2CDC" w:rsidP="000F04C7">
      <w:pPr>
        <w:pStyle w:val="ListeParagraf"/>
        <w:numPr>
          <w:ilvl w:val="0"/>
          <w:numId w:val="20"/>
        </w:numPr>
        <w:spacing w:line="360" w:lineRule="auto"/>
        <w:ind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Elektronik imza konusunda ilk tanımlama, kurulum, şifre alma vb. işlemler ile elektronik imza k</w:t>
      </w:r>
      <w:r w:rsidR="00F8742E">
        <w:rPr>
          <w:rFonts w:ascii="Times New Roman" w:eastAsia="Times New Roman" w:hAnsi="Times New Roman" w:cs="Times New Roman"/>
          <w:bCs/>
          <w:sz w:val="24"/>
          <w:szCs w:val="24"/>
          <w:lang w:val="tr-TR"/>
        </w:rPr>
        <w:t>ullanıcıların karşılaştıkları sorunların çözümünde destek vermek,</w:t>
      </w:r>
    </w:p>
    <w:p w14:paraId="12049CC3" w14:textId="2E25CD9F" w:rsidR="00F8742E" w:rsidRDefault="00F8742E" w:rsidP="000F04C7">
      <w:pPr>
        <w:pStyle w:val="ListeParagraf"/>
        <w:numPr>
          <w:ilvl w:val="0"/>
          <w:numId w:val="20"/>
        </w:numPr>
        <w:spacing w:line="360" w:lineRule="auto"/>
        <w:ind w:right="108"/>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Kurum arşivinde yapılacak ayıklama ve imha işlemlerini gerçekleştirmek,</w:t>
      </w:r>
    </w:p>
    <w:p w14:paraId="08C20EF5" w14:textId="45CA1EA1" w:rsidR="007A3B5E" w:rsidRPr="006B2A2C" w:rsidRDefault="00F8742E" w:rsidP="004E0A7C">
      <w:pPr>
        <w:pStyle w:val="ListeParagraf"/>
        <w:numPr>
          <w:ilvl w:val="0"/>
          <w:numId w:val="20"/>
        </w:numPr>
        <w:spacing w:line="360" w:lineRule="auto"/>
        <w:ind w:right="108"/>
        <w:jc w:val="both"/>
        <w:rPr>
          <w:rFonts w:ascii="Times New Roman" w:eastAsia="Times New Roman" w:hAnsi="Times New Roman" w:cs="Times New Roman"/>
          <w:b/>
          <w:sz w:val="24"/>
          <w:szCs w:val="24"/>
          <w:lang w:val="tr-TR"/>
        </w:rPr>
      </w:pPr>
      <w:r w:rsidRPr="005674AB">
        <w:rPr>
          <w:rFonts w:ascii="Times New Roman" w:eastAsia="Times New Roman" w:hAnsi="Times New Roman" w:cs="Times New Roman"/>
          <w:bCs/>
          <w:sz w:val="24"/>
          <w:szCs w:val="24"/>
          <w:lang w:val="tr-TR"/>
        </w:rPr>
        <w:t>Arşiv belgelerinin saklanma sürelerine göre tasnif ve dosyalama işlemlerini yapmak ve korunmasını sağlamak</w:t>
      </w:r>
      <w:r w:rsidR="000F04C7" w:rsidRPr="005674AB">
        <w:rPr>
          <w:rFonts w:ascii="Times New Roman" w:eastAsia="Times New Roman" w:hAnsi="Times New Roman" w:cs="Times New Roman"/>
          <w:bCs/>
          <w:sz w:val="24"/>
          <w:szCs w:val="24"/>
          <w:lang w:val="tr-TR"/>
        </w:rPr>
        <w:t>.</w:t>
      </w:r>
    </w:p>
    <w:p w14:paraId="2ECCE9B9" w14:textId="77777777" w:rsidR="005674AB" w:rsidRPr="005674AB" w:rsidRDefault="005674AB" w:rsidP="005674AB">
      <w:pPr>
        <w:pStyle w:val="ListeParagraf"/>
        <w:spacing w:line="360" w:lineRule="auto"/>
        <w:ind w:left="1494" w:right="108"/>
        <w:jc w:val="both"/>
        <w:rPr>
          <w:rFonts w:ascii="Times New Roman" w:eastAsia="Times New Roman" w:hAnsi="Times New Roman" w:cs="Times New Roman"/>
          <w:b/>
          <w:sz w:val="24"/>
          <w:szCs w:val="24"/>
          <w:lang w:val="tr-TR"/>
        </w:rPr>
      </w:pPr>
    </w:p>
    <w:p w14:paraId="75D176DC" w14:textId="79AA6384" w:rsidR="000F04C7" w:rsidRPr="00FA113E" w:rsidRDefault="000F04C7" w:rsidP="000F04C7">
      <w:pPr>
        <w:pStyle w:val="Balk1"/>
        <w:spacing w:line="360" w:lineRule="auto"/>
        <w:ind w:left="1134"/>
        <w:jc w:val="center"/>
        <w:rPr>
          <w:rFonts w:cs="Times New Roman"/>
          <w:sz w:val="24"/>
          <w:szCs w:val="24"/>
          <w:lang w:val="tr-TR"/>
        </w:rPr>
      </w:pPr>
      <w:r w:rsidRPr="00FA113E">
        <w:rPr>
          <w:rFonts w:cs="Times New Roman"/>
          <w:w w:val="105"/>
          <w:sz w:val="24"/>
          <w:szCs w:val="24"/>
          <w:lang w:val="tr-TR"/>
        </w:rPr>
        <w:t>V. BÖLÜM</w:t>
      </w:r>
    </w:p>
    <w:p w14:paraId="38E235F7" w14:textId="062F3979" w:rsidR="00727995" w:rsidRPr="00FA113E" w:rsidRDefault="000F04C7" w:rsidP="000F04C7">
      <w:pPr>
        <w:pStyle w:val="Balk1"/>
        <w:spacing w:line="360" w:lineRule="auto"/>
        <w:ind w:left="1134"/>
        <w:jc w:val="center"/>
        <w:rPr>
          <w:rFonts w:cs="Times New Roman"/>
          <w:w w:val="105"/>
          <w:sz w:val="24"/>
          <w:szCs w:val="24"/>
          <w:lang w:val="tr-TR"/>
        </w:rPr>
      </w:pPr>
      <w:r>
        <w:rPr>
          <w:rFonts w:cs="Times New Roman"/>
          <w:w w:val="105"/>
          <w:sz w:val="24"/>
          <w:szCs w:val="24"/>
          <w:lang w:val="tr-TR"/>
        </w:rPr>
        <w:t>Çeşitli ve Son Hükümler</w:t>
      </w:r>
    </w:p>
    <w:p w14:paraId="77677F59" w14:textId="77777777" w:rsidR="00F17AF9" w:rsidRPr="00FA113E" w:rsidRDefault="00F17AF9" w:rsidP="00F17AF9">
      <w:pPr>
        <w:spacing w:line="360" w:lineRule="auto"/>
        <w:ind w:left="1134" w:right="110"/>
        <w:jc w:val="both"/>
        <w:rPr>
          <w:rFonts w:ascii="Times New Roman" w:eastAsia="Times New Roman" w:hAnsi="Times New Roman" w:cs="Times New Roman"/>
          <w:b/>
          <w:sz w:val="24"/>
          <w:szCs w:val="24"/>
          <w:lang w:val="tr-TR"/>
        </w:rPr>
      </w:pPr>
      <w:r w:rsidRPr="00FA113E">
        <w:rPr>
          <w:rFonts w:ascii="Times New Roman" w:eastAsia="Times New Roman" w:hAnsi="Times New Roman" w:cs="Times New Roman"/>
          <w:b/>
          <w:sz w:val="24"/>
          <w:szCs w:val="24"/>
          <w:lang w:val="tr-TR"/>
        </w:rPr>
        <w:t>Diğer Hususlar</w:t>
      </w:r>
    </w:p>
    <w:p w14:paraId="1A06CA7D" w14:textId="6DB3B4D3" w:rsidR="00727995" w:rsidRPr="00FA113E" w:rsidRDefault="00F17AF9" w:rsidP="00F17AF9">
      <w:pPr>
        <w:pStyle w:val="GvdeMetni"/>
        <w:spacing w:line="360" w:lineRule="auto"/>
        <w:ind w:left="1134" w:right="333"/>
        <w:jc w:val="both"/>
        <w:rPr>
          <w:rFonts w:cs="Times New Roman"/>
          <w:sz w:val="24"/>
          <w:szCs w:val="24"/>
          <w:lang w:val="tr-TR"/>
        </w:rPr>
      </w:pPr>
      <w:r w:rsidRPr="00FA113E">
        <w:rPr>
          <w:rFonts w:cs="Times New Roman"/>
          <w:b/>
          <w:bCs/>
          <w:sz w:val="24"/>
          <w:szCs w:val="24"/>
          <w:lang w:val="tr-TR"/>
        </w:rPr>
        <w:t>Madde 2</w:t>
      </w:r>
      <w:r w:rsidR="00D63245">
        <w:rPr>
          <w:rFonts w:cs="Times New Roman"/>
          <w:b/>
          <w:bCs/>
          <w:sz w:val="24"/>
          <w:szCs w:val="24"/>
          <w:lang w:val="tr-TR"/>
        </w:rPr>
        <w:t>6</w:t>
      </w:r>
      <w:r w:rsidRPr="00FA113E">
        <w:rPr>
          <w:rFonts w:cs="Times New Roman"/>
          <w:b/>
          <w:bCs/>
          <w:sz w:val="24"/>
          <w:szCs w:val="24"/>
          <w:lang w:val="tr-TR"/>
        </w:rPr>
        <w:t>-</w:t>
      </w:r>
      <w:r w:rsidR="00622B32">
        <w:rPr>
          <w:rFonts w:cs="Times New Roman"/>
          <w:b/>
          <w:bCs/>
          <w:sz w:val="24"/>
          <w:szCs w:val="24"/>
          <w:lang w:val="tr-TR"/>
        </w:rPr>
        <w:t>(1)</w:t>
      </w:r>
      <w:r w:rsidRPr="00FA113E">
        <w:rPr>
          <w:rFonts w:cs="Times New Roman"/>
          <w:b/>
          <w:bCs/>
          <w:sz w:val="24"/>
          <w:szCs w:val="24"/>
          <w:lang w:val="tr-TR"/>
        </w:rPr>
        <w:t xml:space="preserve"> </w:t>
      </w:r>
      <w:r w:rsidRPr="00FA113E">
        <w:rPr>
          <w:rFonts w:cs="Times New Roman"/>
          <w:sz w:val="24"/>
          <w:szCs w:val="24"/>
          <w:lang w:val="tr-TR"/>
        </w:rPr>
        <w:t xml:space="preserve">Bu yönergede yer almayan hususlarda yürürlükteki mevzuat </w:t>
      </w:r>
      <w:r w:rsidR="000F04C7">
        <w:rPr>
          <w:rFonts w:cs="Times New Roman"/>
          <w:sz w:val="24"/>
          <w:szCs w:val="24"/>
          <w:lang w:val="tr-TR"/>
        </w:rPr>
        <w:t>hükümleri uygulanır.</w:t>
      </w:r>
    </w:p>
    <w:p w14:paraId="479BC195" w14:textId="77777777" w:rsidR="00F17AF9" w:rsidRPr="00FA113E" w:rsidRDefault="00F17AF9" w:rsidP="00F17AF9">
      <w:pPr>
        <w:spacing w:line="360" w:lineRule="auto"/>
        <w:ind w:left="1134" w:right="110"/>
        <w:jc w:val="both"/>
        <w:rPr>
          <w:rFonts w:ascii="Times New Roman" w:eastAsia="Times New Roman" w:hAnsi="Times New Roman" w:cs="Times New Roman"/>
          <w:b/>
          <w:sz w:val="24"/>
          <w:szCs w:val="24"/>
          <w:lang w:val="tr-TR"/>
        </w:rPr>
      </w:pPr>
      <w:r w:rsidRPr="00FA113E">
        <w:rPr>
          <w:rFonts w:ascii="Times New Roman" w:eastAsia="Times New Roman" w:hAnsi="Times New Roman" w:cs="Times New Roman"/>
          <w:b/>
          <w:sz w:val="24"/>
          <w:szCs w:val="24"/>
          <w:lang w:val="tr-TR"/>
        </w:rPr>
        <w:t>Yürürlük</w:t>
      </w:r>
    </w:p>
    <w:p w14:paraId="3D5E5B61" w14:textId="459DC6EB" w:rsidR="00F17AF9" w:rsidRDefault="00F17AF9" w:rsidP="00F17AF9">
      <w:pPr>
        <w:pStyle w:val="GvdeMetni"/>
        <w:spacing w:line="360" w:lineRule="auto"/>
        <w:ind w:left="1134" w:right="333"/>
        <w:jc w:val="both"/>
        <w:rPr>
          <w:rFonts w:cs="Times New Roman"/>
          <w:sz w:val="24"/>
          <w:szCs w:val="24"/>
          <w:lang w:val="tr-TR"/>
        </w:rPr>
      </w:pPr>
      <w:r w:rsidRPr="00FA113E">
        <w:rPr>
          <w:rFonts w:cs="Times New Roman"/>
          <w:b/>
          <w:bCs/>
          <w:sz w:val="24"/>
          <w:szCs w:val="24"/>
          <w:lang w:val="tr-TR"/>
        </w:rPr>
        <w:t>Madde 2</w:t>
      </w:r>
      <w:r w:rsidR="00D63245">
        <w:rPr>
          <w:rFonts w:cs="Times New Roman"/>
          <w:b/>
          <w:bCs/>
          <w:sz w:val="24"/>
          <w:szCs w:val="24"/>
          <w:lang w:val="tr-TR"/>
        </w:rPr>
        <w:t>7</w:t>
      </w:r>
      <w:r w:rsidR="00622B32">
        <w:rPr>
          <w:rFonts w:cs="Times New Roman"/>
          <w:b/>
          <w:bCs/>
          <w:sz w:val="24"/>
          <w:szCs w:val="24"/>
          <w:lang w:val="tr-TR"/>
        </w:rPr>
        <w:t>-(1)</w:t>
      </w:r>
      <w:r w:rsidRPr="00FA113E">
        <w:rPr>
          <w:rFonts w:cs="Times New Roman"/>
          <w:sz w:val="24"/>
          <w:szCs w:val="24"/>
          <w:lang w:val="tr-TR"/>
        </w:rPr>
        <w:t xml:space="preserve">Bu Yönerge </w:t>
      </w:r>
      <w:r w:rsidR="000F04C7">
        <w:rPr>
          <w:rFonts w:cs="Times New Roman"/>
          <w:sz w:val="24"/>
          <w:szCs w:val="24"/>
          <w:lang w:val="tr-TR"/>
        </w:rPr>
        <w:t xml:space="preserve">Senato tarafından </w:t>
      </w:r>
      <w:r w:rsidR="00A66FC1">
        <w:rPr>
          <w:rFonts w:cs="Times New Roman"/>
          <w:sz w:val="24"/>
          <w:szCs w:val="24"/>
          <w:lang w:val="tr-TR"/>
        </w:rPr>
        <w:t>onaylandığı tarihten itibaren yürürlüğe girer</w:t>
      </w:r>
      <w:r w:rsidRPr="00FA113E">
        <w:rPr>
          <w:rFonts w:cs="Times New Roman"/>
          <w:sz w:val="24"/>
          <w:szCs w:val="24"/>
          <w:lang w:val="tr-TR"/>
        </w:rPr>
        <w:t>.</w:t>
      </w:r>
    </w:p>
    <w:p w14:paraId="67E46171" w14:textId="77777777" w:rsidR="00F17AF9" w:rsidRPr="00FA113E" w:rsidRDefault="00F17AF9" w:rsidP="00F17AF9">
      <w:pPr>
        <w:spacing w:line="360" w:lineRule="auto"/>
        <w:ind w:left="1134" w:right="110"/>
        <w:jc w:val="both"/>
        <w:rPr>
          <w:rFonts w:ascii="Times New Roman" w:eastAsia="Times New Roman" w:hAnsi="Times New Roman" w:cs="Times New Roman"/>
          <w:b/>
          <w:sz w:val="24"/>
          <w:szCs w:val="24"/>
          <w:lang w:val="tr-TR"/>
        </w:rPr>
      </w:pPr>
      <w:r w:rsidRPr="00FA113E">
        <w:rPr>
          <w:rFonts w:ascii="Times New Roman" w:eastAsia="Times New Roman" w:hAnsi="Times New Roman" w:cs="Times New Roman"/>
          <w:b/>
          <w:sz w:val="24"/>
          <w:szCs w:val="24"/>
          <w:lang w:val="tr-TR"/>
        </w:rPr>
        <w:t>Yürütme</w:t>
      </w:r>
    </w:p>
    <w:p w14:paraId="529139E0" w14:textId="072C50FC" w:rsidR="00727995" w:rsidRPr="00FA113E" w:rsidRDefault="00F17AF9" w:rsidP="00F17AF9">
      <w:pPr>
        <w:pStyle w:val="GvdeMetni"/>
        <w:spacing w:line="360" w:lineRule="auto"/>
        <w:ind w:left="1134" w:right="333"/>
        <w:jc w:val="both"/>
        <w:rPr>
          <w:rFonts w:cs="Times New Roman"/>
          <w:sz w:val="24"/>
          <w:szCs w:val="24"/>
          <w:lang w:val="tr-TR"/>
        </w:rPr>
      </w:pPr>
      <w:r w:rsidRPr="00FA113E">
        <w:rPr>
          <w:rFonts w:cs="Times New Roman"/>
          <w:b/>
          <w:bCs/>
          <w:sz w:val="24"/>
          <w:szCs w:val="24"/>
          <w:lang w:val="tr-TR"/>
        </w:rPr>
        <w:t>Madde 2</w:t>
      </w:r>
      <w:r w:rsidR="00D63245">
        <w:rPr>
          <w:rFonts w:cs="Times New Roman"/>
          <w:b/>
          <w:bCs/>
          <w:sz w:val="24"/>
          <w:szCs w:val="24"/>
          <w:lang w:val="tr-TR"/>
        </w:rPr>
        <w:t>8</w:t>
      </w:r>
      <w:r w:rsidRPr="00FA113E">
        <w:rPr>
          <w:rFonts w:cs="Times New Roman"/>
          <w:b/>
          <w:bCs/>
          <w:sz w:val="24"/>
          <w:szCs w:val="24"/>
          <w:lang w:val="tr-TR"/>
        </w:rPr>
        <w:t>-</w:t>
      </w:r>
      <w:r w:rsidR="00622B32">
        <w:rPr>
          <w:rFonts w:cs="Times New Roman"/>
          <w:b/>
          <w:bCs/>
          <w:sz w:val="24"/>
          <w:szCs w:val="24"/>
          <w:lang w:val="tr-TR"/>
        </w:rPr>
        <w:t>(1)</w:t>
      </w:r>
      <w:r w:rsidR="00D63245">
        <w:rPr>
          <w:rFonts w:cs="Times New Roman"/>
          <w:b/>
          <w:bCs/>
          <w:sz w:val="24"/>
          <w:szCs w:val="24"/>
          <w:lang w:val="tr-TR"/>
        </w:rPr>
        <w:t xml:space="preserve"> </w:t>
      </w:r>
      <w:r w:rsidRPr="00FA113E">
        <w:rPr>
          <w:rFonts w:cs="Times New Roman"/>
          <w:sz w:val="24"/>
          <w:szCs w:val="24"/>
          <w:lang w:val="tr-TR"/>
        </w:rPr>
        <w:t>Bu yönerge hükümlerini Tekirdağ Namık Kemal Üniversitesi Rektörü yürütür.</w:t>
      </w:r>
    </w:p>
    <w:p w14:paraId="7C67A405" w14:textId="2F0C524C" w:rsidR="00727995" w:rsidRDefault="00727995"/>
    <w:p w14:paraId="20BF43EF" w14:textId="77777777" w:rsidR="00727995" w:rsidRDefault="00727995" w:rsidP="000226AE">
      <w:pPr>
        <w:spacing w:line="360" w:lineRule="auto"/>
        <w:ind w:right="110"/>
        <w:rPr>
          <w:rFonts w:ascii="Times New Roman" w:eastAsia="Times New Roman" w:hAnsi="Times New Roman" w:cs="Times New Roman"/>
          <w:b/>
          <w:sz w:val="24"/>
          <w:szCs w:val="24"/>
          <w:lang w:val="tr-TR"/>
        </w:rPr>
        <w:sectPr w:rsidR="00727995" w:rsidSect="00C21108">
          <w:headerReference w:type="default" r:id="rId7"/>
          <w:footerReference w:type="even" r:id="rId8"/>
          <w:footerReference w:type="default" r:id="rId9"/>
          <w:headerReference w:type="first" r:id="rId10"/>
          <w:pgSz w:w="11890" w:h="16820"/>
          <w:pgMar w:top="1252" w:right="1258" w:bottom="1132" w:left="720" w:header="57" w:footer="708" w:gutter="0"/>
          <w:cols w:space="708"/>
          <w:titlePg/>
          <w:docGrid w:linePitch="299"/>
        </w:sectPr>
      </w:pPr>
    </w:p>
    <w:p w14:paraId="08D3ABC0" w14:textId="77777777" w:rsidR="008A54C4" w:rsidRDefault="008A54C4" w:rsidP="00727995">
      <w:pPr>
        <w:spacing w:line="360" w:lineRule="auto"/>
        <w:ind w:left="1134" w:right="110"/>
        <w:jc w:val="center"/>
        <w:rPr>
          <w:rFonts w:ascii="Times New Roman" w:eastAsia="Times New Roman" w:hAnsi="Times New Roman" w:cs="Times New Roman"/>
          <w:b/>
          <w:sz w:val="24"/>
          <w:szCs w:val="24"/>
          <w:lang w:val="tr-TR"/>
        </w:rPr>
      </w:pPr>
    </w:p>
    <w:p w14:paraId="2F1465DB" w14:textId="70B236FE" w:rsidR="00727995" w:rsidRDefault="00622B32" w:rsidP="00727995">
      <w:pPr>
        <w:spacing w:line="360" w:lineRule="auto"/>
        <w:ind w:left="1134" w:right="110"/>
        <w:jc w:val="center"/>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EK</w:t>
      </w:r>
      <w:r w:rsidR="00727995">
        <w:rPr>
          <w:rFonts w:ascii="Times New Roman" w:eastAsia="Times New Roman" w:hAnsi="Times New Roman" w:cs="Times New Roman"/>
          <w:b/>
          <w:sz w:val="24"/>
          <w:szCs w:val="24"/>
          <w:lang w:val="tr-TR"/>
        </w:rPr>
        <w:t>: GENEL SEKRETERLİK ORGANİZASYON ŞEMASI</w:t>
      </w:r>
    </w:p>
    <w:p w14:paraId="2CE3CCFA" w14:textId="77777777" w:rsidR="00727995" w:rsidRPr="00FA113E" w:rsidRDefault="00727995" w:rsidP="00727995">
      <w:pPr>
        <w:spacing w:line="360" w:lineRule="auto"/>
        <w:ind w:left="1134" w:right="110"/>
        <w:jc w:val="both"/>
        <w:rPr>
          <w:rFonts w:ascii="Times New Roman" w:eastAsia="Times New Roman" w:hAnsi="Times New Roman" w:cs="Times New Roman"/>
          <w:b/>
          <w:sz w:val="24"/>
          <w:szCs w:val="24"/>
          <w:lang w:val="tr-TR"/>
        </w:rPr>
      </w:pPr>
    </w:p>
    <w:p w14:paraId="5356349E" w14:textId="6BF1D07F" w:rsidR="00727995" w:rsidRDefault="008A54C4" w:rsidP="000670EE">
      <w:pPr>
        <w:pStyle w:val="GvdeMetni"/>
        <w:spacing w:line="360" w:lineRule="auto"/>
        <w:ind w:left="1134" w:right="333"/>
        <w:jc w:val="both"/>
        <w:rPr>
          <w:rFonts w:cs="Times New Roman"/>
          <w:sz w:val="24"/>
          <w:szCs w:val="24"/>
          <w:lang w:val="tr-TR"/>
        </w:rPr>
      </w:pPr>
      <w:r w:rsidRPr="00B843D1">
        <w:rPr>
          <w:noProof/>
          <w:lang w:val="tr-TR" w:eastAsia="tr-TR"/>
        </w:rPr>
        <w:drawing>
          <wp:inline distT="0" distB="0" distL="0" distR="0" wp14:anchorId="66F37EDE" wp14:editId="1547FE84">
            <wp:extent cx="8686800" cy="5305425"/>
            <wp:effectExtent l="0" t="0" r="0" b="9525"/>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727995" w:rsidSect="00C52EC5">
      <w:pgSz w:w="16820" w:h="11890" w:orient="landscape"/>
      <w:pgMar w:top="720" w:right="1252" w:bottom="1258" w:left="1132"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C3194" w14:textId="77777777" w:rsidR="00E8730D" w:rsidRDefault="00E8730D">
      <w:r>
        <w:separator/>
      </w:r>
    </w:p>
  </w:endnote>
  <w:endnote w:type="continuationSeparator" w:id="0">
    <w:p w14:paraId="7A328F76" w14:textId="77777777" w:rsidR="00E8730D" w:rsidRDefault="00E8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849907937"/>
      <w:docPartObj>
        <w:docPartGallery w:val="Page Numbers (Bottom of Page)"/>
        <w:docPartUnique/>
      </w:docPartObj>
    </w:sdtPr>
    <w:sdtEndPr>
      <w:rPr>
        <w:rStyle w:val="SayfaNumaras"/>
      </w:rPr>
    </w:sdtEndPr>
    <w:sdtContent>
      <w:p w14:paraId="2304C029" w14:textId="77777777" w:rsidR="00FA113E" w:rsidRDefault="00F17AF9" w:rsidP="0030779F">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084CB047" w14:textId="77777777" w:rsidR="00FA113E" w:rsidRDefault="00E8730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668713425"/>
      <w:docPartObj>
        <w:docPartGallery w:val="Page Numbers (Bottom of Page)"/>
        <w:docPartUnique/>
      </w:docPartObj>
    </w:sdtPr>
    <w:sdtEndPr>
      <w:rPr>
        <w:rStyle w:val="SayfaNumaras"/>
      </w:rPr>
    </w:sdtEndPr>
    <w:sdtContent>
      <w:p w14:paraId="5A154595" w14:textId="77777777" w:rsidR="00FA113E" w:rsidRDefault="00F17AF9" w:rsidP="0030779F">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7D0ED3">
          <w:rPr>
            <w:rStyle w:val="SayfaNumaras"/>
            <w:noProof/>
          </w:rPr>
          <w:t>2</w:t>
        </w:r>
        <w:r>
          <w:rPr>
            <w:rStyle w:val="SayfaNumaras"/>
          </w:rPr>
          <w:fldChar w:fldCharType="end"/>
        </w:r>
      </w:p>
    </w:sdtContent>
  </w:sdt>
  <w:p w14:paraId="7D1B5E23" w14:textId="77777777" w:rsidR="00FA113E" w:rsidRDefault="00E873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E578A" w14:textId="77777777" w:rsidR="00E8730D" w:rsidRDefault="00E8730D">
      <w:r>
        <w:separator/>
      </w:r>
    </w:p>
  </w:footnote>
  <w:footnote w:type="continuationSeparator" w:id="0">
    <w:p w14:paraId="2BBFA584" w14:textId="77777777" w:rsidR="00E8730D" w:rsidRDefault="00E87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EA815" w14:textId="77777777" w:rsidR="00CD63DB" w:rsidRDefault="00E8730D">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D4442" w14:textId="77777777" w:rsidR="00C21108" w:rsidRDefault="00C21108">
    <w:pPr>
      <w:pStyle w:val="stBilgi"/>
    </w:pPr>
    <w:r>
      <w:t xml:space="preserve">               </w:t>
    </w:r>
  </w:p>
  <w:tbl>
    <w:tblPr>
      <w:tblStyle w:val="TabloKlavuzu"/>
      <w:tblpPr w:leftFromText="180" w:rightFromText="180" w:vertAnchor="page" w:horzAnchor="page" w:tblpX="1288" w:tblpY="920"/>
      <w:tblW w:w="9918" w:type="dxa"/>
      <w:tblInd w:w="0" w:type="dxa"/>
      <w:tblLook w:val="04A0" w:firstRow="1" w:lastRow="0" w:firstColumn="1" w:lastColumn="0" w:noHBand="0" w:noVBand="1"/>
    </w:tblPr>
    <w:tblGrid>
      <w:gridCol w:w="1668"/>
      <w:gridCol w:w="4677"/>
      <w:gridCol w:w="1985"/>
      <w:gridCol w:w="1588"/>
    </w:tblGrid>
    <w:tr w:rsidR="00C21108" w:rsidRPr="0064763E" w14:paraId="24EEB42B" w14:textId="77777777" w:rsidTr="00C21108">
      <w:trPr>
        <w:trHeight w:val="272"/>
      </w:trPr>
      <w:tc>
        <w:tcPr>
          <w:tcW w:w="1668" w:type="dxa"/>
          <w:vMerge w:val="restart"/>
          <w:tcBorders>
            <w:top w:val="single" w:sz="4" w:space="0" w:color="auto"/>
            <w:left w:val="single" w:sz="4" w:space="0" w:color="auto"/>
            <w:bottom w:val="single" w:sz="4" w:space="0" w:color="auto"/>
            <w:right w:val="single" w:sz="4" w:space="0" w:color="auto"/>
          </w:tcBorders>
          <w:hideMark/>
        </w:tcPr>
        <w:p w14:paraId="4060520C" w14:textId="77777777" w:rsidR="00C21108" w:rsidRDefault="00C21108" w:rsidP="00C21108">
          <w:pPr>
            <w:ind w:left="164"/>
          </w:pPr>
          <w:r>
            <w:rPr>
              <w:noProof/>
            </w:rPr>
            <w:drawing>
              <wp:anchor distT="0" distB="0" distL="114300" distR="114300" simplePos="0" relativeHeight="251674112" behindDoc="0" locked="0" layoutInCell="1" allowOverlap="1" wp14:anchorId="13DF93CE" wp14:editId="0335FD96">
                <wp:simplePos x="0" y="0"/>
                <wp:positionH relativeFrom="column">
                  <wp:posOffset>41275</wp:posOffset>
                </wp:positionH>
                <wp:positionV relativeFrom="paragraph">
                  <wp:posOffset>66675</wp:posOffset>
                </wp:positionV>
                <wp:extent cx="904875" cy="77152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7152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77" w:type="dxa"/>
          <w:vMerge w:val="restart"/>
          <w:tcBorders>
            <w:top w:val="single" w:sz="4" w:space="0" w:color="auto"/>
            <w:left w:val="single" w:sz="4" w:space="0" w:color="auto"/>
            <w:bottom w:val="single" w:sz="4" w:space="0" w:color="auto"/>
            <w:right w:val="single" w:sz="4" w:space="0" w:color="auto"/>
          </w:tcBorders>
          <w:vAlign w:val="center"/>
          <w:hideMark/>
        </w:tcPr>
        <w:p w14:paraId="4A38676E" w14:textId="77777777" w:rsidR="00C21108" w:rsidRPr="00C21108" w:rsidRDefault="00C21108" w:rsidP="00C21108">
          <w:pPr>
            <w:pStyle w:val="NormalWeb"/>
            <w:shd w:val="clear" w:color="auto" w:fill="FFFFFF"/>
            <w:spacing w:before="0" w:beforeAutospacing="0" w:after="0" w:afterAutospacing="0"/>
            <w:jc w:val="center"/>
            <w:rPr>
              <w:b/>
              <w:bCs/>
            </w:rPr>
          </w:pPr>
          <w:r w:rsidRPr="00C21108">
            <w:rPr>
              <w:b/>
              <w:bCs/>
            </w:rPr>
            <w:t>TNKÜ</w:t>
          </w:r>
        </w:p>
        <w:p w14:paraId="70E4D554" w14:textId="77777777" w:rsidR="00C21108" w:rsidRPr="00C21108" w:rsidRDefault="00C21108" w:rsidP="00C21108">
          <w:pPr>
            <w:pStyle w:val="Balk1"/>
            <w:ind w:left="0"/>
            <w:jc w:val="center"/>
            <w:outlineLvl w:val="0"/>
            <w:rPr>
              <w:rFonts w:cs="Times New Roman"/>
              <w:w w:val="105"/>
              <w:sz w:val="24"/>
              <w:szCs w:val="24"/>
              <w:lang w:val="tr-TR"/>
            </w:rPr>
          </w:pPr>
          <w:r w:rsidRPr="00C21108">
            <w:rPr>
              <w:rFonts w:cs="Times New Roman"/>
              <w:w w:val="105"/>
              <w:sz w:val="24"/>
              <w:szCs w:val="24"/>
              <w:lang w:val="tr-TR"/>
            </w:rPr>
            <w:t>GENEL SEKRETERLİK</w:t>
          </w:r>
        </w:p>
        <w:p w14:paraId="15D8E6B6" w14:textId="77777777" w:rsidR="00C21108" w:rsidRPr="00F66AF0" w:rsidRDefault="00C21108" w:rsidP="00C21108">
          <w:pPr>
            <w:pStyle w:val="NormalWeb"/>
            <w:shd w:val="clear" w:color="auto" w:fill="FFFFFF"/>
            <w:spacing w:before="0" w:beforeAutospacing="0" w:after="0" w:afterAutospacing="0"/>
            <w:jc w:val="center"/>
            <w:rPr>
              <w:b/>
              <w:bCs/>
              <w:color w:val="333333"/>
            </w:rPr>
          </w:pPr>
          <w:r w:rsidRPr="00C21108">
            <w:rPr>
              <w:b/>
              <w:bCs/>
              <w:w w:val="105"/>
            </w:rPr>
            <w:t>ÇALIŞMA USUL VE ESASLARI YÖNERGESİ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D179CE0" w14:textId="77777777" w:rsidR="00C21108" w:rsidRPr="0064763E" w:rsidRDefault="00C21108" w:rsidP="00C21108">
          <w:pPr>
            <w:rPr>
              <w:rFonts w:ascii="Times New Roman" w:hAnsi="Times New Roman" w:cs="Times New Roman"/>
              <w:sz w:val="20"/>
              <w:szCs w:val="20"/>
            </w:rPr>
          </w:pPr>
          <w:proofErr w:type="spellStart"/>
          <w:r w:rsidRPr="0064763E">
            <w:rPr>
              <w:rFonts w:ascii="Times New Roman" w:hAnsi="Times New Roman" w:cs="Times New Roman"/>
              <w:sz w:val="20"/>
              <w:szCs w:val="20"/>
            </w:rPr>
            <w:t>Doküman</w:t>
          </w:r>
          <w:proofErr w:type="spellEnd"/>
          <w:r w:rsidRPr="0064763E">
            <w:rPr>
              <w:rFonts w:ascii="Times New Roman" w:hAnsi="Times New Roman" w:cs="Times New Roman"/>
              <w:sz w:val="20"/>
              <w:szCs w:val="20"/>
            </w:rPr>
            <w:t xml:space="preserve"> No:</w:t>
          </w:r>
        </w:p>
      </w:tc>
      <w:tc>
        <w:tcPr>
          <w:tcW w:w="1588" w:type="dxa"/>
          <w:tcBorders>
            <w:top w:val="single" w:sz="4" w:space="0" w:color="auto"/>
            <w:left w:val="single" w:sz="4" w:space="0" w:color="auto"/>
            <w:bottom w:val="single" w:sz="4" w:space="0" w:color="auto"/>
            <w:right w:val="single" w:sz="4" w:space="0" w:color="auto"/>
          </w:tcBorders>
          <w:vAlign w:val="center"/>
          <w:hideMark/>
        </w:tcPr>
        <w:p w14:paraId="4DE9FF29" w14:textId="77777777" w:rsidR="00C21108" w:rsidRPr="0064763E" w:rsidRDefault="00C21108" w:rsidP="00C21108">
          <w:pPr>
            <w:rPr>
              <w:rFonts w:ascii="Times New Roman" w:hAnsi="Times New Roman" w:cs="Times New Roman"/>
              <w:sz w:val="20"/>
              <w:szCs w:val="20"/>
            </w:rPr>
          </w:pPr>
          <w:r w:rsidRPr="0064763E">
            <w:rPr>
              <w:rFonts w:ascii="Times New Roman" w:hAnsi="Times New Roman" w:cs="Times New Roman"/>
              <w:sz w:val="20"/>
              <w:szCs w:val="20"/>
            </w:rPr>
            <w:t>EYS-YNG-11</w:t>
          </w:r>
          <w:r>
            <w:rPr>
              <w:rFonts w:ascii="Times New Roman" w:hAnsi="Times New Roman" w:cs="Times New Roman"/>
              <w:sz w:val="20"/>
              <w:szCs w:val="20"/>
            </w:rPr>
            <w:t>2</w:t>
          </w:r>
        </w:p>
      </w:tc>
    </w:tr>
    <w:tr w:rsidR="00C21108" w:rsidRPr="0064763E" w14:paraId="776074EC" w14:textId="77777777" w:rsidTr="00C21108">
      <w:trPr>
        <w:trHeight w:val="272"/>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74829B27" w14:textId="77777777" w:rsidR="00C21108" w:rsidRDefault="00C21108" w:rsidP="00C21108"/>
      </w:tc>
      <w:tc>
        <w:tcPr>
          <w:tcW w:w="4677" w:type="dxa"/>
          <w:vMerge/>
          <w:tcBorders>
            <w:top w:val="single" w:sz="4" w:space="0" w:color="auto"/>
            <w:left w:val="single" w:sz="4" w:space="0" w:color="auto"/>
            <w:bottom w:val="single" w:sz="4" w:space="0" w:color="auto"/>
            <w:right w:val="single" w:sz="4" w:space="0" w:color="auto"/>
          </w:tcBorders>
          <w:vAlign w:val="center"/>
          <w:hideMark/>
        </w:tcPr>
        <w:p w14:paraId="51871696" w14:textId="77777777" w:rsidR="00C21108" w:rsidRDefault="00C21108" w:rsidP="00C21108">
          <w:pPr>
            <w:rPr>
              <w:b/>
              <w:b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67A563A" w14:textId="77777777" w:rsidR="00C21108" w:rsidRPr="0064763E" w:rsidRDefault="00C21108" w:rsidP="00C21108">
          <w:pPr>
            <w:rPr>
              <w:rFonts w:ascii="Times New Roman" w:hAnsi="Times New Roman" w:cs="Times New Roman"/>
              <w:sz w:val="20"/>
              <w:szCs w:val="20"/>
            </w:rPr>
          </w:pPr>
          <w:proofErr w:type="spellStart"/>
          <w:r w:rsidRPr="0064763E">
            <w:rPr>
              <w:rFonts w:ascii="Times New Roman" w:hAnsi="Times New Roman" w:cs="Times New Roman"/>
              <w:sz w:val="20"/>
              <w:szCs w:val="20"/>
            </w:rPr>
            <w:t>Hazırlama</w:t>
          </w:r>
          <w:proofErr w:type="spellEnd"/>
          <w:r w:rsidRPr="0064763E">
            <w:rPr>
              <w:rFonts w:ascii="Times New Roman" w:hAnsi="Times New Roman" w:cs="Times New Roman"/>
              <w:sz w:val="20"/>
              <w:szCs w:val="20"/>
            </w:rPr>
            <w:t xml:space="preserve"> </w:t>
          </w:r>
          <w:proofErr w:type="spellStart"/>
          <w:r w:rsidRPr="0064763E">
            <w:rPr>
              <w:rFonts w:ascii="Times New Roman" w:hAnsi="Times New Roman" w:cs="Times New Roman"/>
              <w:sz w:val="20"/>
              <w:szCs w:val="20"/>
            </w:rPr>
            <w:t>Tarihi</w:t>
          </w:r>
          <w:proofErr w:type="spellEnd"/>
          <w:r w:rsidRPr="0064763E">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vAlign w:val="center"/>
          <w:hideMark/>
        </w:tcPr>
        <w:p w14:paraId="5E4AD1D3" w14:textId="77777777" w:rsidR="00C21108" w:rsidRPr="0064763E" w:rsidRDefault="00C21108" w:rsidP="00C21108">
          <w:pPr>
            <w:rPr>
              <w:rFonts w:ascii="Times New Roman" w:hAnsi="Times New Roman" w:cs="Times New Roman"/>
              <w:sz w:val="20"/>
              <w:szCs w:val="20"/>
            </w:rPr>
          </w:pPr>
          <w:r>
            <w:rPr>
              <w:rFonts w:ascii="Times New Roman" w:hAnsi="Times New Roman" w:cs="Times New Roman"/>
              <w:sz w:val="20"/>
              <w:szCs w:val="20"/>
            </w:rPr>
            <w:t>24.11.2022</w:t>
          </w:r>
        </w:p>
      </w:tc>
    </w:tr>
    <w:tr w:rsidR="00C21108" w:rsidRPr="0064763E" w14:paraId="68104961" w14:textId="77777777" w:rsidTr="00C21108">
      <w:trPr>
        <w:trHeight w:val="272"/>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4A7289CE" w14:textId="77777777" w:rsidR="00C21108" w:rsidRDefault="00C21108" w:rsidP="00C21108"/>
      </w:tc>
      <w:tc>
        <w:tcPr>
          <w:tcW w:w="4677" w:type="dxa"/>
          <w:vMerge/>
          <w:tcBorders>
            <w:top w:val="single" w:sz="4" w:space="0" w:color="auto"/>
            <w:left w:val="single" w:sz="4" w:space="0" w:color="auto"/>
            <w:bottom w:val="single" w:sz="4" w:space="0" w:color="auto"/>
            <w:right w:val="single" w:sz="4" w:space="0" w:color="auto"/>
          </w:tcBorders>
          <w:vAlign w:val="center"/>
          <w:hideMark/>
        </w:tcPr>
        <w:p w14:paraId="271D7848" w14:textId="77777777" w:rsidR="00C21108" w:rsidRDefault="00C21108" w:rsidP="00C21108">
          <w:pPr>
            <w:rPr>
              <w:b/>
              <w:b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09C30D5" w14:textId="77777777" w:rsidR="00C21108" w:rsidRPr="0064763E" w:rsidRDefault="00C21108" w:rsidP="00C21108">
          <w:pPr>
            <w:rPr>
              <w:rFonts w:ascii="Times New Roman" w:hAnsi="Times New Roman" w:cs="Times New Roman"/>
              <w:sz w:val="20"/>
              <w:szCs w:val="20"/>
            </w:rPr>
          </w:pPr>
          <w:proofErr w:type="spellStart"/>
          <w:r w:rsidRPr="0064763E">
            <w:rPr>
              <w:rFonts w:ascii="Times New Roman" w:hAnsi="Times New Roman" w:cs="Times New Roman"/>
              <w:sz w:val="20"/>
              <w:szCs w:val="20"/>
            </w:rPr>
            <w:t>Revizyon</w:t>
          </w:r>
          <w:proofErr w:type="spellEnd"/>
          <w:r w:rsidRPr="0064763E">
            <w:rPr>
              <w:rFonts w:ascii="Times New Roman" w:hAnsi="Times New Roman" w:cs="Times New Roman"/>
              <w:sz w:val="20"/>
              <w:szCs w:val="20"/>
            </w:rPr>
            <w:t xml:space="preserve"> </w:t>
          </w:r>
          <w:proofErr w:type="spellStart"/>
          <w:r w:rsidRPr="0064763E">
            <w:rPr>
              <w:rFonts w:ascii="Times New Roman" w:hAnsi="Times New Roman" w:cs="Times New Roman"/>
              <w:sz w:val="20"/>
              <w:szCs w:val="20"/>
            </w:rPr>
            <w:t>Tarihi</w:t>
          </w:r>
          <w:proofErr w:type="spellEnd"/>
          <w:r w:rsidRPr="0064763E">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30A2A93" w14:textId="77777777" w:rsidR="00C21108" w:rsidRPr="0064763E" w:rsidRDefault="00C21108" w:rsidP="00C21108">
          <w:pPr>
            <w:rPr>
              <w:rFonts w:ascii="Times New Roman" w:hAnsi="Times New Roman" w:cs="Times New Roman"/>
              <w:sz w:val="20"/>
              <w:szCs w:val="20"/>
            </w:rPr>
          </w:pPr>
          <w:r w:rsidRPr="0064763E">
            <w:rPr>
              <w:rFonts w:ascii="Times New Roman" w:hAnsi="Times New Roman" w:cs="Times New Roman"/>
              <w:sz w:val="20"/>
              <w:szCs w:val="20"/>
            </w:rPr>
            <w:t>--</w:t>
          </w:r>
        </w:p>
      </w:tc>
    </w:tr>
    <w:tr w:rsidR="00C21108" w:rsidRPr="0064763E" w14:paraId="33A524C8" w14:textId="77777777" w:rsidTr="00C21108">
      <w:trPr>
        <w:trHeight w:val="272"/>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53DBF15E" w14:textId="77777777" w:rsidR="00C21108" w:rsidRDefault="00C21108" w:rsidP="00C21108"/>
      </w:tc>
      <w:tc>
        <w:tcPr>
          <w:tcW w:w="4677" w:type="dxa"/>
          <w:vMerge/>
          <w:tcBorders>
            <w:top w:val="single" w:sz="4" w:space="0" w:color="auto"/>
            <w:left w:val="single" w:sz="4" w:space="0" w:color="auto"/>
            <w:bottom w:val="single" w:sz="4" w:space="0" w:color="auto"/>
            <w:right w:val="single" w:sz="4" w:space="0" w:color="auto"/>
          </w:tcBorders>
          <w:vAlign w:val="center"/>
          <w:hideMark/>
        </w:tcPr>
        <w:p w14:paraId="37C788E7" w14:textId="77777777" w:rsidR="00C21108" w:rsidRDefault="00C21108" w:rsidP="00C21108">
          <w:pPr>
            <w:rPr>
              <w:b/>
              <w:b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CDBD304" w14:textId="77777777" w:rsidR="00C21108" w:rsidRPr="0064763E" w:rsidRDefault="00C21108" w:rsidP="00C21108">
          <w:pPr>
            <w:rPr>
              <w:rFonts w:ascii="Times New Roman" w:hAnsi="Times New Roman" w:cs="Times New Roman"/>
              <w:sz w:val="20"/>
              <w:szCs w:val="20"/>
            </w:rPr>
          </w:pPr>
          <w:proofErr w:type="spellStart"/>
          <w:r w:rsidRPr="0064763E">
            <w:rPr>
              <w:rFonts w:ascii="Times New Roman" w:hAnsi="Times New Roman" w:cs="Times New Roman"/>
              <w:sz w:val="20"/>
              <w:szCs w:val="20"/>
            </w:rPr>
            <w:t>Revizyon</w:t>
          </w:r>
          <w:proofErr w:type="spellEnd"/>
          <w:r w:rsidRPr="0064763E">
            <w:rPr>
              <w:rFonts w:ascii="Times New Roman" w:hAnsi="Times New Roman" w:cs="Times New Roman"/>
              <w:sz w:val="20"/>
              <w:szCs w:val="20"/>
            </w:rPr>
            <w:t xml:space="preserve"> No:</w:t>
          </w:r>
        </w:p>
      </w:tc>
      <w:tc>
        <w:tcPr>
          <w:tcW w:w="1588" w:type="dxa"/>
          <w:tcBorders>
            <w:top w:val="single" w:sz="4" w:space="0" w:color="auto"/>
            <w:left w:val="single" w:sz="4" w:space="0" w:color="auto"/>
            <w:bottom w:val="single" w:sz="4" w:space="0" w:color="auto"/>
            <w:right w:val="single" w:sz="4" w:space="0" w:color="auto"/>
          </w:tcBorders>
          <w:vAlign w:val="center"/>
          <w:hideMark/>
        </w:tcPr>
        <w:p w14:paraId="183B3D23" w14:textId="77777777" w:rsidR="00C21108" w:rsidRPr="0064763E" w:rsidRDefault="00C21108" w:rsidP="00C21108">
          <w:pPr>
            <w:rPr>
              <w:rFonts w:ascii="Times New Roman" w:hAnsi="Times New Roman" w:cs="Times New Roman"/>
              <w:sz w:val="20"/>
              <w:szCs w:val="20"/>
            </w:rPr>
          </w:pPr>
          <w:r w:rsidRPr="0064763E">
            <w:rPr>
              <w:rFonts w:ascii="Times New Roman" w:hAnsi="Times New Roman" w:cs="Times New Roman"/>
              <w:sz w:val="20"/>
              <w:szCs w:val="20"/>
            </w:rPr>
            <w:t>0</w:t>
          </w:r>
        </w:p>
      </w:tc>
    </w:tr>
    <w:tr w:rsidR="00C21108" w:rsidRPr="0064763E" w14:paraId="0C9D9165" w14:textId="77777777" w:rsidTr="00C21108">
      <w:trPr>
        <w:trHeight w:val="272"/>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180E7EB" w14:textId="77777777" w:rsidR="00C21108" w:rsidRDefault="00C21108" w:rsidP="00C21108"/>
      </w:tc>
      <w:tc>
        <w:tcPr>
          <w:tcW w:w="4677" w:type="dxa"/>
          <w:vMerge/>
          <w:tcBorders>
            <w:top w:val="single" w:sz="4" w:space="0" w:color="auto"/>
            <w:left w:val="single" w:sz="4" w:space="0" w:color="auto"/>
            <w:bottom w:val="single" w:sz="4" w:space="0" w:color="auto"/>
            <w:right w:val="single" w:sz="4" w:space="0" w:color="auto"/>
          </w:tcBorders>
          <w:vAlign w:val="center"/>
          <w:hideMark/>
        </w:tcPr>
        <w:p w14:paraId="294E055A" w14:textId="77777777" w:rsidR="00C21108" w:rsidRDefault="00C21108" w:rsidP="00C21108">
          <w:pPr>
            <w:rPr>
              <w:b/>
              <w:b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1302583" w14:textId="77777777" w:rsidR="00C21108" w:rsidRPr="0064763E" w:rsidRDefault="00C21108" w:rsidP="00C21108">
          <w:pPr>
            <w:rPr>
              <w:rFonts w:ascii="Times New Roman" w:hAnsi="Times New Roman" w:cs="Times New Roman"/>
              <w:sz w:val="20"/>
              <w:szCs w:val="20"/>
            </w:rPr>
          </w:pPr>
          <w:proofErr w:type="spellStart"/>
          <w:r w:rsidRPr="0064763E">
            <w:rPr>
              <w:rFonts w:ascii="Times New Roman" w:hAnsi="Times New Roman" w:cs="Times New Roman"/>
              <w:sz w:val="20"/>
              <w:szCs w:val="20"/>
            </w:rPr>
            <w:t>Toplam</w:t>
          </w:r>
          <w:proofErr w:type="spellEnd"/>
          <w:r w:rsidRPr="0064763E">
            <w:rPr>
              <w:rFonts w:ascii="Times New Roman" w:hAnsi="Times New Roman" w:cs="Times New Roman"/>
              <w:sz w:val="20"/>
              <w:szCs w:val="20"/>
            </w:rPr>
            <w:t xml:space="preserve"> </w:t>
          </w:r>
          <w:proofErr w:type="spellStart"/>
          <w:r w:rsidRPr="0064763E">
            <w:rPr>
              <w:rFonts w:ascii="Times New Roman" w:hAnsi="Times New Roman" w:cs="Times New Roman"/>
              <w:sz w:val="20"/>
              <w:szCs w:val="20"/>
            </w:rPr>
            <w:t>Sayfa</w:t>
          </w:r>
          <w:proofErr w:type="spellEnd"/>
          <w:r w:rsidRPr="0064763E">
            <w:rPr>
              <w:rFonts w:ascii="Times New Roman" w:hAnsi="Times New Roman" w:cs="Times New Roman"/>
              <w:sz w:val="20"/>
              <w:szCs w:val="20"/>
            </w:rPr>
            <w:t xml:space="preserve"> </w:t>
          </w:r>
          <w:proofErr w:type="spellStart"/>
          <w:r w:rsidRPr="0064763E">
            <w:rPr>
              <w:rFonts w:ascii="Times New Roman" w:hAnsi="Times New Roman" w:cs="Times New Roman"/>
              <w:sz w:val="20"/>
              <w:szCs w:val="20"/>
            </w:rPr>
            <w:t>Sayısı</w:t>
          </w:r>
          <w:proofErr w:type="spellEnd"/>
          <w:r w:rsidRPr="0064763E">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vAlign w:val="center"/>
          <w:hideMark/>
        </w:tcPr>
        <w:p w14:paraId="1F1BE7EF" w14:textId="4D85518D" w:rsidR="00C21108" w:rsidRPr="0064763E" w:rsidRDefault="00C21108" w:rsidP="00C21108">
          <w:pP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2</w:t>
          </w:r>
        </w:p>
      </w:tc>
    </w:tr>
  </w:tbl>
  <w:p w14:paraId="43F8919F" w14:textId="6BE9D069" w:rsidR="00C21108" w:rsidRDefault="00C2110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049B3"/>
    <w:multiLevelType w:val="hybridMultilevel"/>
    <w:tmpl w:val="E9109E00"/>
    <w:lvl w:ilvl="0" w:tplc="9C0882F2">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15:restartNumberingAfterBreak="0">
    <w:nsid w:val="11C27A57"/>
    <w:multiLevelType w:val="hybridMultilevel"/>
    <w:tmpl w:val="A6D485E8"/>
    <w:lvl w:ilvl="0" w:tplc="9CF280CE">
      <w:start w:val="1"/>
      <w:numFmt w:val="lowerLetter"/>
      <w:lvlText w:val="%1)"/>
      <w:lvlJc w:val="left"/>
      <w:pPr>
        <w:ind w:left="1494" w:hanging="360"/>
      </w:pPr>
      <w:rPr>
        <w:rFonts w:hint="default"/>
        <w:b/>
        <w:bCs w:val="0"/>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 w15:restartNumberingAfterBreak="0">
    <w:nsid w:val="1A485F66"/>
    <w:multiLevelType w:val="hybridMultilevel"/>
    <w:tmpl w:val="5E82F542"/>
    <w:lvl w:ilvl="0" w:tplc="6FC0956E">
      <w:start w:val="1"/>
      <w:numFmt w:val="lowerLetter"/>
      <w:lvlText w:val="%1)"/>
      <w:lvlJc w:val="left"/>
      <w:pPr>
        <w:ind w:left="1494" w:hanging="360"/>
      </w:pPr>
      <w:rPr>
        <w:rFonts w:hint="default"/>
        <w:b/>
        <w:bCs w:val="0"/>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 w15:restartNumberingAfterBreak="0">
    <w:nsid w:val="1D5B7386"/>
    <w:multiLevelType w:val="hybridMultilevel"/>
    <w:tmpl w:val="2AEC1964"/>
    <w:lvl w:ilvl="0" w:tplc="041F0011">
      <w:start w:val="1"/>
      <w:numFmt w:val="decimal"/>
      <w:lvlText w:val="%1)"/>
      <w:lvlJc w:val="left"/>
      <w:pPr>
        <w:ind w:left="720" w:hanging="360"/>
      </w:pPr>
    </w:lvl>
    <w:lvl w:ilvl="1" w:tplc="75F0188C">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E62573"/>
    <w:multiLevelType w:val="hybridMultilevel"/>
    <w:tmpl w:val="757806B0"/>
    <w:lvl w:ilvl="0" w:tplc="D496230E">
      <w:start w:val="1"/>
      <w:numFmt w:val="lowerLetter"/>
      <w:lvlText w:val="%1)"/>
      <w:lvlJc w:val="left"/>
      <w:pPr>
        <w:ind w:left="1494" w:hanging="360"/>
      </w:pPr>
      <w:rPr>
        <w:rFonts w:hint="default"/>
        <w:b/>
        <w:bCs w:val="0"/>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5" w15:restartNumberingAfterBreak="0">
    <w:nsid w:val="22DA2F22"/>
    <w:multiLevelType w:val="hybridMultilevel"/>
    <w:tmpl w:val="C6E6FF8C"/>
    <w:lvl w:ilvl="0" w:tplc="4CD6FC34">
      <w:start w:val="1"/>
      <w:numFmt w:val="lowerLetter"/>
      <w:lvlText w:val="%1)"/>
      <w:lvlJc w:val="left"/>
      <w:pPr>
        <w:ind w:left="1494" w:hanging="360"/>
      </w:pPr>
      <w:rPr>
        <w:rFonts w:eastAsiaTheme="minorHAnsi" w:hint="default"/>
        <w:b/>
        <w:bCs/>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6" w15:restartNumberingAfterBreak="0">
    <w:nsid w:val="243959AC"/>
    <w:multiLevelType w:val="hybridMultilevel"/>
    <w:tmpl w:val="30801DEC"/>
    <w:lvl w:ilvl="0" w:tplc="1E2E503A">
      <w:start w:val="5"/>
      <w:numFmt w:val="bullet"/>
      <w:lvlText w:val="-"/>
      <w:lvlJc w:val="left"/>
      <w:pPr>
        <w:ind w:left="1494" w:hanging="360"/>
      </w:pPr>
      <w:rPr>
        <w:rFonts w:ascii="Times New Roman" w:eastAsia="Times New Roman" w:hAnsi="Times New Roman" w:cs="Times New Roman" w:hint="default"/>
        <w:w w:val="100"/>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7" w15:restartNumberingAfterBreak="0">
    <w:nsid w:val="26F82E12"/>
    <w:multiLevelType w:val="hybridMultilevel"/>
    <w:tmpl w:val="71E4B268"/>
    <w:lvl w:ilvl="0" w:tplc="E24AAFE0">
      <w:start w:val="1"/>
      <w:numFmt w:val="decimal"/>
      <w:lvlText w:val="%1-"/>
      <w:lvlJc w:val="left"/>
      <w:pPr>
        <w:ind w:left="1494" w:hanging="360"/>
      </w:pPr>
      <w:rPr>
        <w:rFonts w:ascii="Times New Roman" w:eastAsia="Times New Roman" w:hAnsi="Times New Roman" w:cs="Times New Roman"/>
        <w:b/>
        <w:bCs/>
        <w:w w:val="105"/>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8" w15:restartNumberingAfterBreak="0">
    <w:nsid w:val="28241B25"/>
    <w:multiLevelType w:val="hybridMultilevel"/>
    <w:tmpl w:val="9418C24A"/>
    <w:lvl w:ilvl="0" w:tplc="F8AC999C">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9" w15:restartNumberingAfterBreak="0">
    <w:nsid w:val="2D8742AD"/>
    <w:multiLevelType w:val="hybridMultilevel"/>
    <w:tmpl w:val="EC0291F0"/>
    <w:lvl w:ilvl="0" w:tplc="12E88A36">
      <w:start w:val="1"/>
      <w:numFmt w:val="lowerLetter"/>
      <w:lvlText w:val="%1)"/>
      <w:lvlJc w:val="left"/>
      <w:pPr>
        <w:ind w:left="1494" w:hanging="360"/>
      </w:pPr>
      <w:rPr>
        <w:b/>
        <w:bCs/>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0" w15:restartNumberingAfterBreak="0">
    <w:nsid w:val="34FD1A7E"/>
    <w:multiLevelType w:val="hybridMultilevel"/>
    <w:tmpl w:val="0D38906C"/>
    <w:lvl w:ilvl="0" w:tplc="E236BE4C">
      <w:start w:val="1"/>
      <w:numFmt w:val="lowerLetter"/>
      <w:lvlText w:val="%1)"/>
      <w:lvlJc w:val="left"/>
      <w:pPr>
        <w:ind w:left="1494" w:hanging="360"/>
      </w:pPr>
      <w:rPr>
        <w:rFonts w:hint="default"/>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1" w15:restartNumberingAfterBreak="0">
    <w:nsid w:val="404F6587"/>
    <w:multiLevelType w:val="hybridMultilevel"/>
    <w:tmpl w:val="C8807928"/>
    <w:lvl w:ilvl="0" w:tplc="7C3210DE">
      <w:start w:val="1"/>
      <w:numFmt w:val="lowerLetter"/>
      <w:lvlText w:val="%1)"/>
      <w:lvlJc w:val="left"/>
      <w:pPr>
        <w:ind w:left="1494" w:hanging="360"/>
      </w:pPr>
      <w:rPr>
        <w:rFonts w:hint="default"/>
        <w:b/>
        <w:bCs/>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2" w15:restartNumberingAfterBreak="0">
    <w:nsid w:val="40E836D3"/>
    <w:multiLevelType w:val="hybridMultilevel"/>
    <w:tmpl w:val="EEBE7154"/>
    <w:lvl w:ilvl="0" w:tplc="3C48254A">
      <w:start w:val="1"/>
      <w:numFmt w:val="decimal"/>
      <w:lvlText w:val="%1-"/>
      <w:lvlJc w:val="left"/>
      <w:pPr>
        <w:ind w:left="1494" w:hanging="360"/>
      </w:pPr>
      <w:rPr>
        <w:rFonts w:hint="default"/>
        <w:b/>
        <w:bCs w:val="0"/>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3" w15:restartNumberingAfterBreak="0">
    <w:nsid w:val="46450187"/>
    <w:multiLevelType w:val="hybridMultilevel"/>
    <w:tmpl w:val="B8D0BD80"/>
    <w:lvl w:ilvl="0" w:tplc="7540A384">
      <w:start w:val="1"/>
      <w:numFmt w:val="lowerLetter"/>
      <w:lvlText w:val="%1)"/>
      <w:lvlJc w:val="left"/>
      <w:pPr>
        <w:ind w:left="1494" w:hanging="360"/>
      </w:pPr>
      <w:rPr>
        <w:rFonts w:ascii="Times New Roman" w:eastAsia="Times New Roman" w:hAnsi="Times New Roman" w:cs="Times New Roman"/>
        <w:b/>
        <w:bCs/>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4" w15:restartNumberingAfterBreak="0">
    <w:nsid w:val="4A266B6B"/>
    <w:multiLevelType w:val="hybridMultilevel"/>
    <w:tmpl w:val="117403EA"/>
    <w:lvl w:ilvl="0" w:tplc="71AE8558">
      <w:start w:val="1"/>
      <w:numFmt w:val="lowerLetter"/>
      <w:lvlText w:val="%1)"/>
      <w:lvlJc w:val="left"/>
      <w:pPr>
        <w:ind w:left="1494" w:hanging="360"/>
      </w:pPr>
      <w:rPr>
        <w:rFonts w:hint="default"/>
        <w:b/>
        <w:bCs w:val="0"/>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5" w15:restartNumberingAfterBreak="0">
    <w:nsid w:val="4E6075D2"/>
    <w:multiLevelType w:val="hybridMultilevel"/>
    <w:tmpl w:val="D6CA9DD8"/>
    <w:lvl w:ilvl="0" w:tplc="06AE9324">
      <w:start w:val="1"/>
      <w:numFmt w:val="lowerLetter"/>
      <w:lvlText w:val="%1)"/>
      <w:lvlJc w:val="left"/>
      <w:pPr>
        <w:ind w:left="1494" w:hanging="360"/>
      </w:pPr>
      <w:rPr>
        <w:rFonts w:hint="default"/>
        <w:b/>
        <w:bCs w:val="0"/>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6" w15:restartNumberingAfterBreak="0">
    <w:nsid w:val="4F8D0FC6"/>
    <w:multiLevelType w:val="hybridMultilevel"/>
    <w:tmpl w:val="BB544044"/>
    <w:lvl w:ilvl="0" w:tplc="C23E7CBE">
      <w:start w:val="1"/>
      <w:numFmt w:val="decimal"/>
      <w:lvlText w:val="%1-"/>
      <w:lvlJc w:val="left"/>
      <w:pPr>
        <w:ind w:left="1494" w:hanging="360"/>
      </w:pPr>
      <w:rPr>
        <w:rFonts w:ascii="Times New Roman" w:eastAsia="Times New Roman" w:hAnsi="Times New Roman" w:cs="Times New Roman"/>
        <w:b/>
        <w:bCs w:val="0"/>
        <w:w w:val="105"/>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7" w15:restartNumberingAfterBreak="0">
    <w:nsid w:val="5BB736E7"/>
    <w:multiLevelType w:val="hybridMultilevel"/>
    <w:tmpl w:val="6810AFC6"/>
    <w:lvl w:ilvl="0" w:tplc="C8920790">
      <w:start w:val="1"/>
      <w:numFmt w:val="lowerLetter"/>
      <w:lvlText w:val="%1)"/>
      <w:lvlJc w:val="left"/>
      <w:pPr>
        <w:ind w:left="1494" w:hanging="360"/>
      </w:pPr>
      <w:rPr>
        <w:rFonts w:hint="default"/>
        <w:b/>
        <w:bCs w:val="0"/>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8" w15:restartNumberingAfterBreak="0">
    <w:nsid w:val="6FDE5E1C"/>
    <w:multiLevelType w:val="hybridMultilevel"/>
    <w:tmpl w:val="15A852BE"/>
    <w:lvl w:ilvl="0" w:tplc="AA3429C6">
      <w:start w:val="1"/>
      <w:numFmt w:val="lowerLetter"/>
      <w:lvlText w:val="%1)"/>
      <w:lvlJc w:val="left"/>
      <w:pPr>
        <w:ind w:left="851" w:firstLine="201"/>
      </w:pPr>
      <w:rPr>
        <w:rFonts w:hint="default"/>
        <w:b/>
        <w:bCs/>
        <w:w w:val="97"/>
      </w:rPr>
    </w:lvl>
    <w:lvl w:ilvl="1" w:tplc="772E8074">
      <w:start w:val="1"/>
      <w:numFmt w:val="bullet"/>
      <w:lvlText w:val="•"/>
      <w:lvlJc w:val="left"/>
      <w:pPr>
        <w:ind w:left="2232" w:hanging="199"/>
      </w:pPr>
      <w:rPr>
        <w:rFonts w:hint="default"/>
      </w:rPr>
    </w:lvl>
    <w:lvl w:ilvl="2" w:tplc="7F38223C">
      <w:start w:val="1"/>
      <w:numFmt w:val="bullet"/>
      <w:lvlText w:val="•"/>
      <w:lvlJc w:val="left"/>
      <w:pPr>
        <w:ind w:left="3205" w:hanging="199"/>
      </w:pPr>
      <w:rPr>
        <w:rFonts w:hint="default"/>
      </w:rPr>
    </w:lvl>
    <w:lvl w:ilvl="3" w:tplc="E44AAF32">
      <w:start w:val="1"/>
      <w:numFmt w:val="bullet"/>
      <w:lvlText w:val="•"/>
      <w:lvlJc w:val="left"/>
      <w:pPr>
        <w:ind w:left="4178" w:hanging="199"/>
      </w:pPr>
      <w:rPr>
        <w:rFonts w:hint="default"/>
      </w:rPr>
    </w:lvl>
    <w:lvl w:ilvl="4" w:tplc="A5D0AE38">
      <w:start w:val="1"/>
      <w:numFmt w:val="bullet"/>
      <w:lvlText w:val="•"/>
      <w:lvlJc w:val="left"/>
      <w:pPr>
        <w:ind w:left="5150" w:hanging="199"/>
      </w:pPr>
      <w:rPr>
        <w:rFonts w:hint="default"/>
      </w:rPr>
    </w:lvl>
    <w:lvl w:ilvl="5" w:tplc="219A91B0">
      <w:start w:val="1"/>
      <w:numFmt w:val="bullet"/>
      <w:lvlText w:val="•"/>
      <w:lvlJc w:val="left"/>
      <w:pPr>
        <w:ind w:left="6123" w:hanging="199"/>
      </w:pPr>
      <w:rPr>
        <w:rFonts w:hint="default"/>
      </w:rPr>
    </w:lvl>
    <w:lvl w:ilvl="6" w:tplc="B98265F2">
      <w:start w:val="1"/>
      <w:numFmt w:val="bullet"/>
      <w:lvlText w:val="•"/>
      <w:lvlJc w:val="left"/>
      <w:pPr>
        <w:ind w:left="7096" w:hanging="199"/>
      </w:pPr>
      <w:rPr>
        <w:rFonts w:hint="default"/>
      </w:rPr>
    </w:lvl>
    <w:lvl w:ilvl="7" w:tplc="647A10B2">
      <w:start w:val="1"/>
      <w:numFmt w:val="bullet"/>
      <w:lvlText w:val="•"/>
      <w:lvlJc w:val="left"/>
      <w:pPr>
        <w:ind w:left="8069" w:hanging="199"/>
      </w:pPr>
      <w:rPr>
        <w:rFonts w:hint="default"/>
      </w:rPr>
    </w:lvl>
    <w:lvl w:ilvl="8" w:tplc="C7327B82">
      <w:start w:val="1"/>
      <w:numFmt w:val="bullet"/>
      <w:lvlText w:val="•"/>
      <w:lvlJc w:val="left"/>
      <w:pPr>
        <w:ind w:left="9041" w:hanging="199"/>
      </w:pPr>
      <w:rPr>
        <w:rFonts w:hint="default"/>
      </w:rPr>
    </w:lvl>
  </w:abstractNum>
  <w:abstractNum w:abstractNumId="19" w15:restartNumberingAfterBreak="0">
    <w:nsid w:val="78761ABF"/>
    <w:multiLevelType w:val="hybridMultilevel"/>
    <w:tmpl w:val="EF3ED506"/>
    <w:lvl w:ilvl="0" w:tplc="BFF25FAA">
      <w:start w:val="1"/>
      <w:numFmt w:val="lowerLetter"/>
      <w:lvlText w:val="%1)"/>
      <w:lvlJc w:val="left"/>
      <w:pPr>
        <w:ind w:left="1854" w:hanging="360"/>
      </w:pPr>
      <w:rPr>
        <w:b/>
        <w:bCs/>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0" w15:restartNumberingAfterBreak="0">
    <w:nsid w:val="79B03ABC"/>
    <w:multiLevelType w:val="hybridMultilevel"/>
    <w:tmpl w:val="E9FC0966"/>
    <w:lvl w:ilvl="0" w:tplc="6E623B50">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1" w15:restartNumberingAfterBreak="0">
    <w:nsid w:val="7A5D15B0"/>
    <w:multiLevelType w:val="hybridMultilevel"/>
    <w:tmpl w:val="55D67FD8"/>
    <w:lvl w:ilvl="0" w:tplc="F95623E6">
      <w:start w:val="1"/>
      <w:numFmt w:val="lowerLetter"/>
      <w:lvlText w:val="%1)"/>
      <w:lvlJc w:val="left"/>
      <w:pPr>
        <w:ind w:left="1854" w:hanging="360"/>
      </w:pPr>
      <w:rPr>
        <w:b/>
        <w:bCs/>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2" w15:restartNumberingAfterBreak="0">
    <w:nsid w:val="7BCC1939"/>
    <w:multiLevelType w:val="hybridMultilevel"/>
    <w:tmpl w:val="257A0CA2"/>
    <w:lvl w:ilvl="0" w:tplc="7C7AD760">
      <w:start w:val="1"/>
      <w:numFmt w:val="lowerLetter"/>
      <w:lvlText w:val="%1)"/>
      <w:lvlJc w:val="left"/>
      <w:pPr>
        <w:ind w:left="1494" w:hanging="360"/>
      </w:pPr>
      <w:rPr>
        <w:rFonts w:hint="default"/>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3" w15:restartNumberingAfterBreak="0">
    <w:nsid w:val="7EFA7F0C"/>
    <w:multiLevelType w:val="hybridMultilevel"/>
    <w:tmpl w:val="86200A86"/>
    <w:lvl w:ilvl="0" w:tplc="77A0B1B8">
      <w:start w:val="1"/>
      <w:numFmt w:val="lowerLetter"/>
      <w:lvlText w:val="%1)"/>
      <w:lvlJc w:val="left"/>
      <w:pPr>
        <w:ind w:left="1494" w:hanging="360"/>
      </w:pPr>
      <w:rPr>
        <w:rFonts w:hint="default"/>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9"/>
  </w:num>
  <w:num w:numId="2">
    <w:abstractNumId w:val="18"/>
  </w:num>
  <w:num w:numId="3">
    <w:abstractNumId w:val="19"/>
  </w:num>
  <w:num w:numId="4">
    <w:abstractNumId w:val="21"/>
  </w:num>
  <w:num w:numId="5">
    <w:abstractNumId w:val="7"/>
  </w:num>
  <w:num w:numId="6">
    <w:abstractNumId w:val="23"/>
  </w:num>
  <w:num w:numId="7">
    <w:abstractNumId w:val="5"/>
  </w:num>
  <w:num w:numId="8">
    <w:abstractNumId w:val="8"/>
  </w:num>
  <w:num w:numId="9">
    <w:abstractNumId w:val="11"/>
  </w:num>
  <w:num w:numId="10">
    <w:abstractNumId w:val="3"/>
  </w:num>
  <w:num w:numId="11">
    <w:abstractNumId w:val="20"/>
  </w:num>
  <w:num w:numId="12">
    <w:abstractNumId w:val="16"/>
  </w:num>
  <w:num w:numId="13">
    <w:abstractNumId w:val="12"/>
  </w:num>
  <w:num w:numId="14">
    <w:abstractNumId w:val="17"/>
  </w:num>
  <w:num w:numId="15">
    <w:abstractNumId w:val="14"/>
  </w:num>
  <w:num w:numId="16">
    <w:abstractNumId w:val="2"/>
  </w:num>
  <w:num w:numId="17">
    <w:abstractNumId w:val="0"/>
  </w:num>
  <w:num w:numId="18">
    <w:abstractNumId w:val="15"/>
  </w:num>
  <w:num w:numId="19">
    <w:abstractNumId w:val="22"/>
  </w:num>
  <w:num w:numId="20">
    <w:abstractNumId w:val="10"/>
  </w:num>
  <w:num w:numId="21">
    <w:abstractNumId w:val="1"/>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BE"/>
    <w:rsid w:val="000006BB"/>
    <w:rsid w:val="000226AE"/>
    <w:rsid w:val="00051135"/>
    <w:rsid w:val="000670EE"/>
    <w:rsid w:val="00077D21"/>
    <w:rsid w:val="000B2C2E"/>
    <w:rsid w:val="000C4A31"/>
    <w:rsid w:val="000D02B1"/>
    <w:rsid w:val="000D116A"/>
    <w:rsid w:val="000E42CE"/>
    <w:rsid w:val="000F04C7"/>
    <w:rsid w:val="00123D03"/>
    <w:rsid w:val="00137F65"/>
    <w:rsid w:val="00141858"/>
    <w:rsid w:val="001710C0"/>
    <w:rsid w:val="00181BD6"/>
    <w:rsid w:val="00190626"/>
    <w:rsid w:val="001D6E28"/>
    <w:rsid w:val="00266112"/>
    <w:rsid w:val="00267D63"/>
    <w:rsid w:val="0027610D"/>
    <w:rsid w:val="00276B28"/>
    <w:rsid w:val="002867D1"/>
    <w:rsid w:val="002B0CC0"/>
    <w:rsid w:val="002B5635"/>
    <w:rsid w:val="002D1AB4"/>
    <w:rsid w:val="002E02E8"/>
    <w:rsid w:val="002E2399"/>
    <w:rsid w:val="002E6B05"/>
    <w:rsid w:val="002E7F04"/>
    <w:rsid w:val="002F2809"/>
    <w:rsid w:val="00311F44"/>
    <w:rsid w:val="00326296"/>
    <w:rsid w:val="00352487"/>
    <w:rsid w:val="0039464B"/>
    <w:rsid w:val="003951BE"/>
    <w:rsid w:val="0039714D"/>
    <w:rsid w:val="003F0182"/>
    <w:rsid w:val="004155DE"/>
    <w:rsid w:val="00450581"/>
    <w:rsid w:val="00454E60"/>
    <w:rsid w:val="00461DDC"/>
    <w:rsid w:val="00467E4A"/>
    <w:rsid w:val="00487832"/>
    <w:rsid w:val="004A1964"/>
    <w:rsid w:val="004A5B44"/>
    <w:rsid w:val="004E0A7C"/>
    <w:rsid w:val="004E4290"/>
    <w:rsid w:val="00510422"/>
    <w:rsid w:val="005241BE"/>
    <w:rsid w:val="00554FFF"/>
    <w:rsid w:val="005674AB"/>
    <w:rsid w:val="00567CA9"/>
    <w:rsid w:val="005728D6"/>
    <w:rsid w:val="00612525"/>
    <w:rsid w:val="00622B32"/>
    <w:rsid w:val="006B2A2C"/>
    <w:rsid w:val="006D5101"/>
    <w:rsid w:val="00714883"/>
    <w:rsid w:val="00727995"/>
    <w:rsid w:val="007279BA"/>
    <w:rsid w:val="0073669C"/>
    <w:rsid w:val="00751E5E"/>
    <w:rsid w:val="0075540C"/>
    <w:rsid w:val="007A3B5E"/>
    <w:rsid w:val="007D01E3"/>
    <w:rsid w:val="007D0ED3"/>
    <w:rsid w:val="007D576A"/>
    <w:rsid w:val="007D6F16"/>
    <w:rsid w:val="00852A69"/>
    <w:rsid w:val="008A54C4"/>
    <w:rsid w:val="0090514B"/>
    <w:rsid w:val="009537F9"/>
    <w:rsid w:val="0099289A"/>
    <w:rsid w:val="009A531B"/>
    <w:rsid w:val="009D7564"/>
    <w:rsid w:val="00A12505"/>
    <w:rsid w:val="00A162E8"/>
    <w:rsid w:val="00A22EEA"/>
    <w:rsid w:val="00A51A90"/>
    <w:rsid w:val="00A66FC1"/>
    <w:rsid w:val="00A74FCF"/>
    <w:rsid w:val="00A8649D"/>
    <w:rsid w:val="00B75529"/>
    <w:rsid w:val="00B8047E"/>
    <w:rsid w:val="00BC2B80"/>
    <w:rsid w:val="00C21108"/>
    <w:rsid w:val="00C45AF9"/>
    <w:rsid w:val="00C52EC5"/>
    <w:rsid w:val="00C763DA"/>
    <w:rsid w:val="00C8137C"/>
    <w:rsid w:val="00C81F80"/>
    <w:rsid w:val="00CA3BD2"/>
    <w:rsid w:val="00D324F8"/>
    <w:rsid w:val="00D60FDD"/>
    <w:rsid w:val="00D63245"/>
    <w:rsid w:val="00DB3EF8"/>
    <w:rsid w:val="00DD4BBE"/>
    <w:rsid w:val="00DE3543"/>
    <w:rsid w:val="00E04562"/>
    <w:rsid w:val="00E23954"/>
    <w:rsid w:val="00E27BA2"/>
    <w:rsid w:val="00E51BD8"/>
    <w:rsid w:val="00E5723D"/>
    <w:rsid w:val="00E643D8"/>
    <w:rsid w:val="00E74422"/>
    <w:rsid w:val="00E8730D"/>
    <w:rsid w:val="00EA1701"/>
    <w:rsid w:val="00EA6780"/>
    <w:rsid w:val="00EB2CDC"/>
    <w:rsid w:val="00F07825"/>
    <w:rsid w:val="00F07D5D"/>
    <w:rsid w:val="00F16216"/>
    <w:rsid w:val="00F17AF9"/>
    <w:rsid w:val="00F404B2"/>
    <w:rsid w:val="00F40B84"/>
    <w:rsid w:val="00F54845"/>
    <w:rsid w:val="00F8742E"/>
    <w:rsid w:val="00FC25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7862"/>
  <w15:docId w15:val="{E4D5F78C-218D-4068-B24B-FD4CE1F4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7AF9"/>
    <w:pPr>
      <w:widowControl w:val="0"/>
      <w:spacing w:after="0" w:line="240" w:lineRule="auto"/>
    </w:pPr>
    <w:rPr>
      <w:lang w:val="en-US"/>
    </w:rPr>
  </w:style>
  <w:style w:type="paragraph" w:styleId="Balk1">
    <w:name w:val="heading 1"/>
    <w:basedOn w:val="Normal"/>
    <w:link w:val="Balk1Char"/>
    <w:uiPriority w:val="1"/>
    <w:qFormat/>
    <w:rsid w:val="00F17AF9"/>
    <w:pPr>
      <w:ind w:left="1864"/>
      <w:outlineLvl w:val="0"/>
    </w:pPr>
    <w:rPr>
      <w:rFonts w:ascii="Times New Roman" w:eastAsia="Times New Roman" w:hAnsi="Times New Roman"/>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17AF9"/>
    <w:rPr>
      <w:rFonts w:ascii="Times New Roman" w:eastAsia="Times New Roman" w:hAnsi="Times New Roman"/>
      <w:b/>
      <w:bCs/>
      <w:sz w:val="23"/>
      <w:szCs w:val="23"/>
      <w:lang w:val="en-US"/>
    </w:rPr>
  </w:style>
  <w:style w:type="paragraph" w:styleId="GvdeMetni">
    <w:name w:val="Body Text"/>
    <w:basedOn w:val="Normal"/>
    <w:link w:val="GvdeMetniChar"/>
    <w:uiPriority w:val="1"/>
    <w:qFormat/>
    <w:rsid w:val="00F17AF9"/>
    <w:pPr>
      <w:ind w:left="1258"/>
    </w:pPr>
    <w:rPr>
      <w:rFonts w:ascii="Times New Roman" w:eastAsia="Times New Roman" w:hAnsi="Times New Roman"/>
      <w:sz w:val="23"/>
      <w:szCs w:val="23"/>
    </w:rPr>
  </w:style>
  <w:style w:type="character" w:customStyle="1" w:styleId="GvdeMetniChar">
    <w:name w:val="Gövde Metni Char"/>
    <w:basedOn w:val="VarsaylanParagrafYazTipi"/>
    <w:link w:val="GvdeMetni"/>
    <w:uiPriority w:val="1"/>
    <w:rsid w:val="00F17AF9"/>
    <w:rPr>
      <w:rFonts w:ascii="Times New Roman" w:eastAsia="Times New Roman" w:hAnsi="Times New Roman"/>
      <w:sz w:val="23"/>
      <w:szCs w:val="23"/>
      <w:lang w:val="en-US"/>
    </w:rPr>
  </w:style>
  <w:style w:type="paragraph" w:styleId="ListeParagraf">
    <w:name w:val="List Paragraph"/>
    <w:basedOn w:val="Normal"/>
    <w:uiPriority w:val="1"/>
    <w:qFormat/>
    <w:rsid w:val="00F17AF9"/>
  </w:style>
  <w:style w:type="paragraph" w:styleId="AltBilgi">
    <w:name w:val="footer"/>
    <w:basedOn w:val="Normal"/>
    <w:link w:val="AltBilgiChar"/>
    <w:uiPriority w:val="99"/>
    <w:unhideWhenUsed/>
    <w:rsid w:val="00F17AF9"/>
    <w:pPr>
      <w:tabs>
        <w:tab w:val="center" w:pos="4536"/>
        <w:tab w:val="right" w:pos="9072"/>
      </w:tabs>
    </w:pPr>
  </w:style>
  <w:style w:type="character" w:customStyle="1" w:styleId="AltBilgiChar">
    <w:name w:val="Alt Bilgi Char"/>
    <w:basedOn w:val="VarsaylanParagrafYazTipi"/>
    <w:link w:val="AltBilgi"/>
    <w:uiPriority w:val="99"/>
    <w:rsid w:val="00F17AF9"/>
    <w:rPr>
      <w:lang w:val="en-US"/>
    </w:rPr>
  </w:style>
  <w:style w:type="paragraph" w:styleId="AralkYok">
    <w:name w:val="No Spacing"/>
    <w:uiPriority w:val="1"/>
    <w:qFormat/>
    <w:rsid w:val="00F17AF9"/>
    <w:pPr>
      <w:widowControl w:val="0"/>
      <w:spacing w:after="0" w:line="240" w:lineRule="auto"/>
    </w:pPr>
    <w:rPr>
      <w:lang w:val="en-US"/>
    </w:rPr>
  </w:style>
  <w:style w:type="character" w:styleId="SayfaNumaras">
    <w:name w:val="page number"/>
    <w:basedOn w:val="VarsaylanParagrafYazTipi"/>
    <w:uiPriority w:val="99"/>
    <w:semiHidden/>
    <w:unhideWhenUsed/>
    <w:rsid w:val="00F17AF9"/>
  </w:style>
  <w:style w:type="paragraph" w:styleId="stBilgi">
    <w:name w:val="header"/>
    <w:basedOn w:val="Normal"/>
    <w:link w:val="stBilgiChar"/>
    <w:uiPriority w:val="99"/>
    <w:unhideWhenUsed/>
    <w:rsid w:val="00554FFF"/>
    <w:pPr>
      <w:tabs>
        <w:tab w:val="center" w:pos="4536"/>
        <w:tab w:val="right" w:pos="9072"/>
      </w:tabs>
    </w:pPr>
  </w:style>
  <w:style w:type="character" w:customStyle="1" w:styleId="stBilgiChar">
    <w:name w:val="Üst Bilgi Char"/>
    <w:basedOn w:val="VarsaylanParagrafYazTipi"/>
    <w:link w:val="stBilgi"/>
    <w:uiPriority w:val="99"/>
    <w:rsid w:val="00554FFF"/>
    <w:rPr>
      <w:lang w:val="en-US"/>
    </w:rPr>
  </w:style>
  <w:style w:type="paragraph" w:styleId="BalonMetni">
    <w:name w:val="Balloon Text"/>
    <w:basedOn w:val="Normal"/>
    <w:link w:val="BalonMetniChar"/>
    <w:uiPriority w:val="99"/>
    <w:semiHidden/>
    <w:unhideWhenUsed/>
    <w:rsid w:val="00622B32"/>
    <w:rPr>
      <w:rFonts w:ascii="Tahoma" w:hAnsi="Tahoma" w:cs="Tahoma"/>
      <w:sz w:val="16"/>
      <w:szCs w:val="16"/>
    </w:rPr>
  </w:style>
  <w:style w:type="character" w:customStyle="1" w:styleId="BalonMetniChar">
    <w:name w:val="Balon Metni Char"/>
    <w:basedOn w:val="VarsaylanParagrafYazTipi"/>
    <w:link w:val="BalonMetni"/>
    <w:uiPriority w:val="99"/>
    <w:semiHidden/>
    <w:rsid w:val="00622B32"/>
    <w:rPr>
      <w:rFonts w:ascii="Tahoma" w:hAnsi="Tahoma" w:cs="Tahoma"/>
      <w:sz w:val="16"/>
      <w:szCs w:val="16"/>
      <w:lang w:val="en-US"/>
    </w:rPr>
  </w:style>
  <w:style w:type="table" w:styleId="TabloKlavuzu">
    <w:name w:val="Table Grid"/>
    <w:basedOn w:val="NormalTablo"/>
    <w:uiPriority w:val="39"/>
    <w:rsid w:val="00C2110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1108"/>
    <w:pPr>
      <w:widowControl/>
      <w:spacing w:before="100" w:beforeAutospacing="1" w:after="100" w:afterAutospacing="1"/>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diagramColors" Target="diagrams/colors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D1C293-4EA3-4480-AE11-79097C25A9C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A7CE95CC-45A4-4B7D-888C-8862A80F68E0}">
      <dgm:prSet phldrT="[Metin]"/>
      <dgm:spPr>
        <a:xfrm>
          <a:off x="3973783" y="1886633"/>
          <a:ext cx="728545" cy="364272"/>
        </a:xfrm>
      </dgm:spPr>
      <dgm:t>
        <a:bodyPr/>
        <a:lstStyle/>
        <a:p>
          <a:r>
            <a:rPr lang="tr-TR">
              <a:latin typeface="Times New Roman" panose="02020603050405020304" pitchFamily="18" charset="0"/>
              <a:cs typeface="Times New Roman" panose="02020603050405020304" pitchFamily="18" charset="0"/>
            </a:rPr>
            <a:t>Genel Sekreter</a:t>
          </a:r>
        </a:p>
      </dgm:t>
    </dgm:pt>
    <dgm:pt modelId="{112FFAB6-21DD-498F-8F18-789C4ED03586}" type="parTrans" cxnId="{F06679E6-0C36-453C-AF4D-F5448F4F00CE}">
      <dgm:prSet/>
      <dgm:spPr>
        <a:xfrm>
          <a:off x="4292336" y="699104"/>
          <a:ext cx="91440" cy="1187529"/>
        </a:xfrm>
        <a:custGeom>
          <a:avLst/>
          <a:gdLst/>
          <a:ahLst/>
          <a:cxnLst/>
          <a:rect l="0" t="0" r="0" b="0"/>
          <a:pathLst>
            <a:path>
              <a:moveTo>
                <a:pt x="45720" y="0"/>
              </a:moveTo>
              <a:lnTo>
                <a:pt x="45720" y="1187529"/>
              </a:lnTo>
            </a:path>
          </a:pathLst>
        </a:custGeom>
      </dgm:spPr>
      <dgm:t>
        <a:bodyPr/>
        <a:lstStyle/>
        <a:p>
          <a:endParaRPr lang="tr-TR"/>
        </a:p>
      </dgm:t>
    </dgm:pt>
    <dgm:pt modelId="{B3832B5D-C33D-4D6F-96BF-6789FDF5F7A7}" type="sibTrans" cxnId="{F06679E6-0C36-453C-AF4D-F5448F4F00CE}">
      <dgm:prSet/>
      <dgm:spPr/>
      <dgm:t>
        <a:bodyPr/>
        <a:lstStyle/>
        <a:p>
          <a:endParaRPr lang="tr-TR"/>
        </a:p>
      </dgm:t>
    </dgm:pt>
    <dgm:pt modelId="{9A902B51-317D-419C-AB55-96A92D866748}">
      <dgm:prSet/>
      <dgm:spPr>
        <a:xfrm>
          <a:off x="7940715" y="2921168"/>
          <a:ext cx="728545" cy="364272"/>
        </a:xfrm>
      </dgm:spPr>
      <dgm:t>
        <a:bodyPr/>
        <a:lstStyle/>
        <a:p>
          <a:r>
            <a:rPr lang="tr-TR">
              <a:latin typeface="Times New Roman" panose="02020603050405020304" pitchFamily="18" charset="0"/>
              <a:cs typeface="Times New Roman" panose="02020603050405020304" pitchFamily="18" charset="0"/>
            </a:rPr>
            <a:t>Doğrudan Bağlı Birimler</a:t>
          </a:r>
        </a:p>
      </dgm:t>
    </dgm:pt>
    <dgm:pt modelId="{DF4EDC80-8EFC-4310-AA9A-A2E621237688}" type="parTrans" cxnId="{200EA891-8292-40AA-99EE-CE0BEBD63A37}">
      <dgm:prSet/>
      <dgm:spPr>
        <a:xfrm>
          <a:off x="4338056" y="2250906"/>
          <a:ext cx="3966931" cy="670261"/>
        </a:xfrm>
      </dgm:spPr>
      <dgm:t>
        <a:bodyPr/>
        <a:lstStyle/>
        <a:p>
          <a:endParaRPr lang="tr-TR"/>
        </a:p>
      </dgm:t>
    </dgm:pt>
    <dgm:pt modelId="{3F1077CD-5F62-4F53-9574-651E3AEAD39E}" type="sibTrans" cxnId="{200EA891-8292-40AA-99EE-CE0BEBD63A37}">
      <dgm:prSet/>
      <dgm:spPr/>
      <dgm:t>
        <a:bodyPr/>
        <a:lstStyle/>
        <a:p>
          <a:endParaRPr lang="tr-TR"/>
        </a:p>
      </dgm:t>
    </dgm:pt>
    <dgm:pt modelId="{2B73DA30-0AF0-4E78-918E-416A4287E562}">
      <dgm:prSet/>
      <dgm:spPr>
        <a:xfrm>
          <a:off x="8122851" y="3438435"/>
          <a:ext cx="728545" cy="364272"/>
        </a:xfrm>
      </dgm:spPr>
      <dgm:t>
        <a:bodyPr/>
        <a:lstStyle/>
        <a:p>
          <a:r>
            <a:rPr lang="tr-TR">
              <a:latin typeface="Times New Roman" panose="02020603050405020304" pitchFamily="18" charset="0"/>
              <a:cs typeface="Times New Roman" panose="02020603050405020304" pitchFamily="18" charset="0"/>
            </a:rPr>
            <a:t>Yazı İşleri Şube Müdürlüğü</a:t>
          </a:r>
        </a:p>
      </dgm:t>
    </dgm:pt>
    <dgm:pt modelId="{D2F52BD0-542F-4D25-9F55-E984CCF83855}" type="parTrans" cxnId="{2EED326F-C712-4C81-8457-4C52FD2F0738}">
      <dgm:prSet/>
      <dgm:spPr>
        <a:xfrm>
          <a:off x="8013569" y="3285441"/>
          <a:ext cx="109281" cy="335130"/>
        </a:xfrm>
      </dgm:spPr>
      <dgm:t>
        <a:bodyPr/>
        <a:lstStyle/>
        <a:p>
          <a:endParaRPr lang="tr-TR"/>
        </a:p>
      </dgm:t>
    </dgm:pt>
    <dgm:pt modelId="{484981A2-BAF0-4B7E-A7D5-09EB5FABF67C}" type="sibTrans" cxnId="{2EED326F-C712-4C81-8457-4C52FD2F0738}">
      <dgm:prSet/>
      <dgm:spPr/>
      <dgm:t>
        <a:bodyPr/>
        <a:lstStyle/>
        <a:p>
          <a:endParaRPr lang="tr-TR"/>
        </a:p>
      </dgm:t>
    </dgm:pt>
    <dgm:pt modelId="{ABD3B215-02CC-42F5-93E4-42BBFE2DE96D}">
      <dgm:prSet/>
      <dgm:spPr>
        <a:xfrm>
          <a:off x="8122851" y="3955703"/>
          <a:ext cx="728545" cy="364272"/>
        </a:xfrm>
      </dgm:spPr>
      <dgm:t>
        <a:bodyPr/>
        <a:lstStyle/>
        <a:p>
          <a:r>
            <a:rPr lang="tr-TR">
              <a:latin typeface="Times New Roman" panose="02020603050405020304" pitchFamily="18" charset="0"/>
              <a:cs typeface="Times New Roman" panose="02020603050405020304" pitchFamily="18" charset="0"/>
            </a:rPr>
            <a:t>Özel Kalem Müdürlüğü</a:t>
          </a:r>
        </a:p>
      </dgm:t>
    </dgm:pt>
    <dgm:pt modelId="{316F4886-2E3D-46A8-8B94-1B411F65D7BF}" type="parTrans" cxnId="{9F21A062-8463-4AC0-B512-130C3BECD5A4}">
      <dgm:prSet/>
      <dgm:spPr>
        <a:xfrm>
          <a:off x="8013569" y="3285441"/>
          <a:ext cx="109281" cy="852398"/>
        </a:xfrm>
      </dgm:spPr>
      <dgm:t>
        <a:bodyPr/>
        <a:lstStyle/>
        <a:p>
          <a:endParaRPr lang="tr-TR"/>
        </a:p>
      </dgm:t>
    </dgm:pt>
    <dgm:pt modelId="{84882CDE-0139-4CF7-A11E-05CDCBA899D8}" type="sibTrans" cxnId="{9F21A062-8463-4AC0-B512-130C3BECD5A4}">
      <dgm:prSet/>
      <dgm:spPr/>
      <dgm:t>
        <a:bodyPr/>
        <a:lstStyle/>
        <a:p>
          <a:endParaRPr lang="tr-TR"/>
        </a:p>
      </dgm:t>
    </dgm:pt>
    <dgm:pt modelId="{9D782305-3EE0-4DD4-BC0F-00EE542C4CCB}">
      <dgm:prSet/>
      <dgm:spPr>
        <a:xfrm>
          <a:off x="8122851" y="4472970"/>
          <a:ext cx="728545" cy="364272"/>
        </a:xfrm>
      </dgm:spPr>
      <dgm:t>
        <a:bodyPr/>
        <a:lstStyle/>
        <a:p>
          <a:r>
            <a:rPr lang="tr-TR">
              <a:latin typeface="Times New Roman" panose="02020603050405020304" pitchFamily="18" charset="0"/>
              <a:cs typeface="Times New Roman" panose="02020603050405020304" pitchFamily="18" charset="0"/>
            </a:rPr>
            <a:t>Basın ve Halkla İlişkiler Birimi</a:t>
          </a:r>
        </a:p>
      </dgm:t>
    </dgm:pt>
    <dgm:pt modelId="{4BE4F228-A827-484B-80A1-9ED9892A893C}" type="parTrans" cxnId="{D87EF9B7-8DD5-4F7D-A0B5-1412146DC521}">
      <dgm:prSet/>
      <dgm:spPr>
        <a:xfrm>
          <a:off x="8013569" y="3285441"/>
          <a:ext cx="109281" cy="1369665"/>
        </a:xfrm>
      </dgm:spPr>
      <dgm:t>
        <a:bodyPr/>
        <a:lstStyle/>
        <a:p>
          <a:endParaRPr lang="tr-TR"/>
        </a:p>
      </dgm:t>
    </dgm:pt>
    <dgm:pt modelId="{60B40C9A-A232-4AFE-8AEE-012152BB0B93}" type="sibTrans" cxnId="{D87EF9B7-8DD5-4F7D-A0B5-1412146DC521}">
      <dgm:prSet/>
      <dgm:spPr/>
      <dgm:t>
        <a:bodyPr/>
        <a:lstStyle/>
        <a:p>
          <a:endParaRPr lang="tr-TR"/>
        </a:p>
      </dgm:t>
    </dgm:pt>
    <dgm:pt modelId="{BFEC6C3C-E221-4AA1-A495-A2BB3D99D3D4}" type="asst">
      <dgm:prSet/>
      <dgm:spPr>
        <a:xfrm>
          <a:off x="3533013" y="2403901"/>
          <a:ext cx="728545" cy="364272"/>
        </a:xfrm>
      </dgm:spPr>
      <dgm:t>
        <a:bodyPr lIns="3600"/>
        <a:lstStyle/>
        <a:p>
          <a:r>
            <a:rPr lang="tr-TR">
              <a:latin typeface="Times New Roman" panose="02020603050405020304" pitchFamily="18" charset="0"/>
              <a:cs typeface="Times New Roman" panose="02020603050405020304" pitchFamily="18" charset="0"/>
            </a:rPr>
            <a:t>Genel Sekreter Yardımcısı</a:t>
          </a:r>
        </a:p>
      </dgm:t>
    </dgm:pt>
    <dgm:pt modelId="{74C7FCE5-04D3-493A-ABF4-FD8D629D5F69}" type="sibTrans" cxnId="{E8D95CAD-8C57-4730-A150-3192E01EF918}">
      <dgm:prSet/>
      <dgm:spPr/>
      <dgm:t>
        <a:bodyPr/>
        <a:lstStyle/>
        <a:p>
          <a:endParaRPr lang="tr-TR"/>
        </a:p>
      </dgm:t>
    </dgm:pt>
    <dgm:pt modelId="{D78CCD5A-E453-41C3-8646-B4D5D8465DA9}" type="parTrans" cxnId="{E8D95CAD-8C57-4730-A150-3192E01EF918}">
      <dgm:prSet/>
      <dgm:spPr>
        <a:xfrm>
          <a:off x="4215839" y="2250906"/>
          <a:ext cx="91440" cy="335130"/>
        </a:xfrm>
      </dgm:spPr>
      <dgm:t>
        <a:bodyPr/>
        <a:lstStyle/>
        <a:p>
          <a:endParaRPr lang="tr-TR"/>
        </a:p>
      </dgm:t>
    </dgm:pt>
    <dgm:pt modelId="{A12E8162-EF03-4A38-894F-CEFA6FDD84D7}" type="asst">
      <dgm:prSet/>
      <dgm:spPr>
        <a:xfrm>
          <a:off x="3533013" y="2403901"/>
          <a:ext cx="728545" cy="364272"/>
        </a:xfrm>
      </dgm:spPr>
      <dgm:t>
        <a:bodyPr/>
        <a:lstStyle/>
        <a:p>
          <a:r>
            <a:rPr lang="tr-TR">
              <a:latin typeface="Times New Roman" panose="02020603050405020304" pitchFamily="18" charset="0"/>
              <a:cs typeface="Times New Roman" panose="02020603050405020304" pitchFamily="18" charset="0"/>
            </a:rPr>
            <a:t>Genel Sekreter Yardımcısı</a:t>
          </a:r>
        </a:p>
      </dgm:t>
    </dgm:pt>
    <dgm:pt modelId="{C72B2C22-E0B8-49F2-9902-CD7C0D4785F5}" type="parTrans" cxnId="{09AC259F-9E09-43E8-8736-8A1512FFF7C0}">
      <dgm:prSet/>
      <dgm:spPr/>
      <dgm:t>
        <a:bodyPr/>
        <a:lstStyle/>
        <a:p>
          <a:endParaRPr lang="tr-TR"/>
        </a:p>
      </dgm:t>
    </dgm:pt>
    <dgm:pt modelId="{2DBC2778-AC97-4096-B05A-CD9BA0F72193}" type="sibTrans" cxnId="{09AC259F-9E09-43E8-8736-8A1512FFF7C0}">
      <dgm:prSet/>
      <dgm:spPr/>
      <dgm:t>
        <a:bodyPr/>
        <a:lstStyle/>
        <a:p>
          <a:endParaRPr lang="tr-TR"/>
        </a:p>
      </dgm:t>
    </dgm:pt>
    <dgm:pt modelId="{AFDCE9BA-5CF4-4B27-BD82-8048D9D966D5}">
      <dgm:prSet/>
      <dgm:spPr/>
      <dgm:t>
        <a:bodyPr/>
        <a:lstStyle/>
        <a:p>
          <a:r>
            <a:rPr lang="tr-TR">
              <a:latin typeface="Times New Roman" panose="02020603050405020304" pitchFamily="18" charset="0"/>
              <a:cs typeface="Times New Roman" panose="02020603050405020304" pitchFamily="18" charset="0"/>
            </a:rPr>
            <a:t>Bilgi Edinme Birimi</a:t>
          </a:r>
        </a:p>
      </dgm:t>
    </dgm:pt>
    <dgm:pt modelId="{809403B5-A6C5-4BA9-8F8F-378F57B2BD50}" type="parTrans" cxnId="{61F6D4C9-D345-4A9F-B5EC-0DF73B76C510}">
      <dgm:prSet/>
      <dgm:spPr/>
      <dgm:t>
        <a:bodyPr/>
        <a:lstStyle/>
        <a:p>
          <a:endParaRPr lang="tr-TR"/>
        </a:p>
      </dgm:t>
    </dgm:pt>
    <dgm:pt modelId="{9D1CCC96-2C83-4F4C-BF0E-50687EA291B5}" type="sibTrans" cxnId="{61F6D4C9-D345-4A9F-B5EC-0DF73B76C510}">
      <dgm:prSet/>
      <dgm:spPr/>
      <dgm:t>
        <a:bodyPr/>
        <a:lstStyle/>
        <a:p>
          <a:endParaRPr lang="tr-TR"/>
        </a:p>
      </dgm:t>
    </dgm:pt>
    <dgm:pt modelId="{83E154DC-3324-4E9F-9DBA-F8BF92D02F04}">
      <dgm:prSet/>
      <dgm:spPr/>
      <dgm:t>
        <a:bodyPr/>
        <a:lstStyle/>
        <a:p>
          <a:r>
            <a:rPr lang="tr-TR">
              <a:latin typeface="Times New Roman" panose="02020603050405020304" pitchFamily="18" charset="0"/>
              <a:cs typeface="Times New Roman" panose="02020603050405020304" pitchFamily="18" charset="0"/>
            </a:rPr>
            <a:t>Kurum Arşiv Birimi</a:t>
          </a:r>
        </a:p>
      </dgm:t>
    </dgm:pt>
    <dgm:pt modelId="{EAAB15B2-6EA2-40CD-ACFE-13A8EB5393E9}" type="parTrans" cxnId="{A047DB69-3C4E-4623-A9C8-A9D13342BB6E}">
      <dgm:prSet/>
      <dgm:spPr/>
      <dgm:t>
        <a:bodyPr/>
        <a:lstStyle/>
        <a:p>
          <a:endParaRPr lang="tr-TR"/>
        </a:p>
      </dgm:t>
    </dgm:pt>
    <dgm:pt modelId="{6E41E904-5E0F-4AEF-896B-C8A43D9EC194}" type="sibTrans" cxnId="{A047DB69-3C4E-4623-A9C8-A9D13342BB6E}">
      <dgm:prSet/>
      <dgm:spPr/>
      <dgm:t>
        <a:bodyPr/>
        <a:lstStyle/>
        <a:p>
          <a:endParaRPr lang="tr-TR"/>
        </a:p>
      </dgm:t>
    </dgm:pt>
    <dgm:pt modelId="{8DDE8363-F124-4166-B814-7276F538FBC7}">
      <dgm:prSet/>
      <dgm:spPr>
        <a:xfrm>
          <a:off x="6852" y="2921168"/>
          <a:ext cx="728545" cy="364272"/>
        </a:xfrm>
      </dgm:spPr>
      <dgm:t>
        <a:bodyPr/>
        <a:lstStyle/>
        <a:p>
          <a:r>
            <a:rPr lang="tr-TR">
              <a:latin typeface="Times New Roman" panose="02020603050405020304" pitchFamily="18" charset="0"/>
              <a:cs typeface="Times New Roman" panose="02020603050405020304" pitchFamily="18" charset="0"/>
            </a:rPr>
            <a:t>Daire Başkanlıkları</a:t>
          </a:r>
        </a:p>
      </dgm:t>
    </dgm:pt>
    <dgm:pt modelId="{0E75E7AC-AEAC-4E04-80B2-1394A16AFD6D}" type="parTrans" cxnId="{FCF3E31B-F099-4006-AE96-D805AE4796BF}">
      <dgm:prSet/>
      <dgm:spPr/>
      <dgm:t>
        <a:bodyPr/>
        <a:lstStyle/>
        <a:p>
          <a:endParaRPr lang="tr-TR"/>
        </a:p>
      </dgm:t>
    </dgm:pt>
    <dgm:pt modelId="{79655F66-FBF9-42EA-8699-57981891F2B7}" type="sibTrans" cxnId="{FCF3E31B-F099-4006-AE96-D805AE4796BF}">
      <dgm:prSet/>
      <dgm:spPr/>
      <dgm:t>
        <a:bodyPr/>
        <a:lstStyle/>
        <a:p>
          <a:endParaRPr lang="tr-TR"/>
        </a:p>
      </dgm:t>
    </dgm:pt>
    <dgm:pt modelId="{C15B8F93-08F9-48E9-8AB2-A3F1C5807A7E}" type="asst">
      <dgm:prSet/>
      <dgm:spPr/>
      <dgm:t>
        <a:bodyPr/>
        <a:lstStyle/>
        <a:p>
          <a:r>
            <a:rPr lang="tr-TR">
              <a:latin typeface="Times New Roman" panose="02020603050405020304" pitchFamily="18" charset="0"/>
              <a:cs typeface="Times New Roman" panose="02020603050405020304" pitchFamily="18" charset="0"/>
            </a:rPr>
            <a:t>Bilgi İşlem Daire Başkanlığı</a:t>
          </a:r>
        </a:p>
      </dgm:t>
    </dgm:pt>
    <dgm:pt modelId="{575A2E97-412A-419A-8E49-9BC34FC2B0A2}" type="parTrans" cxnId="{6A93E3A0-2558-4CA0-963C-069F5CECCA1B}">
      <dgm:prSet/>
      <dgm:spPr/>
      <dgm:t>
        <a:bodyPr/>
        <a:lstStyle/>
        <a:p>
          <a:endParaRPr lang="tr-TR"/>
        </a:p>
      </dgm:t>
    </dgm:pt>
    <dgm:pt modelId="{378626B7-1A0E-424E-A95F-F9E78725CD7E}" type="sibTrans" cxnId="{6A93E3A0-2558-4CA0-963C-069F5CECCA1B}">
      <dgm:prSet/>
      <dgm:spPr/>
      <dgm:t>
        <a:bodyPr/>
        <a:lstStyle/>
        <a:p>
          <a:endParaRPr lang="tr-TR"/>
        </a:p>
      </dgm:t>
    </dgm:pt>
    <dgm:pt modelId="{B7D839FD-093E-4EFC-9892-7057641A769E}" type="asst">
      <dgm:prSet/>
      <dgm:spPr/>
      <dgm:t>
        <a:bodyPr/>
        <a:lstStyle/>
        <a:p>
          <a:r>
            <a:rPr lang="tr-TR">
              <a:latin typeface="Times New Roman" panose="02020603050405020304" pitchFamily="18" charset="0"/>
              <a:cs typeface="Times New Roman" panose="02020603050405020304" pitchFamily="18" charset="0"/>
            </a:rPr>
            <a:t>İdari ve Mali İşler Daire Başkanlığı</a:t>
          </a:r>
        </a:p>
      </dgm:t>
    </dgm:pt>
    <dgm:pt modelId="{AD27ED3C-A13D-4775-9764-C20E122CA146}" type="parTrans" cxnId="{6E9B9DFA-FFDB-446A-BF89-D819418AD8FE}">
      <dgm:prSet/>
      <dgm:spPr/>
      <dgm:t>
        <a:bodyPr/>
        <a:lstStyle/>
        <a:p>
          <a:endParaRPr lang="tr-TR"/>
        </a:p>
      </dgm:t>
    </dgm:pt>
    <dgm:pt modelId="{0493D725-3FEF-4C6D-AC5F-96619760A753}" type="sibTrans" cxnId="{6E9B9DFA-FFDB-446A-BF89-D819418AD8FE}">
      <dgm:prSet/>
      <dgm:spPr/>
      <dgm:t>
        <a:bodyPr/>
        <a:lstStyle/>
        <a:p>
          <a:endParaRPr lang="tr-TR"/>
        </a:p>
      </dgm:t>
    </dgm:pt>
    <dgm:pt modelId="{50F9F4BD-A92E-49DF-A227-1EC6C9CBE2B8}" type="asst">
      <dgm:prSet/>
      <dgm:spPr/>
      <dgm:t>
        <a:bodyPr/>
        <a:lstStyle/>
        <a:p>
          <a:r>
            <a:rPr lang="tr-TR">
              <a:latin typeface="Times New Roman" panose="02020603050405020304" pitchFamily="18" charset="0"/>
              <a:cs typeface="Times New Roman" panose="02020603050405020304" pitchFamily="18" charset="0"/>
            </a:rPr>
            <a:t>Kütüphane ve Dokümantasyon Daire Başkanlığı</a:t>
          </a:r>
        </a:p>
      </dgm:t>
    </dgm:pt>
    <dgm:pt modelId="{6D6BC624-6225-4D0F-BEDE-C8AED8E50BBD}" type="parTrans" cxnId="{ADB48474-44FD-40F4-883C-2978F2EBC7CB}">
      <dgm:prSet/>
      <dgm:spPr/>
      <dgm:t>
        <a:bodyPr/>
        <a:lstStyle/>
        <a:p>
          <a:endParaRPr lang="tr-TR"/>
        </a:p>
      </dgm:t>
    </dgm:pt>
    <dgm:pt modelId="{F7EDAEFC-F273-4368-8E43-BDE9CB7C7586}" type="sibTrans" cxnId="{ADB48474-44FD-40F4-883C-2978F2EBC7CB}">
      <dgm:prSet/>
      <dgm:spPr/>
      <dgm:t>
        <a:bodyPr/>
        <a:lstStyle/>
        <a:p>
          <a:endParaRPr lang="tr-TR"/>
        </a:p>
      </dgm:t>
    </dgm:pt>
    <dgm:pt modelId="{44499F2A-7216-4E2F-BDFA-BAB190D09C32}" type="asst">
      <dgm:prSet/>
      <dgm:spPr/>
      <dgm:t>
        <a:bodyPr/>
        <a:lstStyle/>
        <a:p>
          <a:r>
            <a:rPr lang="tr-TR">
              <a:latin typeface="Times New Roman" panose="02020603050405020304" pitchFamily="18" charset="0"/>
              <a:cs typeface="Times New Roman" panose="02020603050405020304" pitchFamily="18" charset="0"/>
            </a:rPr>
            <a:t>Öğrenci İşleri Daire Başkanlığı</a:t>
          </a:r>
        </a:p>
      </dgm:t>
    </dgm:pt>
    <dgm:pt modelId="{4089A2BE-B406-43D1-B32D-BC72A9BEFD5B}" type="parTrans" cxnId="{8C7C3A7E-8DC3-429E-8C00-3EB9E94091D6}">
      <dgm:prSet/>
      <dgm:spPr/>
      <dgm:t>
        <a:bodyPr/>
        <a:lstStyle/>
        <a:p>
          <a:endParaRPr lang="tr-TR"/>
        </a:p>
      </dgm:t>
    </dgm:pt>
    <dgm:pt modelId="{E33ECF29-D9EB-47C7-9A34-AA22217F0A3B}" type="sibTrans" cxnId="{8C7C3A7E-8DC3-429E-8C00-3EB9E94091D6}">
      <dgm:prSet/>
      <dgm:spPr/>
      <dgm:t>
        <a:bodyPr/>
        <a:lstStyle/>
        <a:p>
          <a:endParaRPr lang="tr-TR"/>
        </a:p>
      </dgm:t>
    </dgm:pt>
    <dgm:pt modelId="{E145F1AA-2619-4756-84DF-32976CFCC1EF}" type="asst">
      <dgm:prSet/>
      <dgm:spPr/>
      <dgm:t>
        <a:bodyPr/>
        <a:lstStyle/>
        <a:p>
          <a:r>
            <a:rPr lang="tr-TR">
              <a:latin typeface="Times New Roman" panose="02020603050405020304" pitchFamily="18" charset="0"/>
              <a:cs typeface="Times New Roman" panose="02020603050405020304" pitchFamily="18" charset="0"/>
            </a:rPr>
            <a:t>Personel Daire Başkanlığı</a:t>
          </a:r>
        </a:p>
      </dgm:t>
    </dgm:pt>
    <dgm:pt modelId="{B2F624F3-142C-44DC-84E3-AA9CA085EAE0}" type="parTrans" cxnId="{47A813FE-8361-4405-9F98-CB6F49C1E956}">
      <dgm:prSet/>
      <dgm:spPr/>
      <dgm:t>
        <a:bodyPr/>
        <a:lstStyle/>
        <a:p>
          <a:endParaRPr lang="tr-TR"/>
        </a:p>
      </dgm:t>
    </dgm:pt>
    <dgm:pt modelId="{5D783643-F85A-47E5-9701-582FD40031A5}" type="sibTrans" cxnId="{47A813FE-8361-4405-9F98-CB6F49C1E956}">
      <dgm:prSet/>
      <dgm:spPr/>
      <dgm:t>
        <a:bodyPr/>
        <a:lstStyle/>
        <a:p>
          <a:endParaRPr lang="tr-TR"/>
        </a:p>
      </dgm:t>
    </dgm:pt>
    <dgm:pt modelId="{8D15A063-4B6B-46D4-930B-6F3461BAC9B0}" type="asst">
      <dgm:prSet/>
      <dgm:spPr/>
      <dgm:t>
        <a:bodyPr/>
        <a:lstStyle/>
        <a:p>
          <a:r>
            <a:rPr lang="tr-TR">
              <a:latin typeface="Times New Roman" panose="02020603050405020304" pitchFamily="18" charset="0"/>
              <a:cs typeface="Times New Roman" panose="02020603050405020304" pitchFamily="18" charset="0"/>
            </a:rPr>
            <a:t>Sağlık, Kültür ve Spor Daire Başkanlığı</a:t>
          </a:r>
        </a:p>
      </dgm:t>
    </dgm:pt>
    <dgm:pt modelId="{E3E2CF21-7768-4A70-8BFA-5BC1AE69281A}" type="parTrans" cxnId="{F4FA671C-1AF7-4384-8345-E8F379BAD64E}">
      <dgm:prSet/>
      <dgm:spPr/>
      <dgm:t>
        <a:bodyPr/>
        <a:lstStyle/>
        <a:p>
          <a:endParaRPr lang="tr-TR"/>
        </a:p>
      </dgm:t>
    </dgm:pt>
    <dgm:pt modelId="{9E4D19BC-220D-4E9D-AC7F-D28DB336DB2D}" type="sibTrans" cxnId="{F4FA671C-1AF7-4384-8345-E8F379BAD64E}">
      <dgm:prSet/>
      <dgm:spPr/>
      <dgm:t>
        <a:bodyPr/>
        <a:lstStyle/>
        <a:p>
          <a:endParaRPr lang="tr-TR"/>
        </a:p>
      </dgm:t>
    </dgm:pt>
    <dgm:pt modelId="{FAA83C50-8132-4911-A718-1EE0C84CEFD5}" type="asst">
      <dgm:prSet/>
      <dgm:spPr/>
      <dgm:t>
        <a:bodyPr/>
        <a:lstStyle/>
        <a:p>
          <a:r>
            <a:rPr lang="tr-TR">
              <a:latin typeface="Times New Roman" panose="02020603050405020304" pitchFamily="18" charset="0"/>
              <a:cs typeface="Times New Roman" panose="02020603050405020304" pitchFamily="18" charset="0"/>
            </a:rPr>
            <a:t>Strateji Geliştirme Daire Başkanlığı</a:t>
          </a:r>
        </a:p>
      </dgm:t>
    </dgm:pt>
    <dgm:pt modelId="{56FEFC5A-9B59-4B2A-B893-0BCBCB3E294B}" type="parTrans" cxnId="{BC68FE19-0FF3-4BC2-B9C8-42277D55CFFF}">
      <dgm:prSet/>
      <dgm:spPr/>
      <dgm:t>
        <a:bodyPr/>
        <a:lstStyle/>
        <a:p>
          <a:endParaRPr lang="tr-TR"/>
        </a:p>
      </dgm:t>
    </dgm:pt>
    <dgm:pt modelId="{BDA56546-3681-4A36-8857-B898E46F66BC}" type="sibTrans" cxnId="{BC68FE19-0FF3-4BC2-B9C8-42277D55CFFF}">
      <dgm:prSet/>
      <dgm:spPr/>
      <dgm:t>
        <a:bodyPr/>
        <a:lstStyle/>
        <a:p>
          <a:endParaRPr lang="tr-TR"/>
        </a:p>
      </dgm:t>
    </dgm:pt>
    <dgm:pt modelId="{D28208A7-C185-4563-AEE5-996C2E27B600}" type="asst">
      <dgm:prSet/>
      <dgm:spPr/>
      <dgm:t>
        <a:bodyPr/>
        <a:lstStyle/>
        <a:p>
          <a:r>
            <a:rPr lang="tr-TR">
              <a:latin typeface="Times New Roman" panose="02020603050405020304" pitchFamily="18" charset="0"/>
              <a:cs typeface="Times New Roman" panose="02020603050405020304" pitchFamily="18" charset="0"/>
            </a:rPr>
            <a:t>Yapı İşleri ve Teknik Daire Başkanlığı</a:t>
          </a:r>
        </a:p>
      </dgm:t>
    </dgm:pt>
    <dgm:pt modelId="{0AC3F676-F5B0-4FEB-BBAC-2B968633AEAC}" type="parTrans" cxnId="{FEB16426-C64C-4D2A-A586-984C1D7A3579}">
      <dgm:prSet/>
      <dgm:spPr/>
      <dgm:t>
        <a:bodyPr/>
        <a:lstStyle/>
        <a:p>
          <a:endParaRPr lang="tr-TR"/>
        </a:p>
      </dgm:t>
    </dgm:pt>
    <dgm:pt modelId="{1C06C167-5B5A-4EA8-8CF7-246BA310696F}" type="sibTrans" cxnId="{FEB16426-C64C-4D2A-A586-984C1D7A3579}">
      <dgm:prSet/>
      <dgm:spPr/>
      <dgm:t>
        <a:bodyPr/>
        <a:lstStyle/>
        <a:p>
          <a:endParaRPr lang="tr-TR"/>
        </a:p>
      </dgm:t>
    </dgm:pt>
    <dgm:pt modelId="{0136636C-3F45-46DB-A15C-103CA1C27D41}" type="asst">
      <dgm:prSet/>
      <dgm:spPr/>
      <dgm:t>
        <a:bodyPr/>
        <a:lstStyle/>
        <a:p>
          <a:r>
            <a:rPr lang="tr-TR">
              <a:latin typeface="Times New Roman" panose="02020603050405020304" pitchFamily="18" charset="0"/>
              <a:cs typeface="Times New Roman" panose="02020603050405020304" pitchFamily="18" charset="0"/>
            </a:rPr>
            <a:t>Hukuk Müşavirliği</a:t>
          </a:r>
        </a:p>
      </dgm:t>
    </dgm:pt>
    <dgm:pt modelId="{C89ACFC3-9474-478A-8733-833CD82172B6}" type="parTrans" cxnId="{0E002066-5DBC-4FC9-B731-D79949C41E72}">
      <dgm:prSet/>
      <dgm:spPr/>
      <dgm:t>
        <a:bodyPr/>
        <a:lstStyle/>
        <a:p>
          <a:endParaRPr lang="tr-TR"/>
        </a:p>
      </dgm:t>
    </dgm:pt>
    <dgm:pt modelId="{94C80A8E-95CE-4422-8FF7-2CC137518A16}" type="sibTrans" cxnId="{0E002066-5DBC-4FC9-B731-D79949C41E72}">
      <dgm:prSet/>
      <dgm:spPr/>
      <dgm:t>
        <a:bodyPr/>
        <a:lstStyle/>
        <a:p>
          <a:endParaRPr lang="tr-TR"/>
        </a:p>
      </dgm:t>
    </dgm:pt>
    <dgm:pt modelId="{99D99B8D-E88B-4C41-95FA-351CE07AF9A6}" type="pres">
      <dgm:prSet presAssocID="{82D1C293-4EA3-4480-AE11-79097C25A9CA}" presName="hierChild1" presStyleCnt="0">
        <dgm:presLayoutVars>
          <dgm:orgChart val="1"/>
          <dgm:chPref val="1"/>
          <dgm:dir/>
          <dgm:animOne val="branch"/>
          <dgm:animLvl val="lvl"/>
          <dgm:resizeHandles/>
        </dgm:presLayoutVars>
      </dgm:prSet>
      <dgm:spPr/>
    </dgm:pt>
    <dgm:pt modelId="{B7E9BBD7-9BB4-4B54-A3B0-84ADC4A40995}" type="pres">
      <dgm:prSet presAssocID="{A7CE95CC-45A4-4B7D-888C-8862A80F68E0}" presName="hierRoot1" presStyleCnt="0">
        <dgm:presLayoutVars>
          <dgm:hierBranch val="init"/>
        </dgm:presLayoutVars>
      </dgm:prSet>
      <dgm:spPr/>
    </dgm:pt>
    <dgm:pt modelId="{FCB6FC01-8735-4D26-8E7F-713CF809EC26}" type="pres">
      <dgm:prSet presAssocID="{A7CE95CC-45A4-4B7D-888C-8862A80F68E0}" presName="rootComposite1" presStyleCnt="0"/>
      <dgm:spPr/>
    </dgm:pt>
    <dgm:pt modelId="{5B15FD14-1EC6-40F0-ACA5-7A1BD8010B10}" type="pres">
      <dgm:prSet presAssocID="{A7CE95CC-45A4-4B7D-888C-8862A80F68E0}" presName="rootText1" presStyleLbl="node0" presStyleIdx="0" presStyleCnt="1">
        <dgm:presLayoutVars>
          <dgm:chPref val="3"/>
        </dgm:presLayoutVars>
      </dgm:prSet>
      <dgm:spPr/>
    </dgm:pt>
    <dgm:pt modelId="{C33F772E-A186-4810-B5AB-B79B457E1785}" type="pres">
      <dgm:prSet presAssocID="{A7CE95CC-45A4-4B7D-888C-8862A80F68E0}" presName="rootConnector1" presStyleLbl="node1" presStyleIdx="0" presStyleCnt="0"/>
      <dgm:spPr/>
    </dgm:pt>
    <dgm:pt modelId="{43A3F4CA-9CBC-48FC-8224-D422E5BCA463}" type="pres">
      <dgm:prSet presAssocID="{A7CE95CC-45A4-4B7D-888C-8862A80F68E0}" presName="hierChild2" presStyleCnt="0"/>
      <dgm:spPr/>
    </dgm:pt>
    <dgm:pt modelId="{0A07C19A-1026-4CD1-9E88-B3D54CB5A9C3}" type="pres">
      <dgm:prSet presAssocID="{0E75E7AC-AEAC-4E04-80B2-1394A16AFD6D}" presName="Name37" presStyleLbl="parChTrans1D2" presStyleIdx="0" presStyleCnt="4"/>
      <dgm:spPr/>
    </dgm:pt>
    <dgm:pt modelId="{01A9DCCF-CE4A-4A54-8513-5E24AE326C1E}" type="pres">
      <dgm:prSet presAssocID="{8DDE8363-F124-4166-B814-7276F538FBC7}" presName="hierRoot2" presStyleCnt="0">
        <dgm:presLayoutVars>
          <dgm:hierBranch val="init"/>
        </dgm:presLayoutVars>
      </dgm:prSet>
      <dgm:spPr/>
    </dgm:pt>
    <dgm:pt modelId="{4ECBAC5F-703D-4E55-AB33-59E4C6FDCAF9}" type="pres">
      <dgm:prSet presAssocID="{8DDE8363-F124-4166-B814-7276F538FBC7}" presName="rootComposite" presStyleCnt="0"/>
      <dgm:spPr/>
    </dgm:pt>
    <dgm:pt modelId="{C0E2F394-8923-4F5C-A283-19336ECC089D}" type="pres">
      <dgm:prSet presAssocID="{8DDE8363-F124-4166-B814-7276F538FBC7}" presName="rootText" presStyleLbl="node2" presStyleIdx="0" presStyleCnt="2" custLinFactX="-26742" custLinFactNeighborX="-100000">
        <dgm:presLayoutVars>
          <dgm:chPref val="3"/>
        </dgm:presLayoutVars>
      </dgm:prSet>
      <dgm:spPr/>
    </dgm:pt>
    <dgm:pt modelId="{4BD24920-9014-4A4D-990B-8B4D18C98D73}" type="pres">
      <dgm:prSet presAssocID="{8DDE8363-F124-4166-B814-7276F538FBC7}" presName="rootConnector" presStyleLbl="node2" presStyleIdx="0" presStyleCnt="2"/>
      <dgm:spPr/>
    </dgm:pt>
    <dgm:pt modelId="{7707FA57-AF51-446F-B206-F0AC6BEF5A03}" type="pres">
      <dgm:prSet presAssocID="{8DDE8363-F124-4166-B814-7276F538FBC7}" presName="hierChild4" presStyleCnt="0"/>
      <dgm:spPr/>
    </dgm:pt>
    <dgm:pt modelId="{02814C2E-9873-4E4C-B50F-1A3C4EE9E87A}" type="pres">
      <dgm:prSet presAssocID="{8DDE8363-F124-4166-B814-7276F538FBC7}" presName="hierChild5" presStyleCnt="0"/>
      <dgm:spPr/>
    </dgm:pt>
    <dgm:pt modelId="{FAEF9631-24D6-4D1E-A238-B9819AD12ECB}" type="pres">
      <dgm:prSet presAssocID="{575A2E97-412A-419A-8E49-9BC34FC2B0A2}" presName="Name111" presStyleLbl="parChTrans1D3" presStyleIdx="0" presStyleCnt="14"/>
      <dgm:spPr/>
    </dgm:pt>
    <dgm:pt modelId="{684985BA-4A1B-4F1E-9552-5BCBD2B5BD43}" type="pres">
      <dgm:prSet presAssocID="{C15B8F93-08F9-48E9-8AB2-A3F1C5807A7E}" presName="hierRoot3" presStyleCnt="0">
        <dgm:presLayoutVars>
          <dgm:hierBranch val="init"/>
        </dgm:presLayoutVars>
      </dgm:prSet>
      <dgm:spPr/>
    </dgm:pt>
    <dgm:pt modelId="{530569D4-71C4-4878-80FB-8A1CC42772E3}" type="pres">
      <dgm:prSet presAssocID="{C15B8F93-08F9-48E9-8AB2-A3F1C5807A7E}" presName="rootComposite3" presStyleCnt="0"/>
      <dgm:spPr/>
    </dgm:pt>
    <dgm:pt modelId="{0F801110-57B2-4B99-95FA-22CD98900DAA}" type="pres">
      <dgm:prSet presAssocID="{C15B8F93-08F9-48E9-8AB2-A3F1C5807A7E}" presName="rootText3" presStyleLbl="asst2" presStyleIdx="0" presStyleCnt="9" custLinFactX="-88301" custLinFactNeighborX="-100000" custLinFactNeighborY="8064">
        <dgm:presLayoutVars>
          <dgm:chPref val="3"/>
        </dgm:presLayoutVars>
      </dgm:prSet>
      <dgm:spPr/>
    </dgm:pt>
    <dgm:pt modelId="{40517E29-C373-48E9-8E4F-6503F0A3BD55}" type="pres">
      <dgm:prSet presAssocID="{C15B8F93-08F9-48E9-8AB2-A3F1C5807A7E}" presName="rootConnector3" presStyleLbl="asst2" presStyleIdx="0" presStyleCnt="9"/>
      <dgm:spPr/>
    </dgm:pt>
    <dgm:pt modelId="{655F2340-12AA-45F3-84FB-7944BE60A9E6}" type="pres">
      <dgm:prSet presAssocID="{C15B8F93-08F9-48E9-8AB2-A3F1C5807A7E}" presName="hierChild6" presStyleCnt="0"/>
      <dgm:spPr/>
    </dgm:pt>
    <dgm:pt modelId="{D831318E-2F5D-4C89-A4CD-0A8F038659C2}" type="pres">
      <dgm:prSet presAssocID="{C15B8F93-08F9-48E9-8AB2-A3F1C5807A7E}" presName="hierChild7" presStyleCnt="0"/>
      <dgm:spPr/>
    </dgm:pt>
    <dgm:pt modelId="{59D16A2E-2037-4C21-A3A4-84A5D136EAC3}" type="pres">
      <dgm:prSet presAssocID="{AD27ED3C-A13D-4775-9764-C20E122CA146}" presName="Name111" presStyleLbl="parChTrans1D3" presStyleIdx="1" presStyleCnt="14"/>
      <dgm:spPr/>
    </dgm:pt>
    <dgm:pt modelId="{6A6A292E-238B-4D12-B700-DF13EB49CF0A}" type="pres">
      <dgm:prSet presAssocID="{B7D839FD-093E-4EFC-9892-7057641A769E}" presName="hierRoot3" presStyleCnt="0">
        <dgm:presLayoutVars>
          <dgm:hierBranch val="init"/>
        </dgm:presLayoutVars>
      </dgm:prSet>
      <dgm:spPr/>
    </dgm:pt>
    <dgm:pt modelId="{50CADE0C-1FFB-40B7-AD47-2E92305B78BE}" type="pres">
      <dgm:prSet presAssocID="{B7D839FD-093E-4EFC-9892-7057641A769E}" presName="rootComposite3" presStyleCnt="0"/>
      <dgm:spPr/>
    </dgm:pt>
    <dgm:pt modelId="{0FDD6FF8-9D89-4F95-B8FE-263444C31E62}" type="pres">
      <dgm:prSet presAssocID="{B7D839FD-093E-4EFC-9892-7057641A769E}" presName="rootText3" presStyleLbl="asst2" presStyleIdx="1" presStyleCnt="9" custLinFactNeighborX="-60487" custLinFactNeighborY="8065">
        <dgm:presLayoutVars>
          <dgm:chPref val="3"/>
        </dgm:presLayoutVars>
      </dgm:prSet>
      <dgm:spPr/>
    </dgm:pt>
    <dgm:pt modelId="{58B6CD57-D9ED-4FBC-ABCC-596C08790228}" type="pres">
      <dgm:prSet presAssocID="{B7D839FD-093E-4EFC-9892-7057641A769E}" presName="rootConnector3" presStyleLbl="asst2" presStyleIdx="1" presStyleCnt="9"/>
      <dgm:spPr/>
    </dgm:pt>
    <dgm:pt modelId="{8088D0E8-1F2E-4CB5-803E-45255952E6A7}" type="pres">
      <dgm:prSet presAssocID="{B7D839FD-093E-4EFC-9892-7057641A769E}" presName="hierChild6" presStyleCnt="0"/>
      <dgm:spPr/>
    </dgm:pt>
    <dgm:pt modelId="{632BB3C1-4EDC-48C3-98D8-DCD2C305EEBB}" type="pres">
      <dgm:prSet presAssocID="{B7D839FD-093E-4EFC-9892-7057641A769E}" presName="hierChild7" presStyleCnt="0"/>
      <dgm:spPr/>
    </dgm:pt>
    <dgm:pt modelId="{5DF1220A-CFD5-4C3A-B5C8-1CA7DB9507EA}" type="pres">
      <dgm:prSet presAssocID="{6D6BC624-6225-4D0F-BEDE-C8AED8E50BBD}" presName="Name111" presStyleLbl="parChTrans1D3" presStyleIdx="2" presStyleCnt="14"/>
      <dgm:spPr/>
    </dgm:pt>
    <dgm:pt modelId="{1CA1509C-88FA-4CE4-98A7-372C25CE1C0F}" type="pres">
      <dgm:prSet presAssocID="{50F9F4BD-A92E-49DF-A227-1EC6C9CBE2B8}" presName="hierRoot3" presStyleCnt="0">
        <dgm:presLayoutVars>
          <dgm:hierBranch val="init"/>
        </dgm:presLayoutVars>
      </dgm:prSet>
      <dgm:spPr/>
    </dgm:pt>
    <dgm:pt modelId="{E49F5294-2318-4682-B2EE-ACCE309709B4}" type="pres">
      <dgm:prSet presAssocID="{50F9F4BD-A92E-49DF-A227-1EC6C9CBE2B8}" presName="rootComposite3" presStyleCnt="0"/>
      <dgm:spPr/>
    </dgm:pt>
    <dgm:pt modelId="{987FEC43-62A3-4C22-8633-8FB0CDF9345A}" type="pres">
      <dgm:prSet presAssocID="{50F9F4BD-A92E-49DF-A227-1EC6C9CBE2B8}" presName="rootText3" presStyleLbl="asst2" presStyleIdx="2" presStyleCnt="9" custLinFactX="-89412" custLinFactNeighborX="-100000" custLinFactNeighborY="13441">
        <dgm:presLayoutVars>
          <dgm:chPref val="3"/>
        </dgm:presLayoutVars>
      </dgm:prSet>
      <dgm:spPr/>
    </dgm:pt>
    <dgm:pt modelId="{590E7641-D31B-44BE-8FA9-93E206F165EF}" type="pres">
      <dgm:prSet presAssocID="{50F9F4BD-A92E-49DF-A227-1EC6C9CBE2B8}" presName="rootConnector3" presStyleLbl="asst2" presStyleIdx="2" presStyleCnt="9"/>
      <dgm:spPr/>
    </dgm:pt>
    <dgm:pt modelId="{34C049C5-DD68-43C4-97BE-D3DF8292FD45}" type="pres">
      <dgm:prSet presAssocID="{50F9F4BD-A92E-49DF-A227-1EC6C9CBE2B8}" presName="hierChild6" presStyleCnt="0"/>
      <dgm:spPr/>
    </dgm:pt>
    <dgm:pt modelId="{C0C8DF46-C01F-4A6C-8835-E4D29CC18CAE}" type="pres">
      <dgm:prSet presAssocID="{50F9F4BD-A92E-49DF-A227-1EC6C9CBE2B8}" presName="hierChild7" presStyleCnt="0"/>
      <dgm:spPr/>
    </dgm:pt>
    <dgm:pt modelId="{CCCEC405-2B20-4F8F-9F54-524542FD4BD4}" type="pres">
      <dgm:prSet presAssocID="{4089A2BE-B406-43D1-B32D-BC72A9BEFD5B}" presName="Name111" presStyleLbl="parChTrans1D3" presStyleIdx="3" presStyleCnt="14"/>
      <dgm:spPr/>
    </dgm:pt>
    <dgm:pt modelId="{30DC3B50-48C5-4003-A9ED-FC6B6F00536F}" type="pres">
      <dgm:prSet presAssocID="{44499F2A-7216-4E2F-BDFA-BAB190D09C32}" presName="hierRoot3" presStyleCnt="0">
        <dgm:presLayoutVars>
          <dgm:hierBranch val="init"/>
        </dgm:presLayoutVars>
      </dgm:prSet>
      <dgm:spPr/>
    </dgm:pt>
    <dgm:pt modelId="{D88D67B4-377D-4A02-B3F5-1B8CB00A3EA3}" type="pres">
      <dgm:prSet presAssocID="{44499F2A-7216-4E2F-BDFA-BAB190D09C32}" presName="rootComposite3" presStyleCnt="0"/>
      <dgm:spPr/>
    </dgm:pt>
    <dgm:pt modelId="{A4873343-8E6B-41FB-BBCE-C3D246B9FF13}" type="pres">
      <dgm:prSet presAssocID="{44499F2A-7216-4E2F-BDFA-BAB190D09C32}" presName="rootText3" presStyleLbl="asst2" presStyleIdx="3" presStyleCnt="9" custLinFactNeighborX="-59143" custLinFactNeighborY="13442">
        <dgm:presLayoutVars>
          <dgm:chPref val="3"/>
        </dgm:presLayoutVars>
      </dgm:prSet>
      <dgm:spPr/>
    </dgm:pt>
    <dgm:pt modelId="{4230E4D5-C689-4400-959A-4FDA18978203}" type="pres">
      <dgm:prSet presAssocID="{44499F2A-7216-4E2F-BDFA-BAB190D09C32}" presName="rootConnector3" presStyleLbl="asst2" presStyleIdx="3" presStyleCnt="9"/>
      <dgm:spPr/>
    </dgm:pt>
    <dgm:pt modelId="{B6DA44C6-82A4-446B-8E09-2A06D303259F}" type="pres">
      <dgm:prSet presAssocID="{44499F2A-7216-4E2F-BDFA-BAB190D09C32}" presName="hierChild6" presStyleCnt="0"/>
      <dgm:spPr/>
    </dgm:pt>
    <dgm:pt modelId="{B777F2F1-7967-4ED1-A96F-F04A8F7D42A8}" type="pres">
      <dgm:prSet presAssocID="{44499F2A-7216-4E2F-BDFA-BAB190D09C32}" presName="hierChild7" presStyleCnt="0"/>
      <dgm:spPr/>
    </dgm:pt>
    <dgm:pt modelId="{5BF0943B-20F2-4D02-AFDC-094D97868D86}" type="pres">
      <dgm:prSet presAssocID="{B2F624F3-142C-44DC-84E3-AA9CA085EAE0}" presName="Name111" presStyleLbl="parChTrans1D3" presStyleIdx="4" presStyleCnt="14"/>
      <dgm:spPr/>
    </dgm:pt>
    <dgm:pt modelId="{6E79A6B3-CB57-4F4D-97DD-5B2DE33E24D1}" type="pres">
      <dgm:prSet presAssocID="{E145F1AA-2619-4756-84DF-32976CFCC1EF}" presName="hierRoot3" presStyleCnt="0">
        <dgm:presLayoutVars>
          <dgm:hierBranch val="init"/>
        </dgm:presLayoutVars>
      </dgm:prSet>
      <dgm:spPr/>
    </dgm:pt>
    <dgm:pt modelId="{9D94489B-0EB5-4E30-8F43-A4D8789D3D68}" type="pres">
      <dgm:prSet presAssocID="{E145F1AA-2619-4756-84DF-32976CFCC1EF}" presName="rootComposite3" presStyleCnt="0"/>
      <dgm:spPr/>
    </dgm:pt>
    <dgm:pt modelId="{5B99F0B8-002D-486D-B347-72615D73F347}" type="pres">
      <dgm:prSet presAssocID="{E145F1AA-2619-4756-84DF-32976CFCC1EF}" presName="rootText3" presStyleLbl="asst2" presStyleIdx="4" presStyleCnt="9" custLinFactX="-90288" custLinFactNeighborX="-100000" custLinFactNeighborY="24195">
        <dgm:presLayoutVars>
          <dgm:chPref val="3"/>
        </dgm:presLayoutVars>
      </dgm:prSet>
      <dgm:spPr/>
    </dgm:pt>
    <dgm:pt modelId="{AAEEA428-E894-4F97-A95D-96BDA27094A7}" type="pres">
      <dgm:prSet presAssocID="{E145F1AA-2619-4756-84DF-32976CFCC1EF}" presName="rootConnector3" presStyleLbl="asst2" presStyleIdx="4" presStyleCnt="9"/>
      <dgm:spPr/>
    </dgm:pt>
    <dgm:pt modelId="{3F4B6DE2-592A-4F14-8E5A-FEF790345375}" type="pres">
      <dgm:prSet presAssocID="{E145F1AA-2619-4756-84DF-32976CFCC1EF}" presName="hierChild6" presStyleCnt="0"/>
      <dgm:spPr/>
    </dgm:pt>
    <dgm:pt modelId="{407887DD-62ED-4B9D-B3B7-B9190F0C25CF}" type="pres">
      <dgm:prSet presAssocID="{E145F1AA-2619-4756-84DF-32976CFCC1EF}" presName="hierChild7" presStyleCnt="0"/>
      <dgm:spPr/>
    </dgm:pt>
    <dgm:pt modelId="{490C5CC0-56EF-481B-9427-A3A529045871}" type="pres">
      <dgm:prSet presAssocID="{E3E2CF21-7768-4A70-8BFA-5BC1AE69281A}" presName="Name111" presStyleLbl="parChTrans1D3" presStyleIdx="5" presStyleCnt="14"/>
      <dgm:spPr/>
    </dgm:pt>
    <dgm:pt modelId="{8041BDFB-6C89-4FB0-9C4F-E86BB03F9371}" type="pres">
      <dgm:prSet presAssocID="{8D15A063-4B6B-46D4-930B-6F3461BAC9B0}" presName="hierRoot3" presStyleCnt="0">
        <dgm:presLayoutVars>
          <dgm:hierBranch val="init"/>
        </dgm:presLayoutVars>
      </dgm:prSet>
      <dgm:spPr/>
    </dgm:pt>
    <dgm:pt modelId="{F27B5909-6CEF-42C3-B951-C82BF68B1AFD}" type="pres">
      <dgm:prSet presAssocID="{8D15A063-4B6B-46D4-930B-6F3461BAC9B0}" presName="rootComposite3" presStyleCnt="0"/>
      <dgm:spPr/>
    </dgm:pt>
    <dgm:pt modelId="{7B8B017B-2D3B-4375-9A3C-6E769B56BD7A}" type="pres">
      <dgm:prSet presAssocID="{8D15A063-4B6B-46D4-930B-6F3461BAC9B0}" presName="rootText3" presStyleLbl="asst2" presStyleIdx="5" presStyleCnt="9" custLinFactNeighborX="-60487" custLinFactNeighborY="24195">
        <dgm:presLayoutVars>
          <dgm:chPref val="3"/>
        </dgm:presLayoutVars>
      </dgm:prSet>
      <dgm:spPr/>
    </dgm:pt>
    <dgm:pt modelId="{E1069E0C-EB3F-471B-B110-9C8665590CA8}" type="pres">
      <dgm:prSet presAssocID="{8D15A063-4B6B-46D4-930B-6F3461BAC9B0}" presName="rootConnector3" presStyleLbl="asst2" presStyleIdx="5" presStyleCnt="9"/>
      <dgm:spPr/>
    </dgm:pt>
    <dgm:pt modelId="{074DC733-4F77-4DBE-AB05-4080FDE2DB2D}" type="pres">
      <dgm:prSet presAssocID="{8D15A063-4B6B-46D4-930B-6F3461BAC9B0}" presName="hierChild6" presStyleCnt="0"/>
      <dgm:spPr/>
    </dgm:pt>
    <dgm:pt modelId="{98C39EE8-8A48-4011-883D-39E25F037048}" type="pres">
      <dgm:prSet presAssocID="{8D15A063-4B6B-46D4-930B-6F3461BAC9B0}" presName="hierChild7" presStyleCnt="0"/>
      <dgm:spPr/>
    </dgm:pt>
    <dgm:pt modelId="{CFD5B542-DF50-491C-8EDB-20331E748C1B}" type="pres">
      <dgm:prSet presAssocID="{56FEFC5A-9B59-4B2A-B893-0BCBCB3E294B}" presName="Name111" presStyleLbl="parChTrans1D3" presStyleIdx="6" presStyleCnt="14"/>
      <dgm:spPr/>
    </dgm:pt>
    <dgm:pt modelId="{FB7DF651-6317-48ED-BC73-F869E389F044}" type="pres">
      <dgm:prSet presAssocID="{FAA83C50-8132-4911-A718-1EE0C84CEFD5}" presName="hierRoot3" presStyleCnt="0">
        <dgm:presLayoutVars>
          <dgm:hierBranch val="init"/>
        </dgm:presLayoutVars>
      </dgm:prSet>
      <dgm:spPr/>
    </dgm:pt>
    <dgm:pt modelId="{D151C9C2-1C98-4FD6-90E3-0A998C27E3BF}" type="pres">
      <dgm:prSet presAssocID="{FAA83C50-8132-4911-A718-1EE0C84CEFD5}" presName="rootComposite3" presStyleCnt="0"/>
      <dgm:spPr/>
    </dgm:pt>
    <dgm:pt modelId="{082143A5-BEA9-43E5-847B-FD21ED38EAAF}" type="pres">
      <dgm:prSet presAssocID="{FAA83C50-8132-4911-A718-1EE0C84CEFD5}" presName="rootText3" presStyleLbl="asst2" presStyleIdx="6" presStyleCnt="9" custLinFactX="-88806" custLinFactNeighborX="-100000" custLinFactNeighborY="27454">
        <dgm:presLayoutVars>
          <dgm:chPref val="3"/>
        </dgm:presLayoutVars>
      </dgm:prSet>
      <dgm:spPr/>
    </dgm:pt>
    <dgm:pt modelId="{7290191C-2A8C-48BB-8701-647F20847584}" type="pres">
      <dgm:prSet presAssocID="{FAA83C50-8132-4911-A718-1EE0C84CEFD5}" presName="rootConnector3" presStyleLbl="asst2" presStyleIdx="6" presStyleCnt="9"/>
      <dgm:spPr/>
    </dgm:pt>
    <dgm:pt modelId="{9BB2A7C2-EEB0-4580-9040-431C199EA290}" type="pres">
      <dgm:prSet presAssocID="{FAA83C50-8132-4911-A718-1EE0C84CEFD5}" presName="hierChild6" presStyleCnt="0"/>
      <dgm:spPr/>
    </dgm:pt>
    <dgm:pt modelId="{DC914B21-8928-4BE3-A835-D860E1F0BBCA}" type="pres">
      <dgm:prSet presAssocID="{FAA83C50-8132-4911-A718-1EE0C84CEFD5}" presName="hierChild7" presStyleCnt="0"/>
      <dgm:spPr/>
    </dgm:pt>
    <dgm:pt modelId="{C43BC7D6-960F-42B1-B436-4B48BB054C24}" type="pres">
      <dgm:prSet presAssocID="{0AC3F676-F5B0-4FEB-BBAC-2B968633AEAC}" presName="Name111" presStyleLbl="parChTrans1D3" presStyleIdx="7" presStyleCnt="14"/>
      <dgm:spPr/>
    </dgm:pt>
    <dgm:pt modelId="{C2D43D28-CFB7-4086-AB5F-91695A15A1F5}" type="pres">
      <dgm:prSet presAssocID="{D28208A7-C185-4563-AEE5-996C2E27B600}" presName="hierRoot3" presStyleCnt="0">
        <dgm:presLayoutVars>
          <dgm:hierBranch val="init"/>
        </dgm:presLayoutVars>
      </dgm:prSet>
      <dgm:spPr/>
    </dgm:pt>
    <dgm:pt modelId="{08F2E4CE-70DD-46EB-82ED-6681B08093E2}" type="pres">
      <dgm:prSet presAssocID="{D28208A7-C185-4563-AEE5-996C2E27B600}" presName="rootComposite3" presStyleCnt="0"/>
      <dgm:spPr/>
    </dgm:pt>
    <dgm:pt modelId="{F17DC210-9032-4778-AEEE-9405B23A5EB2}" type="pres">
      <dgm:prSet presAssocID="{D28208A7-C185-4563-AEE5-996C2E27B600}" presName="rootText3" presStyleLbl="asst2" presStyleIdx="7" presStyleCnt="9" custLinFactNeighborX="-58699" custLinFactNeighborY="27476">
        <dgm:presLayoutVars>
          <dgm:chPref val="3"/>
        </dgm:presLayoutVars>
      </dgm:prSet>
      <dgm:spPr/>
    </dgm:pt>
    <dgm:pt modelId="{4F288DD5-B1B7-41BB-8941-2D234444E6C7}" type="pres">
      <dgm:prSet presAssocID="{D28208A7-C185-4563-AEE5-996C2E27B600}" presName="rootConnector3" presStyleLbl="asst2" presStyleIdx="7" presStyleCnt="9"/>
      <dgm:spPr/>
    </dgm:pt>
    <dgm:pt modelId="{1BB85EBF-BA0A-4A2A-A0A5-4C2D52899BAB}" type="pres">
      <dgm:prSet presAssocID="{D28208A7-C185-4563-AEE5-996C2E27B600}" presName="hierChild6" presStyleCnt="0"/>
      <dgm:spPr/>
    </dgm:pt>
    <dgm:pt modelId="{CED2C0F6-A88E-4DB8-886E-0300723A9812}" type="pres">
      <dgm:prSet presAssocID="{D28208A7-C185-4563-AEE5-996C2E27B600}" presName="hierChild7" presStyleCnt="0"/>
      <dgm:spPr/>
    </dgm:pt>
    <dgm:pt modelId="{0ECCBAF2-92B8-4F94-B907-9B3FE0BEA574}" type="pres">
      <dgm:prSet presAssocID="{C89ACFC3-9474-478A-8733-833CD82172B6}" presName="Name111" presStyleLbl="parChTrans1D3" presStyleIdx="8" presStyleCnt="14"/>
      <dgm:spPr/>
    </dgm:pt>
    <dgm:pt modelId="{E2033697-0600-489D-8B24-93E7906F93C3}" type="pres">
      <dgm:prSet presAssocID="{0136636C-3F45-46DB-A15C-103CA1C27D41}" presName="hierRoot3" presStyleCnt="0">
        <dgm:presLayoutVars>
          <dgm:hierBranch val="init"/>
        </dgm:presLayoutVars>
      </dgm:prSet>
      <dgm:spPr/>
    </dgm:pt>
    <dgm:pt modelId="{8C265394-5D4B-4159-84E6-F9B7C8101AA5}" type="pres">
      <dgm:prSet presAssocID="{0136636C-3F45-46DB-A15C-103CA1C27D41}" presName="rootComposite3" presStyleCnt="0"/>
      <dgm:spPr/>
    </dgm:pt>
    <dgm:pt modelId="{F43D7F4B-D294-418F-BD4B-520B32154B97}" type="pres">
      <dgm:prSet presAssocID="{0136636C-3F45-46DB-A15C-103CA1C27D41}" presName="rootText3" presStyleLbl="asst2" presStyleIdx="8" presStyleCnt="9" custLinFactNeighborX="62445" custLinFactNeighborY="20194">
        <dgm:presLayoutVars>
          <dgm:chPref val="3"/>
        </dgm:presLayoutVars>
      </dgm:prSet>
      <dgm:spPr/>
    </dgm:pt>
    <dgm:pt modelId="{AC1FCB4E-AED4-44F2-B97A-E4E02BF2D2F4}" type="pres">
      <dgm:prSet presAssocID="{0136636C-3F45-46DB-A15C-103CA1C27D41}" presName="rootConnector3" presStyleLbl="asst2" presStyleIdx="8" presStyleCnt="9"/>
      <dgm:spPr/>
    </dgm:pt>
    <dgm:pt modelId="{89CB1EE3-D502-4389-9EAC-CF297E6D1D7D}" type="pres">
      <dgm:prSet presAssocID="{0136636C-3F45-46DB-A15C-103CA1C27D41}" presName="hierChild6" presStyleCnt="0"/>
      <dgm:spPr/>
    </dgm:pt>
    <dgm:pt modelId="{823661BD-F9AE-48F8-BDF3-F9914AF8AEE8}" type="pres">
      <dgm:prSet presAssocID="{0136636C-3F45-46DB-A15C-103CA1C27D41}" presName="hierChild7" presStyleCnt="0"/>
      <dgm:spPr/>
    </dgm:pt>
    <dgm:pt modelId="{019049F1-9D5B-484F-B999-2501A541DEBC}" type="pres">
      <dgm:prSet presAssocID="{DF4EDC80-8EFC-4310-AA9A-A2E621237688}" presName="Name37" presStyleLbl="parChTrans1D2" presStyleIdx="1" presStyleCnt="4"/>
      <dgm:spPr/>
    </dgm:pt>
    <dgm:pt modelId="{2E9D629D-EE5E-4223-93E5-0A85DAC599F7}" type="pres">
      <dgm:prSet presAssocID="{9A902B51-317D-419C-AB55-96A92D866748}" presName="hierRoot2" presStyleCnt="0">
        <dgm:presLayoutVars>
          <dgm:hierBranch val="init"/>
        </dgm:presLayoutVars>
      </dgm:prSet>
      <dgm:spPr/>
    </dgm:pt>
    <dgm:pt modelId="{F515F3AC-B3E6-460E-8932-2C4069E0C3D0}" type="pres">
      <dgm:prSet presAssocID="{9A902B51-317D-419C-AB55-96A92D866748}" presName="rootComposite" presStyleCnt="0"/>
      <dgm:spPr/>
    </dgm:pt>
    <dgm:pt modelId="{12F1CF2C-E67D-4763-BC67-9D1E800F6175}" type="pres">
      <dgm:prSet presAssocID="{9A902B51-317D-419C-AB55-96A92D866748}" presName="rootText" presStyleLbl="node2" presStyleIdx="1" presStyleCnt="2" custLinFactX="23662" custLinFactNeighborX="100000">
        <dgm:presLayoutVars>
          <dgm:chPref val="3"/>
        </dgm:presLayoutVars>
      </dgm:prSet>
      <dgm:spPr/>
    </dgm:pt>
    <dgm:pt modelId="{830891E8-CE7C-46CB-AC2E-AF4A77D03844}" type="pres">
      <dgm:prSet presAssocID="{9A902B51-317D-419C-AB55-96A92D866748}" presName="rootConnector" presStyleLbl="node2" presStyleIdx="1" presStyleCnt="2"/>
      <dgm:spPr/>
    </dgm:pt>
    <dgm:pt modelId="{9CE39520-1A68-4080-AF6B-4774781753FB}" type="pres">
      <dgm:prSet presAssocID="{9A902B51-317D-419C-AB55-96A92D866748}" presName="hierChild4" presStyleCnt="0"/>
      <dgm:spPr/>
    </dgm:pt>
    <dgm:pt modelId="{F42429B8-D181-4BA6-8186-3B31BBD674F5}" type="pres">
      <dgm:prSet presAssocID="{D2F52BD0-542F-4D25-9F55-E984CCF83855}" presName="Name37" presStyleLbl="parChTrans1D3" presStyleIdx="9" presStyleCnt="14"/>
      <dgm:spPr/>
    </dgm:pt>
    <dgm:pt modelId="{09E36F6B-C0AC-4E7C-BFB9-FF3FE91BB3A3}" type="pres">
      <dgm:prSet presAssocID="{2B73DA30-0AF0-4E78-918E-416A4287E562}" presName="hierRoot2" presStyleCnt="0">
        <dgm:presLayoutVars>
          <dgm:hierBranch val="init"/>
        </dgm:presLayoutVars>
      </dgm:prSet>
      <dgm:spPr/>
    </dgm:pt>
    <dgm:pt modelId="{06F31246-32C1-440B-87CF-F522ACFFC7F6}" type="pres">
      <dgm:prSet presAssocID="{2B73DA30-0AF0-4E78-918E-416A4287E562}" presName="rootComposite" presStyleCnt="0"/>
      <dgm:spPr/>
    </dgm:pt>
    <dgm:pt modelId="{47A0AFDD-99DF-44B1-BBB7-DE4CCEAA7B91}" type="pres">
      <dgm:prSet presAssocID="{2B73DA30-0AF0-4E78-918E-416A4287E562}" presName="rootText" presStyleLbl="node3" presStyleIdx="0" presStyleCnt="5" custLinFactX="73997" custLinFactNeighborX="100000" custLinFactNeighborY="-5898">
        <dgm:presLayoutVars>
          <dgm:chPref val="3"/>
        </dgm:presLayoutVars>
      </dgm:prSet>
      <dgm:spPr/>
    </dgm:pt>
    <dgm:pt modelId="{0E7A678A-365A-485F-AB3C-FDE8FEFD4342}" type="pres">
      <dgm:prSet presAssocID="{2B73DA30-0AF0-4E78-918E-416A4287E562}" presName="rootConnector" presStyleLbl="node3" presStyleIdx="0" presStyleCnt="5"/>
      <dgm:spPr/>
    </dgm:pt>
    <dgm:pt modelId="{39D5D11A-A5A3-45DA-A3AD-008F1AB75EB3}" type="pres">
      <dgm:prSet presAssocID="{2B73DA30-0AF0-4E78-918E-416A4287E562}" presName="hierChild4" presStyleCnt="0"/>
      <dgm:spPr/>
    </dgm:pt>
    <dgm:pt modelId="{87C9DB00-654E-4CED-8854-ED64E202F256}" type="pres">
      <dgm:prSet presAssocID="{2B73DA30-0AF0-4E78-918E-416A4287E562}" presName="hierChild5" presStyleCnt="0"/>
      <dgm:spPr/>
    </dgm:pt>
    <dgm:pt modelId="{3BDD9298-48A8-4553-84F6-206ECB51C730}" type="pres">
      <dgm:prSet presAssocID="{316F4886-2E3D-46A8-8B94-1B411F65D7BF}" presName="Name37" presStyleLbl="parChTrans1D3" presStyleIdx="10" presStyleCnt="14"/>
      <dgm:spPr/>
    </dgm:pt>
    <dgm:pt modelId="{7571249F-7044-4E88-B6EF-9E7AF711BC11}" type="pres">
      <dgm:prSet presAssocID="{ABD3B215-02CC-42F5-93E4-42BBFE2DE96D}" presName="hierRoot2" presStyleCnt="0">
        <dgm:presLayoutVars>
          <dgm:hierBranch val="init"/>
        </dgm:presLayoutVars>
      </dgm:prSet>
      <dgm:spPr/>
    </dgm:pt>
    <dgm:pt modelId="{01991463-ED47-4A16-ACB8-EC36BF48F472}" type="pres">
      <dgm:prSet presAssocID="{ABD3B215-02CC-42F5-93E4-42BBFE2DE96D}" presName="rootComposite" presStyleCnt="0"/>
      <dgm:spPr/>
    </dgm:pt>
    <dgm:pt modelId="{A4EB9F54-C264-432A-A0DA-E600FA759BA9}" type="pres">
      <dgm:prSet presAssocID="{ABD3B215-02CC-42F5-93E4-42BBFE2DE96D}" presName="rootText" presStyleLbl="node3" presStyleIdx="1" presStyleCnt="5" custLinFactX="73014" custLinFactNeighborX="100000" custLinFactNeighborY="-1966">
        <dgm:presLayoutVars>
          <dgm:chPref val="3"/>
        </dgm:presLayoutVars>
      </dgm:prSet>
      <dgm:spPr/>
    </dgm:pt>
    <dgm:pt modelId="{159767FC-9025-4B9B-82AC-1EAD58E5CDFF}" type="pres">
      <dgm:prSet presAssocID="{ABD3B215-02CC-42F5-93E4-42BBFE2DE96D}" presName="rootConnector" presStyleLbl="node3" presStyleIdx="1" presStyleCnt="5"/>
      <dgm:spPr/>
    </dgm:pt>
    <dgm:pt modelId="{E08900D9-ADFC-4AC6-AF71-55ED50067F66}" type="pres">
      <dgm:prSet presAssocID="{ABD3B215-02CC-42F5-93E4-42BBFE2DE96D}" presName="hierChild4" presStyleCnt="0"/>
      <dgm:spPr/>
    </dgm:pt>
    <dgm:pt modelId="{F0E71DC7-55F5-4218-B9CB-AA4A152DAE55}" type="pres">
      <dgm:prSet presAssocID="{ABD3B215-02CC-42F5-93E4-42BBFE2DE96D}" presName="hierChild5" presStyleCnt="0"/>
      <dgm:spPr/>
    </dgm:pt>
    <dgm:pt modelId="{5FC0C50D-B9D7-4868-9E29-6035C0D47775}" type="pres">
      <dgm:prSet presAssocID="{4BE4F228-A827-484B-80A1-9ED9892A893C}" presName="Name37" presStyleLbl="parChTrans1D3" presStyleIdx="11" presStyleCnt="14"/>
      <dgm:spPr/>
    </dgm:pt>
    <dgm:pt modelId="{F61A07D2-B4F2-4C59-91DA-C188CD9A0315}" type="pres">
      <dgm:prSet presAssocID="{9D782305-3EE0-4DD4-BC0F-00EE542C4CCB}" presName="hierRoot2" presStyleCnt="0">
        <dgm:presLayoutVars>
          <dgm:hierBranch val="init"/>
        </dgm:presLayoutVars>
      </dgm:prSet>
      <dgm:spPr/>
    </dgm:pt>
    <dgm:pt modelId="{85C47840-D51D-45E8-9B0B-D682B88A0B96}" type="pres">
      <dgm:prSet presAssocID="{9D782305-3EE0-4DD4-BC0F-00EE542C4CCB}" presName="rootComposite" presStyleCnt="0"/>
      <dgm:spPr/>
    </dgm:pt>
    <dgm:pt modelId="{042713A9-574D-4F3C-9832-86E89D70D80E}" type="pres">
      <dgm:prSet presAssocID="{9D782305-3EE0-4DD4-BC0F-00EE542C4CCB}" presName="rootText" presStyleLbl="node3" presStyleIdx="2" presStyleCnt="5" custLinFactX="73014" custLinFactNeighborX="100000" custLinFactNeighborY="-7864">
        <dgm:presLayoutVars>
          <dgm:chPref val="3"/>
        </dgm:presLayoutVars>
      </dgm:prSet>
      <dgm:spPr/>
    </dgm:pt>
    <dgm:pt modelId="{CD85BC31-ED8A-4159-8D18-2AB23E789A23}" type="pres">
      <dgm:prSet presAssocID="{9D782305-3EE0-4DD4-BC0F-00EE542C4CCB}" presName="rootConnector" presStyleLbl="node3" presStyleIdx="2" presStyleCnt="5"/>
      <dgm:spPr/>
    </dgm:pt>
    <dgm:pt modelId="{538D5110-B39E-4646-9198-85F5EBB76936}" type="pres">
      <dgm:prSet presAssocID="{9D782305-3EE0-4DD4-BC0F-00EE542C4CCB}" presName="hierChild4" presStyleCnt="0"/>
      <dgm:spPr/>
    </dgm:pt>
    <dgm:pt modelId="{1C8B1B01-D7E8-4AB3-A2E2-BC704599FF94}" type="pres">
      <dgm:prSet presAssocID="{9D782305-3EE0-4DD4-BC0F-00EE542C4CCB}" presName="hierChild5" presStyleCnt="0"/>
      <dgm:spPr/>
    </dgm:pt>
    <dgm:pt modelId="{9108C4B0-7E7C-45DE-9401-39F40D132EE9}" type="pres">
      <dgm:prSet presAssocID="{809403B5-A6C5-4BA9-8F8F-378F57B2BD50}" presName="Name37" presStyleLbl="parChTrans1D3" presStyleIdx="12" presStyleCnt="14"/>
      <dgm:spPr/>
    </dgm:pt>
    <dgm:pt modelId="{85CBB81D-DF46-4CF8-B35C-6B21427FB02E}" type="pres">
      <dgm:prSet presAssocID="{AFDCE9BA-5CF4-4B27-BD82-8048D9D966D5}" presName="hierRoot2" presStyleCnt="0">
        <dgm:presLayoutVars>
          <dgm:hierBranch val="init"/>
        </dgm:presLayoutVars>
      </dgm:prSet>
      <dgm:spPr/>
    </dgm:pt>
    <dgm:pt modelId="{CD548FE0-99A0-4481-8A07-8068A5BD9215}" type="pres">
      <dgm:prSet presAssocID="{AFDCE9BA-5CF4-4B27-BD82-8048D9D966D5}" presName="rootComposite" presStyleCnt="0"/>
      <dgm:spPr/>
    </dgm:pt>
    <dgm:pt modelId="{A74DA3B2-113F-4824-AAC6-036ACB02025E}" type="pres">
      <dgm:prSet presAssocID="{AFDCE9BA-5CF4-4B27-BD82-8048D9D966D5}" presName="rootText" presStyleLbl="node3" presStyleIdx="3" presStyleCnt="5" custLinFactX="73014" custLinFactNeighborX="100000" custLinFactNeighborY="-11796">
        <dgm:presLayoutVars>
          <dgm:chPref val="3"/>
        </dgm:presLayoutVars>
      </dgm:prSet>
      <dgm:spPr/>
    </dgm:pt>
    <dgm:pt modelId="{36D87CB1-0F04-4E0E-8D54-32511458687B}" type="pres">
      <dgm:prSet presAssocID="{AFDCE9BA-5CF4-4B27-BD82-8048D9D966D5}" presName="rootConnector" presStyleLbl="node3" presStyleIdx="3" presStyleCnt="5"/>
      <dgm:spPr/>
    </dgm:pt>
    <dgm:pt modelId="{C622860C-F9B4-460F-A5DC-D3D784A38E62}" type="pres">
      <dgm:prSet presAssocID="{AFDCE9BA-5CF4-4B27-BD82-8048D9D966D5}" presName="hierChild4" presStyleCnt="0"/>
      <dgm:spPr/>
    </dgm:pt>
    <dgm:pt modelId="{A8ACFE05-A712-45B7-B84E-0AB50D6481DB}" type="pres">
      <dgm:prSet presAssocID="{AFDCE9BA-5CF4-4B27-BD82-8048D9D966D5}" presName="hierChild5" presStyleCnt="0"/>
      <dgm:spPr/>
    </dgm:pt>
    <dgm:pt modelId="{06BEB276-DC13-4947-B7E7-1D8E20B4022F}" type="pres">
      <dgm:prSet presAssocID="{EAAB15B2-6EA2-40CD-ACFE-13A8EB5393E9}" presName="Name37" presStyleLbl="parChTrans1D3" presStyleIdx="13" presStyleCnt="14"/>
      <dgm:spPr/>
    </dgm:pt>
    <dgm:pt modelId="{4DB238F0-1A60-4E53-AD24-1F3BBD465E6C}" type="pres">
      <dgm:prSet presAssocID="{83E154DC-3324-4E9F-9DBA-F8BF92D02F04}" presName="hierRoot2" presStyleCnt="0">
        <dgm:presLayoutVars>
          <dgm:hierBranch val="init"/>
        </dgm:presLayoutVars>
      </dgm:prSet>
      <dgm:spPr/>
    </dgm:pt>
    <dgm:pt modelId="{FF8F2922-39AC-4EE1-BD4F-FF25454E7E1F}" type="pres">
      <dgm:prSet presAssocID="{83E154DC-3324-4E9F-9DBA-F8BF92D02F04}" presName="rootComposite" presStyleCnt="0"/>
      <dgm:spPr/>
    </dgm:pt>
    <dgm:pt modelId="{B570891C-4AE7-4AED-BBFB-8AD197E19CA4}" type="pres">
      <dgm:prSet presAssocID="{83E154DC-3324-4E9F-9DBA-F8BF92D02F04}" presName="rootText" presStyleLbl="node3" presStyleIdx="4" presStyleCnt="5" custLinFactX="73996" custLinFactNeighborX="100000" custLinFactNeighborY="-7864">
        <dgm:presLayoutVars>
          <dgm:chPref val="3"/>
        </dgm:presLayoutVars>
      </dgm:prSet>
      <dgm:spPr/>
    </dgm:pt>
    <dgm:pt modelId="{66944CF1-03FA-44B8-B63A-0B90FF08D8E4}" type="pres">
      <dgm:prSet presAssocID="{83E154DC-3324-4E9F-9DBA-F8BF92D02F04}" presName="rootConnector" presStyleLbl="node3" presStyleIdx="4" presStyleCnt="5"/>
      <dgm:spPr/>
    </dgm:pt>
    <dgm:pt modelId="{C909EA72-C2AB-4DF4-96EC-9D9BF8468A34}" type="pres">
      <dgm:prSet presAssocID="{83E154DC-3324-4E9F-9DBA-F8BF92D02F04}" presName="hierChild4" presStyleCnt="0"/>
      <dgm:spPr/>
    </dgm:pt>
    <dgm:pt modelId="{6A1687F6-3416-4396-8EF0-2569E99C8158}" type="pres">
      <dgm:prSet presAssocID="{83E154DC-3324-4E9F-9DBA-F8BF92D02F04}" presName="hierChild5" presStyleCnt="0"/>
      <dgm:spPr/>
    </dgm:pt>
    <dgm:pt modelId="{9FBC29B0-D791-4495-8A78-03E690EF0A34}" type="pres">
      <dgm:prSet presAssocID="{9A902B51-317D-419C-AB55-96A92D866748}" presName="hierChild5" presStyleCnt="0"/>
      <dgm:spPr/>
    </dgm:pt>
    <dgm:pt modelId="{ADE43C03-C083-468E-A0B7-1742D977A9B2}" type="pres">
      <dgm:prSet presAssocID="{A7CE95CC-45A4-4B7D-888C-8862A80F68E0}" presName="hierChild3" presStyleCnt="0"/>
      <dgm:spPr/>
    </dgm:pt>
    <dgm:pt modelId="{78BEB238-9C56-4A3F-A700-F945BEF39907}" type="pres">
      <dgm:prSet presAssocID="{D78CCD5A-E453-41C3-8646-B4D5D8465DA9}" presName="Name111" presStyleLbl="parChTrans1D2" presStyleIdx="2" presStyleCnt="4"/>
      <dgm:spPr/>
    </dgm:pt>
    <dgm:pt modelId="{806D36B2-100C-4F03-8FC6-433D020A72D6}" type="pres">
      <dgm:prSet presAssocID="{BFEC6C3C-E221-4AA1-A495-A2BB3D99D3D4}" presName="hierRoot3" presStyleCnt="0">
        <dgm:presLayoutVars>
          <dgm:hierBranch val="init"/>
        </dgm:presLayoutVars>
      </dgm:prSet>
      <dgm:spPr/>
    </dgm:pt>
    <dgm:pt modelId="{27847279-37CD-4952-AFBC-CB0A861DCC2B}" type="pres">
      <dgm:prSet presAssocID="{BFEC6C3C-E221-4AA1-A495-A2BB3D99D3D4}" presName="rootComposite3" presStyleCnt="0"/>
      <dgm:spPr/>
    </dgm:pt>
    <dgm:pt modelId="{B09DA101-2009-4B2F-8175-68BA43D4AFE6}" type="pres">
      <dgm:prSet presAssocID="{BFEC6C3C-E221-4AA1-A495-A2BB3D99D3D4}" presName="rootText3" presStyleLbl="asst1" presStyleIdx="0" presStyleCnt="2" custLinFactNeighborX="-19992" custLinFactNeighborY="-2221">
        <dgm:presLayoutVars>
          <dgm:chPref val="3"/>
        </dgm:presLayoutVars>
      </dgm:prSet>
      <dgm:spPr/>
    </dgm:pt>
    <dgm:pt modelId="{1C2274A8-18B2-4D51-AB66-4C76B09C9B33}" type="pres">
      <dgm:prSet presAssocID="{BFEC6C3C-E221-4AA1-A495-A2BB3D99D3D4}" presName="rootConnector3" presStyleLbl="asst1" presStyleIdx="0" presStyleCnt="2"/>
      <dgm:spPr/>
    </dgm:pt>
    <dgm:pt modelId="{E7DC854B-88F4-450E-ACCB-422BDF17FCDA}" type="pres">
      <dgm:prSet presAssocID="{BFEC6C3C-E221-4AA1-A495-A2BB3D99D3D4}" presName="hierChild6" presStyleCnt="0"/>
      <dgm:spPr/>
    </dgm:pt>
    <dgm:pt modelId="{158710BB-34AD-4680-9EE8-B296D5056D60}" type="pres">
      <dgm:prSet presAssocID="{BFEC6C3C-E221-4AA1-A495-A2BB3D99D3D4}" presName="hierChild7" presStyleCnt="0"/>
      <dgm:spPr/>
    </dgm:pt>
    <dgm:pt modelId="{1ACBE1B0-0E08-4F86-9E32-F8BB6982CEC4}" type="pres">
      <dgm:prSet presAssocID="{C72B2C22-E0B8-49F2-9902-CD7C0D4785F5}" presName="Name111" presStyleLbl="parChTrans1D2" presStyleIdx="3" presStyleCnt="4"/>
      <dgm:spPr/>
    </dgm:pt>
    <dgm:pt modelId="{2D99742F-77FD-4074-800C-1F0460419BF3}" type="pres">
      <dgm:prSet presAssocID="{A12E8162-EF03-4A38-894F-CEFA6FDD84D7}" presName="hierRoot3" presStyleCnt="0">
        <dgm:presLayoutVars>
          <dgm:hierBranch val="init"/>
        </dgm:presLayoutVars>
      </dgm:prSet>
      <dgm:spPr/>
    </dgm:pt>
    <dgm:pt modelId="{69075B70-BD33-4728-8184-F9B393A43938}" type="pres">
      <dgm:prSet presAssocID="{A12E8162-EF03-4A38-894F-CEFA6FDD84D7}" presName="rootComposite3" presStyleCnt="0"/>
      <dgm:spPr/>
    </dgm:pt>
    <dgm:pt modelId="{5A2FC93C-D6CA-4118-B9A1-65C4FE9BA72D}" type="pres">
      <dgm:prSet presAssocID="{A12E8162-EF03-4A38-894F-CEFA6FDD84D7}" presName="rootText3" presStyleLbl="asst1" presStyleIdx="1" presStyleCnt="2" custLinFactNeighborX="17771" custLinFactNeighborY="-2221">
        <dgm:presLayoutVars>
          <dgm:chPref val="3"/>
        </dgm:presLayoutVars>
      </dgm:prSet>
      <dgm:spPr/>
    </dgm:pt>
    <dgm:pt modelId="{03852516-EF84-46AD-8909-B1FC0AB268E1}" type="pres">
      <dgm:prSet presAssocID="{A12E8162-EF03-4A38-894F-CEFA6FDD84D7}" presName="rootConnector3" presStyleLbl="asst1" presStyleIdx="1" presStyleCnt="2"/>
      <dgm:spPr/>
    </dgm:pt>
    <dgm:pt modelId="{2F92B499-5585-4B01-B9A6-047972BF4E10}" type="pres">
      <dgm:prSet presAssocID="{A12E8162-EF03-4A38-894F-CEFA6FDD84D7}" presName="hierChild6" presStyleCnt="0"/>
      <dgm:spPr/>
    </dgm:pt>
    <dgm:pt modelId="{D593BE66-92B6-407D-A3CE-96ADD925D924}" type="pres">
      <dgm:prSet presAssocID="{A12E8162-EF03-4A38-894F-CEFA6FDD84D7}" presName="hierChild7" presStyleCnt="0"/>
      <dgm:spPr/>
    </dgm:pt>
  </dgm:ptLst>
  <dgm:cxnLst>
    <dgm:cxn modelId="{472C2308-9B13-4675-AB33-181A533E7761}" type="presOf" srcId="{B7D839FD-093E-4EFC-9892-7057641A769E}" destId="{58B6CD57-D9ED-4FBC-ABCC-596C08790228}" srcOrd="1" destOrd="0" presId="urn:microsoft.com/office/officeart/2005/8/layout/orgChart1"/>
    <dgm:cxn modelId="{9154ED09-EF6D-4B66-AB26-22F3125AEBEF}" type="presOf" srcId="{AD27ED3C-A13D-4775-9764-C20E122CA146}" destId="{59D16A2E-2037-4C21-A3A4-84A5D136EAC3}" srcOrd="0" destOrd="0" presId="urn:microsoft.com/office/officeart/2005/8/layout/orgChart1"/>
    <dgm:cxn modelId="{75B9C40A-A4CB-483F-8BD6-5070809713D2}" type="presOf" srcId="{E145F1AA-2619-4756-84DF-32976CFCC1EF}" destId="{5B99F0B8-002D-486D-B347-72615D73F347}" srcOrd="0" destOrd="0" presId="urn:microsoft.com/office/officeart/2005/8/layout/orgChart1"/>
    <dgm:cxn modelId="{5CAC020E-4931-4CE1-80DF-60B69C07C0EF}" type="presOf" srcId="{C15B8F93-08F9-48E9-8AB2-A3F1C5807A7E}" destId="{0F801110-57B2-4B99-95FA-22CD98900DAA}" srcOrd="0" destOrd="0" presId="urn:microsoft.com/office/officeart/2005/8/layout/orgChart1"/>
    <dgm:cxn modelId="{09DD140F-A0EA-4960-8756-668EA7B9F3B7}" type="presOf" srcId="{D2F52BD0-542F-4D25-9F55-E984CCF83855}" destId="{F42429B8-D181-4BA6-8186-3B31BBD674F5}" srcOrd="0" destOrd="0" presId="urn:microsoft.com/office/officeart/2005/8/layout/orgChart1"/>
    <dgm:cxn modelId="{D9959411-3E4D-4187-B9B3-D68388651BE7}" type="presOf" srcId="{8DDE8363-F124-4166-B814-7276F538FBC7}" destId="{C0E2F394-8923-4F5C-A283-19336ECC089D}" srcOrd="0" destOrd="0" presId="urn:microsoft.com/office/officeart/2005/8/layout/orgChart1"/>
    <dgm:cxn modelId="{ED254F14-27A2-46AE-BFA7-4E29DEE0F3C0}" type="presOf" srcId="{4BE4F228-A827-484B-80A1-9ED9892A893C}" destId="{5FC0C50D-B9D7-4868-9E29-6035C0D47775}" srcOrd="0" destOrd="0" presId="urn:microsoft.com/office/officeart/2005/8/layout/orgChart1"/>
    <dgm:cxn modelId="{D6F96F15-864B-4C7C-BF01-ADA119971C99}" type="presOf" srcId="{C15B8F93-08F9-48E9-8AB2-A3F1C5807A7E}" destId="{40517E29-C373-48E9-8E4F-6503F0A3BD55}" srcOrd="1" destOrd="0" presId="urn:microsoft.com/office/officeart/2005/8/layout/orgChart1"/>
    <dgm:cxn modelId="{BC68FE19-0FF3-4BC2-B9C8-42277D55CFFF}" srcId="{8DDE8363-F124-4166-B814-7276F538FBC7}" destId="{FAA83C50-8132-4911-A718-1EE0C84CEFD5}" srcOrd="6" destOrd="0" parTransId="{56FEFC5A-9B59-4B2A-B893-0BCBCB3E294B}" sibTransId="{BDA56546-3681-4A36-8857-B898E46F66BC}"/>
    <dgm:cxn modelId="{FCF3E31B-F099-4006-AE96-D805AE4796BF}" srcId="{A7CE95CC-45A4-4B7D-888C-8862A80F68E0}" destId="{8DDE8363-F124-4166-B814-7276F538FBC7}" srcOrd="2" destOrd="0" parTransId="{0E75E7AC-AEAC-4E04-80B2-1394A16AFD6D}" sibTransId="{79655F66-FBF9-42EA-8699-57981891F2B7}"/>
    <dgm:cxn modelId="{F4FA671C-1AF7-4384-8345-E8F379BAD64E}" srcId="{8DDE8363-F124-4166-B814-7276F538FBC7}" destId="{8D15A063-4B6B-46D4-930B-6F3461BAC9B0}" srcOrd="5" destOrd="0" parTransId="{E3E2CF21-7768-4A70-8BFA-5BC1AE69281A}" sibTransId="{9E4D19BC-220D-4E9D-AC7F-D28DB336DB2D}"/>
    <dgm:cxn modelId="{7C829D1D-4D4F-40F7-A133-A53C5EE879E6}" type="presOf" srcId="{AFDCE9BA-5CF4-4B27-BD82-8048D9D966D5}" destId="{36D87CB1-0F04-4E0E-8D54-32511458687B}" srcOrd="1" destOrd="0" presId="urn:microsoft.com/office/officeart/2005/8/layout/orgChart1"/>
    <dgm:cxn modelId="{92AAC21D-29E0-4AA6-BF73-EFDE2E281E73}" type="presOf" srcId="{AFDCE9BA-5CF4-4B27-BD82-8048D9D966D5}" destId="{A74DA3B2-113F-4824-AAC6-036ACB02025E}" srcOrd="0" destOrd="0" presId="urn:microsoft.com/office/officeart/2005/8/layout/orgChart1"/>
    <dgm:cxn modelId="{FEB16426-C64C-4D2A-A586-984C1D7A3579}" srcId="{8DDE8363-F124-4166-B814-7276F538FBC7}" destId="{D28208A7-C185-4563-AEE5-996C2E27B600}" srcOrd="7" destOrd="0" parTransId="{0AC3F676-F5B0-4FEB-BBAC-2B968633AEAC}" sibTransId="{1C06C167-5B5A-4EA8-8CF7-246BA310696F}"/>
    <dgm:cxn modelId="{58D61D27-0E56-4296-A618-2A2EA92F9ADB}" type="presOf" srcId="{0136636C-3F45-46DB-A15C-103CA1C27D41}" destId="{AC1FCB4E-AED4-44F2-B97A-E4E02BF2D2F4}" srcOrd="1" destOrd="0" presId="urn:microsoft.com/office/officeart/2005/8/layout/orgChart1"/>
    <dgm:cxn modelId="{5470DA29-A340-4190-B95A-E9628D84A9ED}" type="presOf" srcId="{D28208A7-C185-4563-AEE5-996C2E27B600}" destId="{F17DC210-9032-4778-AEEE-9405B23A5EB2}" srcOrd="0" destOrd="0" presId="urn:microsoft.com/office/officeart/2005/8/layout/orgChart1"/>
    <dgm:cxn modelId="{DB434532-DF27-4CFB-8609-68F28BDC30A1}" type="presOf" srcId="{C89ACFC3-9474-478A-8733-833CD82172B6}" destId="{0ECCBAF2-92B8-4F94-B907-9B3FE0BEA574}" srcOrd="0" destOrd="0" presId="urn:microsoft.com/office/officeart/2005/8/layout/orgChart1"/>
    <dgm:cxn modelId="{C172A532-91DD-4DBE-8925-B460A5A3129D}" type="presOf" srcId="{D28208A7-C185-4563-AEE5-996C2E27B600}" destId="{4F288DD5-B1B7-41BB-8941-2D234444E6C7}" srcOrd="1" destOrd="0" presId="urn:microsoft.com/office/officeart/2005/8/layout/orgChart1"/>
    <dgm:cxn modelId="{1D573A39-445A-4128-9FFD-8CB396BDA547}" type="presOf" srcId="{809403B5-A6C5-4BA9-8F8F-378F57B2BD50}" destId="{9108C4B0-7E7C-45DE-9401-39F40D132EE9}" srcOrd="0" destOrd="0" presId="urn:microsoft.com/office/officeart/2005/8/layout/orgChart1"/>
    <dgm:cxn modelId="{E4096E5B-AD90-4416-8DE9-A3F22A5BF320}" type="presOf" srcId="{A12E8162-EF03-4A38-894F-CEFA6FDD84D7}" destId="{03852516-EF84-46AD-8909-B1FC0AB268E1}" srcOrd="1" destOrd="0" presId="urn:microsoft.com/office/officeart/2005/8/layout/orgChart1"/>
    <dgm:cxn modelId="{E7EBD85E-A2A4-4718-B3B9-BBD425AEEEF4}" type="presOf" srcId="{B7D839FD-093E-4EFC-9892-7057641A769E}" destId="{0FDD6FF8-9D89-4F95-B8FE-263444C31E62}" srcOrd="0" destOrd="0" presId="urn:microsoft.com/office/officeart/2005/8/layout/orgChart1"/>
    <dgm:cxn modelId="{9F21A062-8463-4AC0-B512-130C3BECD5A4}" srcId="{9A902B51-317D-419C-AB55-96A92D866748}" destId="{ABD3B215-02CC-42F5-93E4-42BBFE2DE96D}" srcOrd="1" destOrd="0" parTransId="{316F4886-2E3D-46A8-8B94-1B411F65D7BF}" sibTransId="{84882CDE-0139-4CF7-A11E-05CDCBA899D8}"/>
    <dgm:cxn modelId="{559F9763-4FC8-4AD0-ADA5-555739A8B089}" type="presOf" srcId="{A7CE95CC-45A4-4B7D-888C-8862A80F68E0}" destId="{5B15FD14-1EC6-40F0-ACA5-7A1BD8010B10}" srcOrd="0" destOrd="0" presId="urn:microsoft.com/office/officeart/2005/8/layout/orgChart1"/>
    <dgm:cxn modelId="{7F323344-4115-4579-B540-E2FCEECE0300}" type="presOf" srcId="{B2F624F3-142C-44DC-84E3-AA9CA085EAE0}" destId="{5BF0943B-20F2-4D02-AFDC-094D97868D86}" srcOrd="0" destOrd="0" presId="urn:microsoft.com/office/officeart/2005/8/layout/orgChart1"/>
    <dgm:cxn modelId="{CC169745-72B3-460A-86BD-218B4E4B84D5}" type="presOf" srcId="{8D15A063-4B6B-46D4-930B-6F3461BAC9B0}" destId="{E1069E0C-EB3F-471B-B110-9C8665590CA8}" srcOrd="1" destOrd="0" presId="urn:microsoft.com/office/officeart/2005/8/layout/orgChart1"/>
    <dgm:cxn modelId="{0E002066-5DBC-4FC9-B731-D79949C41E72}" srcId="{8DDE8363-F124-4166-B814-7276F538FBC7}" destId="{0136636C-3F45-46DB-A15C-103CA1C27D41}" srcOrd="8" destOrd="0" parTransId="{C89ACFC3-9474-478A-8733-833CD82172B6}" sibTransId="{94C80A8E-95CE-4422-8FF7-2CC137518A16}"/>
    <dgm:cxn modelId="{A047DB69-3C4E-4623-A9C8-A9D13342BB6E}" srcId="{9A902B51-317D-419C-AB55-96A92D866748}" destId="{83E154DC-3324-4E9F-9DBA-F8BF92D02F04}" srcOrd="4" destOrd="0" parTransId="{EAAB15B2-6EA2-40CD-ACFE-13A8EB5393E9}" sibTransId="{6E41E904-5E0F-4AEF-896B-C8A43D9EC194}"/>
    <dgm:cxn modelId="{0925476A-AC0C-4B05-925A-4AA610D9E568}" type="presOf" srcId="{83E154DC-3324-4E9F-9DBA-F8BF92D02F04}" destId="{B570891C-4AE7-4AED-BBFB-8AD197E19CA4}" srcOrd="0" destOrd="0" presId="urn:microsoft.com/office/officeart/2005/8/layout/orgChart1"/>
    <dgm:cxn modelId="{8917544A-053D-4FBF-9381-47EF001060F1}" type="presOf" srcId="{0136636C-3F45-46DB-A15C-103CA1C27D41}" destId="{F43D7F4B-D294-418F-BD4B-520B32154B97}" srcOrd="0" destOrd="0" presId="urn:microsoft.com/office/officeart/2005/8/layout/orgChart1"/>
    <dgm:cxn modelId="{54BDED4C-952D-4F73-8CD5-C785694BD705}" type="presOf" srcId="{0E75E7AC-AEAC-4E04-80B2-1394A16AFD6D}" destId="{0A07C19A-1026-4CD1-9E88-B3D54CB5A9C3}" srcOrd="0" destOrd="0" presId="urn:microsoft.com/office/officeart/2005/8/layout/orgChart1"/>
    <dgm:cxn modelId="{8C8FD24D-6399-4D57-ADFC-3C606065D37A}" type="presOf" srcId="{FAA83C50-8132-4911-A718-1EE0C84CEFD5}" destId="{082143A5-BEA9-43E5-847B-FD21ED38EAAF}" srcOrd="0" destOrd="0" presId="urn:microsoft.com/office/officeart/2005/8/layout/orgChart1"/>
    <dgm:cxn modelId="{3076184F-7B6A-4A75-BC57-923CBA9EED07}" type="presOf" srcId="{DF4EDC80-8EFC-4310-AA9A-A2E621237688}" destId="{019049F1-9D5B-484F-B999-2501A541DEBC}" srcOrd="0" destOrd="0" presId="urn:microsoft.com/office/officeart/2005/8/layout/orgChart1"/>
    <dgm:cxn modelId="{2EED326F-C712-4C81-8457-4C52FD2F0738}" srcId="{9A902B51-317D-419C-AB55-96A92D866748}" destId="{2B73DA30-0AF0-4E78-918E-416A4287E562}" srcOrd="0" destOrd="0" parTransId="{D2F52BD0-542F-4D25-9F55-E984CCF83855}" sibTransId="{484981A2-BAF0-4B7E-A7D5-09EB5FABF67C}"/>
    <dgm:cxn modelId="{E29B406F-742C-4D82-A07A-D5A4C37236FC}" type="presOf" srcId="{E145F1AA-2619-4756-84DF-32976CFCC1EF}" destId="{AAEEA428-E894-4F97-A95D-96BDA27094A7}" srcOrd="1" destOrd="0" presId="urn:microsoft.com/office/officeart/2005/8/layout/orgChart1"/>
    <dgm:cxn modelId="{BE585352-DAC3-4672-A2B0-18AD3ADBC3E5}" type="presOf" srcId="{44499F2A-7216-4E2F-BDFA-BAB190D09C32}" destId="{A4873343-8E6B-41FB-BBCE-C3D246B9FF13}" srcOrd="0" destOrd="0" presId="urn:microsoft.com/office/officeart/2005/8/layout/orgChart1"/>
    <dgm:cxn modelId="{ADB48474-44FD-40F4-883C-2978F2EBC7CB}" srcId="{8DDE8363-F124-4166-B814-7276F538FBC7}" destId="{50F9F4BD-A92E-49DF-A227-1EC6C9CBE2B8}" srcOrd="2" destOrd="0" parTransId="{6D6BC624-6225-4D0F-BEDE-C8AED8E50BBD}" sibTransId="{F7EDAEFC-F273-4368-8E43-BDE9CB7C7586}"/>
    <dgm:cxn modelId="{09658177-EC5A-4A84-890E-C3E36DAF3DEA}" type="presOf" srcId="{A12E8162-EF03-4A38-894F-CEFA6FDD84D7}" destId="{5A2FC93C-D6CA-4118-B9A1-65C4FE9BA72D}" srcOrd="0" destOrd="0" presId="urn:microsoft.com/office/officeart/2005/8/layout/orgChart1"/>
    <dgm:cxn modelId="{41DD8079-B289-4991-88C1-B2672A8B8C53}" type="presOf" srcId="{8D15A063-4B6B-46D4-930B-6F3461BAC9B0}" destId="{7B8B017B-2D3B-4375-9A3C-6E769B56BD7A}" srcOrd="0" destOrd="0" presId="urn:microsoft.com/office/officeart/2005/8/layout/orgChart1"/>
    <dgm:cxn modelId="{ECF0B67A-D90B-4630-9849-4E35F519C56A}" type="presOf" srcId="{FAA83C50-8132-4911-A718-1EE0C84CEFD5}" destId="{7290191C-2A8C-48BB-8701-647F20847584}" srcOrd="1" destOrd="0" presId="urn:microsoft.com/office/officeart/2005/8/layout/orgChart1"/>
    <dgm:cxn modelId="{CBC6A27B-E160-4AFA-92D1-F54CA31FA265}" type="presOf" srcId="{6D6BC624-6225-4D0F-BEDE-C8AED8E50BBD}" destId="{5DF1220A-CFD5-4C3A-B5C8-1CA7DB9507EA}" srcOrd="0" destOrd="0" presId="urn:microsoft.com/office/officeart/2005/8/layout/orgChart1"/>
    <dgm:cxn modelId="{9F7C067E-1C9D-4A2C-99DA-9A0CBD470CD7}" type="presOf" srcId="{9D782305-3EE0-4DD4-BC0F-00EE542C4CCB}" destId="{042713A9-574D-4F3C-9832-86E89D70D80E}" srcOrd="0" destOrd="0" presId="urn:microsoft.com/office/officeart/2005/8/layout/orgChart1"/>
    <dgm:cxn modelId="{8C7C3A7E-8DC3-429E-8C00-3EB9E94091D6}" srcId="{8DDE8363-F124-4166-B814-7276F538FBC7}" destId="{44499F2A-7216-4E2F-BDFA-BAB190D09C32}" srcOrd="3" destOrd="0" parTransId="{4089A2BE-B406-43D1-B32D-BC72A9BEFD5B}" sibTransId="{E33ECF29-D9EB-47C7-9A34-AA22217F0A3B}"/>
    <dgm:cxn modelId="{0771997E-D0EA-4D22-BE9A-1096D9820665}" type="presOf" srcId="{BFEC6C3C-E221-4AA1-A495-A2BB3D99D3D4}" destId="{1C2274A8-18B2-4D51-AB66-4C76B09C9B33}" srcOrd="1" destOrd="0" presId="urn:microsoft.com/office/officeart/2005/8/layout/orgChart1"/>
    <dgm:cxn modelId="{E5CD417F-2BD9-47B0-B244-52220B94694D}" type="presOf" srcId="{83E154DC-3324-4E9F-9DBA-F8BF92D02F04}" destId="{66944CF1-03FA-44B8-B63A-0B90FF08D8E4}" srcOrd="1" destOrd="0" presId="urn:microsoft.com/office/officeart/2005/8/layout/orgChart1"/>
    <dgm:cxn modelId="{56C26784-1C10-47A9-B4CA-E9FDBA9AFDE9}" type="presOf" srcId="{E3E2CF21-7768-4A70-8BFA-5BC1AE69281A}" destId="{490C5CC0-56EF-481B-9427-A3A529045871}" srcOrd="0" destOrd="0" presId="urn:microsoft.com/office/officeart/2005/8/layout/orgChart1"/>
    <dgm:cxn modelId="{EE28E088-9775-4EA9-8942-DAC0535F54AC}" type="presOf" srcId="{8DDE8363-F124-4166-B814-7276F538FBC7}" destId="{4BD24920-9014-4A4D-990B-8B4D18C98D73}" srcOrd="1" destOrd="0" presId="urn:microsoft.com/office/officeart/2005/8/layout/orgChart1"/>
    <dgm:cxn modelId="{C1282D8B-C970-4AE2-99FF-D1939452B262}" type="presOf" srcId="{2B73DA30-0AF0-4E78-918E-416A4287E562}" destId="{0E7A678A-365A-485F-AB3C-FDE8FEFD4342}" srcOrd="1" destOrd="0" presId="urn:microsoft.com/office/officeart/2005/8/layout/orgChart1"/>
    <dgm:cxn modelId="{CCE5BA8B-0E5C-4363-BD55-3CCA4143063E}" type="presOf" srcId="{316F4886-2E3D-46A8-8B94-1B411F65D7BF}" destId="{3BDD9298-48A8-4553-84F6-206ECB51C730}" srcOrd="0" destOrd="0" presId="urn:microsoft.com/office/officeart/2005/8/layout/orgChart1"/>
    <dgm:cxn modelId="{200EA891-8292-40AA-99EE-CE0BEBD63A37}" srcId="{A7CE95CC-45A4-4B7D-888C-8862A80F68E0}" destId="{9A902B51-317D-419C-AB55-96A92D866748}" srcOrd="3" destOrd="0" parTransId="{DF4EDC80-8EFC-4310-AA9A-A2E621237688}" sibTransId="{3F1077CD-5F62-4F53-9574-651E3AEAD39E}"/>
    <dgm:cxn modelId="{94A90D92-AD20-438A-A6F2-F49A80AF37E3}" type="presOf" srcId="{2B73DA30-0AF0-4E78-918E-416A4287E562}" destId="{47A0AFDD-99DF-44B1-BBB7-DE4CCEAA7B91}" srcOrd="0" destOrd="0" presId="urn:microsoft.com/office/officeart/2005/8/layout/orgChart1"/>
    <dgm:cxn modelId="{ECE2DE97-BD0A-4841-BF11-9F960FEBBBAB}" type="presOf" srcId="{9A902B51-317D-419C-AB55-96A92D866748}" destId="{12F1CF2C-E67D-4763-BC67-9D1E800F6175}" srcOrd="0" destOrd="0" presId="urn:microsoft.com/office/officeart/2005/8/layout/orgChart1"/>
    <dgm:cxn modelId="{E7081899-6F0B-440E-A133-5BCCA1B234FF}" type="presOf" srcId="{C72B2C22-E0B8-49F2-9902-CD7C0D4785F5}" destId="{1ACBE1B0-0E08-4F86-9E32-F8BB6982CEC4}" srcOrd="0" destOrd="0" presId="urn:microsoft.com/office/officeart/2005/8/layout/orgChart1"/>
    <dgm:cxn modelId="{09AC259F-9E09-43E8-8736-8A1512FFF7C0}" srcId="{A7CE95CC-45A4-4B7D-888C-8862A80F68E0}" destId="{A12E8162-EF03-4A38-894F-CEFA6FDD84D7}" srcOrd="1" destOrd="0" parTransId="{C72B2C22-E0B8-49F2-9902-CD7C0D4785F5}" sibTransId="{2DBC2778-AC97-4096-B05A-CD9BA0F72193}"/>
    <dgm:cxn modelId="{749C9BA0-3A72-404E-8F46-436FD74F7F36}" type="presOf" srcId="{9D782305-3EE0-4DD4-BC0F-00EE542C4CCB}" destId="{CD85BC31-ED8A-4159-8D18-2AB23E789A23}" srcOrd="1" destOrd="0" presId="urn:microsoft.com/office/officeart/2005/8/layout/orgChart1"/>
    <dgm:cxn modelId="{6A93E3A0-2558-4CA0-963C-069F5CECCA1B}" srcId="{8DDE8363-F124-4166-B814-7276F538FBC7}" destId="{C15B8F93-08F9-48E9-8AB2-A3F1C5807A7E}" srcOrd="0" destOrd="0" parTransId="{575A2E97-412A-419A-8E49-9BC34FC2B0A2}" sibTransId="{378626B7-1A0E-424E-A95F-F9E78725CD7E}"/>
    <dgm:cxn modelId="{3A84D0A3-BD15-4CFD-98E5-4B7890C4E2D1}" type="presOf" srcId="{4089A2BE-B406-43D1-B32D-BC72A9BEFD5B}" destId="{CCCEC405-2B20-4F8F-9F54-524542FD4BD4}" srcOrd="0" destOrd="0" presId="urn:microsoft.com/office/officeart/2005/8/layout/orgChart1"/>
    <dgm:cxn modelId="{55FED6A8-501D-4783-9500-7F83013DA208}" type="presOf" srcId="{EAAB15B2-6EA2-40CD-ACFE-13A8EB5393E9}" destId="{06BEB276-DC13-4947-B7E7-1D8E20B4022F}" srcOrd="0" destOrd="0" presId="urn:microsoft.com/office/officeart/2005/8/layout/orgChart1"/>
    <dgm:cxn modelId="{61A2F6AA-95E0-48FA-ACFE-A170EB9CD63A}" type="presOf" srcId="{56FEFC5A-9B59-4B2A-B893-0BCBCB3E294B}" destId="{CFD5B542-DF50-491C-8EDB-20331E748C1B}" srcOrd="0" destOrd="0" presId="urn:microsoft.com/office/officeart/2005/8/layout/orgChart1"/>
    <dgm:cxn modelId="{E8D95CAD-8C57-4730-A150-3192E01EF918}" srcId="{A7CE95CC-45A4-4B7D-888C-8862A80F68E0}" destId="{BFEC6C3C-E221-4AA1-A495-A2BB3D99D3D4}" srcOrd="0" destOrd="0" parTransId="{D78CCD5A-E453-41C3-8646-B4D5D8465DA9}" sibTransId="{74C7FCE5-04D3-493A-ABF4-FD8D629D5F69}"/>
    <dgm:cxn modelId="{20CF4AAD-0286-4F10-AADF-9E8C0E7EFE05}" type="presOf" srcId="{575A2E97-412A-419A-8E49-9BC34FC2B0A2}" destId="{FAEF9631-24D6-4D1E-A238-B9819AD12ECB}" srcOrd="0" destOrd="0" presId="urn:microsoft.com/office/officeart/2005/8/layout/orgChart1"/>
    <dgm:cxn modelId="{3EED24B5-A77A-44FA-8099-6074DB618D26}" type="presOf" srcId="{9A902B51-317D-419C-AB55-96A92D866748}" destId="{830891E8-CE7C-46CB-AC2E-AF4A77D03844}" srcOrd="1" destOrd="0" presId="urn:microsoft.com/office/officeart/2005/8/layout/orgChart1"/>
    <dgm:cxn modelId="{585E24B7-A5E9-45C4-84F8-C59D93BA0068}" type="presOf" srcId="{ABD3B215-02CC-42F5-93E4-42BBFE2DE96D}" destId="{A4EB9F54-C264-432A-A0DA-E600FA759BA9}" srcOrd="0" destOrd="0" presId="urn:microsoft.com/office/officeart/2005/8/layout/orgChart1"/>
    <dgm:cxn modelId="{D87EF9B7-8DD5-4F7D-A0B5-1412146DC521}" srcId="{9A902B51-317D-419C-AB55-96A92D866748}" destId="{9D782305-3EE0-4DD4-BC0F-00EE542C4CCB}" srcOrd="2" destOrd="0" parTransId="{4BE4F228-A827-484B-80A1-9ED9892A893C}" sibTransId="{60B40C9A-A232-4AFE-8AEE-012152BB0B93}"/>
    <dgm:cxn modelId="{9EF1A6B8-2306-4988-8EC1-B403ACBFFAF6}" type="presOf" srcId="{ABD3B215-02CC-42F5-93E4-42BBFE2DE96D}" destId="{159767FC-9025-4B9B-82AC-1EAD58E5CDFF}" srcOrd="1" destOrd="0" presId="urn:microsoft.com/office/officeart/2005/8/layout/orgChart1"/>
    <dgm:cxn modelId="{5755CEBE-131A-43C0-B1DA-5B6C9A835464}" type="presOf" srcId="{50F9F4BD-A92E-49DF-A227-1EC6C9CBE2B8}" destId="{987FEC43-62A3-4C22-8633-8FB0CDF9345A}" srcOrd="0" destOrd="0" presId="urn:microsoft.com/office/officeart/2005/8/layout/orgChart1"/>
    <dgm:cxn modelId="{10F023C1-8594-422C-B7FB-D606C24A759E}" type="presOf" srcId="{44499F2A-7216-4E2F-BDFA-BAB190D09C32}" destId="{4230E4D5-C689-4400-959A-4FDA18978203}" srcOrd="1" destOrd="0" presId="urn:microsoft.com/office/officeart/2005/8/layout/orgChart1"/>
    <dgm:cxn modelId="{4F6A39C4-1C90-49C7-B79C-F88B8CC513BF}" type="presOf" srcId="{A7CE95CC-45A4-4B7D-888C-8862A80F68E0}" destId="{C33F772E-A186-4810-B5AB-B79B457E1785}" srcOrd="1" destOrd="0" presId="urn:microsoft.com/office/officeart/2005/8/layout/orgChart1"/>
    <dgm:cxn modelId="{9A7165C9-8448-497C-8052-43E952796AEF}" type="presOf" srcId="{D78CCD5A-E453-41C3-8646-B4D5D8465DA9}" destId="{78BEB238-9C56-4A3F-A700-F945BEF39907}" srcOrd="0" destOrd="0" presId="urn:microsoft.com/office/officeart/2005/8/layout/orgChart1"/>
    <dgm:cxn modelId="{61F6D4C9-D345-4A9F-B5EC-0DF73B76C510}" srcId="{9A902B51-317D-419C-AB55-96A92D866748}" destId="{AFDCE9BA-5CF4-4B27-BD82-8048D9D966D5}" srcOrd="3" destOrd="0" parTransId="{809403B5-A6C5-4BA9-8F8F-378F57B2BD50}" sibTransId="{9D1CCC96-2C83-4F4C-BF0E-50687EA291B5}"/>
    <dgm:cxn modelId="{6FBC7DD6-90DB-43A0-A4D5-FB1AC593D71E}" type="presOf" srcId="{50F9F4BD-A92E-49DF-A227-1EC6C9CBE2B8}" destId="{590E7641-D31B-44BE-8FA9-93E206F165EF}" srcOrd="1" destOrd="0" presId="urn:microsoft.com/office/officeart/2005/8/layout/orgChart1"/>
    <dgm:cxn modelId="{F06679E6-0C36-453C-AF4D-F5448F4F00CE}" srcId="{82D1C293-4EA3-4480-AE11-79097C25A9CA}" destId="{A7CE95CC-45A4-4B7D-888C-8862A80F68E0}" srcOrd="0" destOrd="0" parTransId="{112FFAB6-21DD-498F-8F18-789C4ED03586}" sibTransId="{B3832B5D-C33D-4D6F-96BF-6789FDF5F7A7}"/>
    <dgm:cxn modelId="{D78330EE-6841-4882-9C93-D34648A37D45}" type="presOf" srcId="{82D1C293-4EA3-4480-AE11-79097C25A9CA}" destId="{99D99B8D-E88B-4C41-95FA-351CE07AF9A6}" srcOrd="0" destOrd="0" presId="urn:microsoft.com/office/officeart/2005/8/layout/orgChart1"/>
    <dgm:cxn modelId="{42C394F9-7812-47C8-9810-B7499C5CEB96}" type="presOf" srcId="{BFEC6C3C-E221-4AA1-A495-A2BB3D99D3D4}" destId="{B09DA101-2009-4B2F-8175-68BA43D4AFE6}" srcOrd="0" destOrd="0" presId="urn:microsoft.com/office/officeart/2005/8/layout/orgChart1"/>
    <dgm:cxn modelId="{6E9B9DFA-FFDB-446A-BF89-D819418AD8FE}" srcId="{8DDE8363-F124-4166-B814-7276F538FBC7}" destId="{B7D839FD-093E-4EFC-9892-7057641A769E}" srcOrd="1" destOrd="0" parTransId="{AD27ED3C-A13D-4775-9764-C20E122CA146}" sibTransId="{0493D725-3FEF-4C6D-AC5F-96619760A753}"/>
    <dgm:cxn modelId="{73894EFC-84B1-439E-B543-731088955ED3}" type="presOf" srcId="{0AC3F676-F5B0-4FEB-BBAC-2B968633AEAC}" destId="{C43BC7D6-960F-42B1-B436-4B48BB054C24}" srcOrd="0" destOrd="0" presId="urn:microsoft.com/office/officeart/2005/8/layout/orgChart1"/>
    <dgm:cxn modelId="{47A813FE-8361-4405-9F98-CB6F49C1E956}" srcId="{8DDE8363-F124-4166-B814-7276F538FBC7}" destId="{E145F1AA-2619-4756-84DF-32976CFCC1EF}" srcOrd="4" destOrd="0" parTransId="{B2F624F3-142C-44DC-84E3-AA9CA085EAE0}" sibTransId="{5D783643-F85A-47E5-9701-582FD40031A5}"/>
    <dgm:cxn modelId="{209AA253-A51D-4E18-8DF6-51C3089AD22B}" type="presParOf" srcId="{99D99B8D-E88B-4C41-95FA-351CE07AF9A6}" destId="{B7E9BBD7-9BB4-4B54-A3B0-84ADC4A40995}" srcOrd="0" destOrd="0" presId="urn:microsoft.com/office/officeart/2005/8/layout/orgChart1"/>
    <dgm:cxn modelId="{AB610E29-20E4-4DB1-9240-A1373834BCE8}" type="presParOf" srcId="{B7E9BBD7-9BB4-4B54-A3B0-84ADC4A40995}" destId="{FCB6FC01-8735-4D26-8E7F-713CF809EC26}" srcOrd="0" destOrd="0" presId="urn:microsoft.com/office/officeart/2005/8/layout/orgChart1"/>
    <dgm:cxn modelId="{B319E53A-D2C2-4273-819B-C73BC8CBBCBE}" type="presParOf" srcId="{FCB6FC01-8735-4D26-8E7F-713CF809EC26}" destId="{5B15FD14-1EC6-40F0-ACA5-7A1BD8010B10}" srcOrd="0" destOrd="0" presId="urn:microsoft.com/office/officeart/2005/8/layout/orgChart1"/>
    <dgm:cxn modelId="{690FC8D8-755C-49DC-9FFC-F547345119FB}" type="presParOf" srcId="{FCB6FC01-8735-4D26-8E7F-713CF809EC26}" destId="{C33F772E-A186-4810-B5AB-B79B457E1785}" srcOrd="1" destOrd="0" presId="urn:microsoft.com/office/officeart/2005/8/layout/orgChart1"/>
    <dgm:cxn modelId="{CC596376-9206-4482-8776-8CA1FE978A62}" type="presParOf" srcId="{B7E9BBD7-9BB4-4B54-A3B0-84ADC4A40995}" destId="{43A3F4CA-9CBC-48FC-8224-D422E5BCA463}" srcOrd="1" destOrd="0" presId="urn:microsoft.com/office/officeart/2005/8/layout/orgChart1"/>
    <dgm:cxn modelId="{5B7E8502-3C15-48C2-AA13-FF2CF5D0457D}" type="presParOf" srcId="{43A3F4CA-9CBC-48FC-8224-D422E5BCA463}" destId="{0A07C19A-1026-4CD1-9E88-B3D54CB5A9C3}" srcOrd="0" destOrd="0" presId="urn:microsoft.com/office/officeart/2005/8/layout/orgChart1"/>
    <dgm:cxn modelId="{423CA4AB-9A68-4366-AF03-6B421643A324}" type="presParOf" srcId="{43A3F4CA-9CBC-48FC-8224-D422E5BCA463}" destId="{01A9DCCF-CE4A-4A54-8513-5E24AE326C1E}" srcOrd="1" destOrd="0" presId="urn:microsoft.com/office/officeart/2005/8/layout/orgChart1"/>
    <dgm:cxn modelId="{61A345F6-77F2-4648-BE04-4C1EDF482480}" type="presParOf" srcId="{01A9DCCF-CE4A-4A54-8513-5E24AE326C1E}" destId="{4ECBAC5F-703D-4E55-AB33-59E4C6FDCAF9}" srcOrd="0" destOrd="0" presId="urn:microsoft.com/office/officeart/2005/8/layout/orgChart1"/>
    <dgm:cxn modelId="{FA3C2C5F-825F-4A87-9F1B-7F765E34F43B}" type="presParOf" srcId="{4ECBAC5F-703D-4E55-AB33-59E4C6FDCAF9}" destId="{C0E2F394-8923-4F5C-A283-19336ECC089D}" srcOrd="0" destOrd="0" presId="urn:microsoft.com/office/officeart/2005/8/layout/orgChart1"/>
    <dgm:cxn modelId="{CB898F4A-CC8E-4BE8-BC4B-651F4C891F68}" type="presParOf" srcId="{4ECBAC5F-703D-4E55-AB33-59E4C6FDCAF9}" destId="{4BD24920-9014-4A4D-990B-8B4D18C98D73}" srcOrd="1" destOrd="0" presId="urn:microsoft.com/office/officeart/2005/8/layout/orgChart1"/>
    <dgm:cxn modelId="{9673F74F-F0F0-4818-AF7B-BB91AB95FB88}" type="presParOf" srcId="{01A9DCCF-CE4A-4A54-8513-5E24AE326C1E}" destId="{7707FA57-AF51-446F-B206-F0AC6BEF5A03}" srcOrd="1" destOrd="0" presId="urn:microsoft.com/office/officeart/2005/8/layout/orgChart1"/>
    <dgm:cxn modelId="{EF2F4E46-2F29-4AB3-AEFA-5A5C3DB972FE}" type="presParOf" srcId="{01A9DCCF-CE4A-4A54-8513-5E24AE326C1E}" destId="{02814C2E-9873-4E4C-B50F-1A3C4EE9E87A}" srcOrd="2" destOrd="0" presId="urn:microsoft.com/office/officeart/2005/8/layout/orgChart1"/>
    <dgm:cxn modelId="{166E6E13-4748-4BEC-9B7E-65A5491DE101}" type="presParOf" srcId="{02814C2E-9873-4E4C-B50F-1A3C4EE9E87A}" destId="{FAEF9631-24D6-4D1E-A238-B9819AD12ECB}" srcOrd="0" destOrd="0" presId="urn:microsoft.com/office/officeart/2005/8/layout/orgChart1"/>
    <dgm:cxn modelId="{91EAAE9E-40D2-4ED0-9A24-59AA3E5F1C86}" type="presParOf" srcId="{02814C2E-9873-4E4C-B50F-1A3C4EE9E87A}" destId="{684985BA-4A1B-4F1E-9552-5BCBD2B5BD43}" srcOrd="1" destOrd="0" presId="urn:microsoft.com/office/officeart/2005/8/layout/orgChart1"/>
    <dgm:cxn modelId="{93FE27EA-0CA2-47F3-935B-6E613DA3D50B}" type="presParOf" srcId="{684985BA-4A1B-4F1E-9552-5BCBD2B5BD43}" destId="{530569D4-71C4-4878-80FB-8A1CC42772E3}" srcOrd="0" destOrd="0" presId="urn:microsoft.com/office/officeart/2005/8/layout/orgChart1"/>
    <dgm:cxn modelId="{C36C84C5-D3F3-461E-B398-B411A411F531}" type="presParOf" srcId="{530569D4-71C4-4878-80FB-8A1CC42772E3}" destId="{0F801110-57B2-4B99-95FA-22CD98900DAA}" srcOrd="0" destOrd="0" presId="urn:microsoft.com/office/officeart/2005/8/layout/orgChart1"/>
    <dgm:cxn modelId="{EC59F999-8566-4AAF-BE07-8815C5FF0427}" type="presParOf" srcId="{530569D4-71C4-4878-80FB-8A1CC42772E3}" destId="{40517E29-C373-48E9-8E4F-6503F0A3BD55}" srcOrd="1" destOrd="0" presId="urn:microsoft.com/office/officeart/2005/8/layout/orgChart1"/>
    <dgm:cxn modelId="{0F981998-7B1B-4B3F-9A3D-6B5494DF80FA}" type="presParOf" srcId="{684985BA-4A1B-4F1E-9552-5BCBD2B5BD43}" destId="{655F2340-12AA-45F3-84FB-7944BE60A9E6}" srcOrd="1" destOrd="0" presId="urn:microsoft.com/office/officeart/2005/8/layout/orgChart1"/>
    <dgm:cxn modelId="{5B23057A-626D-4F62-AA17-CF98310565B8}" type="presParOf" srcId="{684985BA-4A1B-4F1E-9552-5BCBD2B5BD43}" destId="{D831318E-2F5D-4C89-A4CD-0A8F038659C2}" srcOrd="2" destOrd="0" presId="urn:microsoft.com/office/officeart/2005/8/layout/orgChart1"/>
    <dgm:cxn modelId="{96365381-4D7F-44C8-A0CF-A7E4E1FE7E1E}" type="presParOf" srcId="{02814C2E-9873-4E4C-B50F-1A3C4EE9E87A}" destId="{59D16A2E-2037-4C21-A3A4-84A5D136EAC3}" srcOrd="2" destOrd="0" presId="urn:microsoft.com/office/officeart/2005/8/layout/orgChart1"/>
    <dgm:cxn modelId="{3C4B43E2-6800-4F70-84B7-130E77C301C0}" type="presParOf" srcId="{02814C2E-9873-4E4C-B50F-1A3C4EE9E87A}" destId="{6A6A292E-238B-4D12-B700-DF13EB49CF0A}" srcOrd="3" destOrd="0" presId="urn:microsoft.com/office/officeart/2005/8/layout/orgChart1"/>
    <dgm:cxn modelId="{1A39EC97-D84C-42B9-B7F1-CA80047A60CE}" type="presParOf" srcId="{6A6A292E-238B-4D12-B700-DF13EB49CF0A}" destId="{50CADE0C-1FFB-40B7-AD47-2E92305B78BE}" srcOrd="0" destOrd="0" presId="urn:microsoft.com/office/officeart/2005/8/layout/orgChart1"/>
    <dgm:cxn modelId="{A7CB01F2-152F-433D-814E-03DAAC7AF455}" type="presParOf" srcId="{50CADE0C-1FFB-40B7-AD47-2E92305B78BE}" destId="{0FDD6FF8-9D89-4F95-B8FE-263444C31E62}" srcOrd="0" destOrd="0" presId="urn:microsoft.com/office/officeart/2005/8/layout/orgChart1"/>
    <dgm:cxn modelId="{6A6DDD33-E916-4821-B5C8-FD0928F9CD84}" type="presParOf" srcId="{50CADE0C-1FFB-40B7-AD47-2E92305B78BE}" destId="{58B6CD57-D9ED-4FBC-ABCC-596C08790228}" srcOrd="1" destOrd="0" presId="urn:microsoft.com/office/officeart/2005/8/layout/orgChart1"/>
    <dgm:cxn modelId="{4E63D939-74B5-44AF-B748-4EC4A0E2D937}" type="presParOf" srcId="{6A6A292E-238B-4D12-B700-DF13EB49CF0A}" destId="{8088D0E8-1F2E-4CB5-803E-45255952E6A7}" srcOrd="1" destOrd="0" presId="urn:microsoft.com/office/officeart/2005/8/layout/orgChart1"/>
    <dgm:cxn modelId="{41456361-AA86-44FB-8902-549BFC3FB5FA}" type="presParOf" srcId="{6A6A292E-238B-4D12-B700-DF13EB49CF0A}" destId="{632BB3C1-4EDC-48C3-98D8-DCD2C305EEBB}" srcOrd="2" destOrd="0" presId="urn:microsoft.com/office/officeart/2005/8/layout/orgChart1"/>
    <dgm:cxn modelId="{3EAA2227-995B-4F55-8DF8-8574A85E9729}" type="presParOf" srcId="{02814C2E-9873-4E4C-B50F-1A3C4EE9E87A}" destId="{5DF1220A-CFD5-4C3A-B5C8-1CA7DB9507EA}" srcOrd="4" destOrd="0" presId="urn:microsoft.com/office/officeart/2005/8/layout/orgChart1"/>
    <dgm:cxn modelId="{3FBFC65F-C257-4CAC-8912-F4960AAB094D}" type="presParOf" srcId="{02814C2E-9873-4E4C-B50F-1A3C4EE9E87A}" destId="{1CA1509C-88FA-4CE4-98A7-372C25CE1C0F}" srcOrd="5" destOrd="0" presId="urn:microsoft.com/office/officeart/2005/8/layout/orgChart1"/>
    <dgm:cxn modelId="{491A3159-1638-4C1F-B360-BABD0C143A4E}" type="presParOf" srcId="{1CA1509C-88FA-4CE4-98A7-372C25CE1C0F}" destId="{E49F5294-2318-4682-B2EE-ACCE309709B4}" srcOrd="0" destOrd="0" presId="urn:microsoft.com/office/officeart/2005/8/layout/orgChart1"/>
    <dgm:cxn modelId="{C485C8DD-4AB1-490F-97FD-0561B00C9566}" type="presParOf" srcId="{E49F5294-2318-4682-B2EE-ACCE309709B4}" destId="{987FEC43-62A3-4C22-8633-8FB0CDF9345A}" srcOrd="0" destOrd="0" presId="urn:microsoft.com/office/officeart/2005/8/layout/orgChart1"/>
    <dgm:cxn modelId="{542AC287-D1BE-4D9E-B24D-DFFDC79C20A9}" type="presParOf" srcId="{E49F5294-2318-4682-B2EE-ACCE309709B4}" destId="{590E7641-D31B-44BE-8FA9-93E206F165EF}" srcOrd="1" destOrd="0" presId="urn:microsoft.com/office/officeart/2005/8/layout/orgChart1"/>
    <dgm:cxn modelId="{F49BE402-B443-4F52-9A35-ECAF0E93F791}" type="presParOf" srcId="{1CA1509C-88FA-4CE4-98A7-372C25CE1C0F}" destId="{34C049C5-DD68-43C4-97BE-D3DF8292FD45}" srcOrd="1" destOrd="0" presId="urn:microsoft.com/office/officeart/2005/8/layout/orgChart1"/>
    <dgm:cxn modelId="{8E212BB0-3D59-4C3B-B13C-4FFBF1BA6CE7}" type="presParOf" srcId="{1CA1509C-88FA-4CE4-98A7-372C25CE1C0F}" destId="{C0C8DF46-C01F-4A6C-8835-E4D29CC18CAE}" srcOrd="2" destOrd="0" presId="urn:microsoft.com/office/officeart/2005/8/layout/orgChart1"/>
    <dgm:cxn modelId="{C17DF02C-8BB4-4675-8E34-AEDDF5293579}" type="presParOf" srcId="{02814C2E-9873-4E4C-B50F-1A3C4EE9E87A}" destId="{CCCEC405-2B20-4F8F-9F54-524542FD4BD4}" srcOrd="6" destOrd="0" presId="urn:microsoft.com/office/officeart/2005/8/layout/orgChart1"/>
    <dgm:cxn modelId="{D19F44D1-03FA-4952-8423-390917AB5E60}" type="presParOf" srcId="{02814C2E-9873-4E4C-B50F-1A3C4EE9E87A}" destId="{30DC3B50-48C5-4003-A9ED-FC6B6F00536F}" srcOrd="7" destOrd="0" presId="urn:microsoft.com/office/officeart/2005/8/layout/orgChart1"/>
    <dgm:cxn modelId="{BDD9D50E-8853-4BAC-8268-6291C694464B}" type="presParOf" srcId="{30DC3B50-48C5-4003-A9ED-FC6B6F00536F}" destId="{D88D67B4-377D-4A02-B3F5-1B8CB00A3EA3}" srcOrd="0" destOrd="0" presId="urn:microsoft.com/office/officeart/2005/8/layout/orgChart1"/>
    <dgm:cxn modelId="{4CA66B0B-3B85-4BD9-99FC-010903DB63B1}" type="presParOf" srcId="{D88D67B4-377D-4A02-B3F5-1B8CB00A3EA3}" destId="{A4873343-8E6B-41FB-BBCE-C3D246B9FF13}" srcOrd="0" destOrd="0" presId="urn:microsoft.com/office/officeart/2005/8/layout/orgChart1"/>
    <dgm:cxn modelId="{85C433B1-7051-4055-A225-31B905CC478B}" type="presParOf" srcId="{D88D67B4-377D-4A02-B3F5-1B8CB00A3EA3}" destId="{4230E4D5-C689-4400-959A-4FDA18978203}" srcOrd="1" destOrd="0" presId="urn:microsoft.com/office/officeart/2005/8/layout/orgChart1"/>
    <dgm:cxn modelId="{4E038AEC-B9C5-41CE-A816-6EC81BD3B981}" type="presParOf" srcId="{30DC3B50-48C5-4003-A9ED-FC6B6F00536F}" destId="{B6DA44C6-82A4-446B-8E09-2A06D303259F}" srcOrd="1" destOrd="0" presId="urn:microsoft.com/office/officeart/2005/8/layout/orgChart1"/>
    <dgm:cxn modelId="{F4039122-6686-4D7B-9D36-64E9D2F6EE61}" type="presParOf" srcId="{30DC3B50-48C5-4003-A9ED-FC6B6F00536F}" destId="{B777F2F1-7967-4ED1-A96F-F04A8F7D42A8}" srcOrd="2" destOrd="0" presId="urn:microsoft.com/office/officeart/2005/8/layout/orgChart1"/>
    <dgm:cxn modelId="{B4CF39BE-CDFD-4035-971F-813A5B21D6C1}" type="presParOf" srcId="{02814C2E-9873-4E4C-B50F-1A3C4EE9E87A}" destId="{5BF0943B-20F2-4D02-AFDC-094D97868D86}" srcOrd="8" destOrd="0" presId="urn:microsoft.com/office/officeart/2005/8/layout/orgChart1"/>
    <dgm:cxn modelId="{F843FCDD-3083-4B77-945A-C7D5740C54AC}" type="presParOf" srcId="{02814C2E-9873-4E4C-B50F-1A3C4EE9E87A}" destId="{6E79A6B3-CB57-4F4D-97DD-5B2DE33E24D1}" srcOrd="9" destOrd="0" presId="urn:microsoft.com/office/officeart/2005/8/layout/orgChart1"/>
    <dgm:cxn modelId="{422A3C69-CC4E-40CA-B8F9-415A7FB4182B}" type="presParOf" srcId="{6E79A6B3-CB57-4F4D-97DD-5B2DE33E24D1}" destId="{9D94489B-0EB5-4E30-8F43-A4D8789D3D68}" srcOrd="0" destOrd="0" presId="urn:microsoft.com/office/officeart/2005/8/layout/orgChart1"/>
    <dgm:cxn modelId="{67DD052D-BB3B-4C74-BB47-6123C17C13AF}" type="presParOf" srcId="{9D94489B-0EB5-4E30-8F43-A4D8789D3D68}" destId="{5B99F0B8-002D-486D-B347-72615D73F347}" srcOrd="0" destOrd="0" presId="urn:microsoft.com/office/officeart/2005/8/layout/orgChart1"/>
    <dgm:cxn modelId="{07717CE5-CB85-4FFA-B293-90B8B02EF3CC}" type="presParOf" srcId="{9D94489B-0EB5-4E30-8F43-A4D8789D3D68}" destId="{AAEEA428-E894-4F97-A95D-96BDA27094A7}" srcOrd="1" destOrd="0" presId="urn:microsoft.com/office/officeart/2005/8/layout/orgChart1"/>
    <dgm:cxn modelId="{3874C3DF-B387-410C-9875-F2FF3CBCAA33}" type="presParOf" srcId="{6E79A6B3-CB57-4F4D-97DD-5B2DE33E24D1}" destId="{3F4B6DE2-592A-4F14-8E5A-FEF790345375}" srcOrd="1" destOrd="0" presId="urn:microsoft.com/office/officeart/2005/8/layout/orgChart1"/>
    <dgm:cxn modelId="{4EEF2187-29A4-468A-99EE-6352359FC0D3}" type="presParOf" srcId="{6E79A6B3-CB57-4F4D-97DD-5B2DE33E24D1}" destId="{407887DD-62ED-4B9D-B3B7-B9190F0C25CF}" srcOrd="2" destOrd="0" presId="urn:microsoft.com/office/officeart/2005/8/layout/orgChart1"/>
    <dgm:cxn modelId="{CD962FA9-FD06-4366-A175-3353ABE3790C}" type="presParOf" srcId="{02814C2E-9873-4E4C-B50F-1A3C4EE9E87A}" destId="{490C5CC0-56EF-481B-9427-A3A529045871}" srcOrd="10" destOrd="0" presId="urn:microsoft.com/office/officeart/2005/8/layout/orgChart1"/>
    <dgm:cxn modelId="{4CEA0B6A-2252-4039-B26E-0E65326B32F2}" type="presParOf" srcId="{02814C2E-9873-4E4C-B50F-1A3C4EE9E87A}" destId="{8041BDFB-6C89-4FB0-9C4F-E86BB03F9371}" srcOrd="11" destOrd="0" presId="urn:microsoft.com/office/officeart/2005/8/layout/orgChart1"/>
    <dgm:cxn modelId="{9A2912A4-33FC-4420-B19A-0F4A69793551}" type="presParOf" srcId="{8041BDFB-6C89-4FB0-9C4F-E86BB03F9371}" destId="{F27B5909-6CEF-42C3-B951-C82BF68B1AFD}" srcOrd="0" destOrd="0" presId="urn:microsoft.com/office/officeart/2005/8/layout/orgChart1"/>
    <dgm:cxn modelId="{1636818F-3580-4C51-9275-E0888089E63C}" type="presParOf" srcId="{F27B5909-6CEF-42C3-B951-C82BF68B1AFD}" destId="{7B8B017B-2D3B-4375-9A3C-6E769B56BD7A}" srcOrd="0" destOrd="0" presId="urn:microsoft.com/office/officeart/2005/8/layout/orgChart1"/>
    <dgm:cxn modelId="{DAB488B5-E6B5-432C-822F-4A40ADAA0803}" type="presParOf" srcId="{F27B5909-6CEF-42C3-B951-C82BF68B1AFD}" destId="{E1069E0C-EB3F-471B-B110-9C8665590CA8}" srcOrd="1" destOrd="0" presId="urn:microsoft.com/office/officeart/2005/8/layout/orgChart1"/>
    <dgm:cxn modelId="{3EDAF9CE-45E4-4800-A051-4756B35844AF}" type="presParOf" srcId="{8041BDFB-6C89-4FB0-9C4F-E86BB03F9371}" destId="{074DC733-4F77-4DBE-AB05-4080FDE2DB2D}" srcOrd="1" destOrd="0" presId="urn:microsoft.com/office/officeart/2005/8/layout/orgChart1"/>
    <dgm:cxn modelId="{6F209D27-4EC9-4887-8E17-DAFA083205A4}" type="presParOf" srcId="{8041BDFB-6C89-4FB0-9C4F-E86BB03F9371}" destId="{98C39EE8-8A48-4011-883D-39E25F037048}" srcOrd="2" destOrd="0" presId="urn:microsoft.com/office/officeart/2005/8/layout/orgChart1"/>
    <dgm:cxn modelId="{B0AE1A4B-085C-48D4-A95D-9882FEFB66B8}" type="presParOf" srcId="{02814C2E-9873-4E4C-B50F-1A3C4EE9E87A}" destId="{CFD5B542-DF50-491C-8EDB-20331E748C1B}" srcOrd="12" destOrd="0" presId="urn:microsoft.com/office/officeart/2005/8/layout/orgChart1"/>
    <dgm:cxn modelId="{C170008E-D4CA-475C-B0F9-76B5224C0620}" type="presParOf" srcId="{02814C2E-9873-4E4C-B50F-1A3C4EE9E87A}" destId="{FB7DF651-6317-48ED-BC73-F869E389F044}" srcOrd="13" destOrd="0" presId="urn:microsoft.com/office/officeart/2005/8/layout/orgChart1"/>
    <dgm:cxn modelId="{36452C33-A873-4FED-A8BC-8F7A060B42BF}" type="presParOf" srcId="{FB7DF651-6317-48ED-BC73-F869E389F044}" destId="{D151C9C2-1C98-4FD6-90E3-0A998C27E3BF}" srcOrd="0" destOrd="0" presId="urn:microsoft.com/office/officeart/2005/8/layout/orgChart1"/>
    <dgm:cxn modelId="{5A38253E-9F88-4EF7-8BDD-F8C519D82B5B}" type="presParOf" srcId="{D151C9C2-1C98-4FD6-90E3-0A998C27E3BF}" destId="{082143A5-BEA9-43E5-847B-FD21ED38EAAF}" srcOrd="0" destOrd="0" presId="urn:microsoft.com/office/officeart/2005/8/layout/orgChart1"/>
    <dgm:cxn modelId="{A2F7A332-8ADF-439A-8B2B-0B6F76C73261}" type="presParOf" srcId="{D151C9C2-1C98-4FD6-90E3-0A998C27E3BF}" destId="{7290191C-2A8C-48BB-8701-647F20847584}" srcOrd="1" destOrd="0" presId="urn:microsoft.com/office/officeart/2005/8/layout/orgChart1"/>
    <dgm:cxn modelId="{863FE16A-01EF-481C-A70D-E57F1E76C39A}" type="presParOf" srcId="{FB7DF651-6317-48ED-BC73-F869E389F044}" destId="{9BB2A7C2-EEB0-4580-9040-431C199EA290}" srcOrd="1" destOrd="0" presId="urn:microsoft.com/office/officeart/2005/8/layout/orgChart1"/>
    <dgm:cxn modelId="{9B47FC02-B56F-498A-BB2A-13C00242F9C6}" type="presParOf" srcId="{FB7DF651-6317-48ED-BC73-F869E389F044}" destId="{DC914B21-8928-4BE3-A835-D860E1F0BBCA}" srcOrd="2" destOrd="0" presId="urn:microsoft.com/office/officeart/2005/8/layout/orgChart1"/>
    <dgm:cxn modelId="{6EB5ABBE-E9CF-4375-B8C1-5CBAE111137B}" type="presParOf" srcId="{02814C2E-9873-4E4C-B50F-1A3C4EE9E87A}" destId="{C43BC7D6-960F-42B1-B436-4B48BB054C24}" srcOrd="14" destOrd="0" presId="urn:microsoft.com/office/officeart/2005/8/layout/orgChart1"/>
    <dgm:cxn modelId="{673CBFCE-F8C0-4641-8B56-AF33F3F0BEAE}" type="presParOf" srcId="{02814C2E-9873-4E4C-B50F-1A3C4EE9E87A}" destId="{C2D43D28-CFB7-4086-AB5F-91695A15A1F5}" srcOrd="15" destOrd="0" presId="urn:microsoft.com/office/officeart/2005/8/layout/orgChart1"/>
    <dgm:cxn modelId="{6E4C25B8-4208-468E-BEB1-0D138D3809AE}" type="presParOf" srcId="{C2D43D28-CFB7-4086-AB5F-91695A15A1F5}" destId="{08F2E4CE-70DD-46EB-82ED-6681B08093E2}" srcOrd="0" destOrd="0" presId="urn:microsoft.com/office/officeart/2005/8/layout/orgChart1"/>
    <dgm:cxn modelId="{FC2A09DE-4AA5-4237-BFC2-4D259E60A4C3}" type="presParOf" srcId="{08F2E4CE-70DD-46EB-82ED-6681B08093E2}" destId="{F17DC210-9032-4778-AEEE-9405B23A5EB2}" srcOrd="0" destOrd="0" presId="urn:microsoft.com/office/officeart/2005/8/layout/orgChart1"/>
    <dgm:cxn modelId="{4E7A82A6-1A13-484F-9431-1EFEAB79C291}" type="presParOf" srcId="{08F2E4CE-70DD-46EB-82ED-6681B08093E2}" destId="{4F288DD5-B1B7-41BB-8941-2D234444E6C7}" srcOrd="1" destOrd="0" presId="urn:microsoft.com/office/officeart/2005/8/layout/orgChart1"/>
    <dgm:cxn modelId="{D6130D16-46BC-4474-839E-3EFE7C8E2BF8}" type="presParOf" srcId="{C2D43D28-CFB7-4086-AB5F-91695A15A1F5}" destId="{1BB85EBF-BA0A-4A2A-A0A5-4C2D52899BAB}" srcOrd="1" destOrd="0" presId="urn:microsoft.com/office/officeart/2005/8/layout/orgChart1"/>
    <dgm:cxn modelId="{D426CAFD-3FAF-4620-A6F2-CD2B25B8F5C4}" type="presParOf" srcId="{C2D43D28-CFB7-4086-AB5F-91695A15A1F5}" destId="{CED2C0F6-A88E-4DB8-886E-0300723A9812}" srcOrd="2" destOrd="0" presId="urn:microsoft.com/office/officeart/2005/8/layout/orgChart1"/>
    <dgm:cxn modelId="{256C926C-5104-4644-9A50-A76625C3D4BB}" type="presParOf" srcId="{02814C2E-9873-4E4C-B50F-1A3C4EE9E87A}" destId="{0ECCBAF2-92B8-4F94-B907-9B3FE0BEA574}" srcOrd="16" destOrd="0" presId="urn:microsoft.com/office/officeart/2005/8/layout/orgChart1"/>
    <dgm:cxn modelId="{3183690E-0304-4D06-AD51-2C59BB67D76B}" type="presParOf" srcId="{02814C2E-9873-4E4C-B50F-1A3C4EE9E87A}" destId="{E2033697-0600-489D-8B24-93E7906F93C3}" srcOrd="17" destOrd="0" presId="urn:microsoft.com/office/officeart/2005/8/layout/orgChart1"/>
    <dgm:cxn modelId="{276C7935-A808-42ED-AB25-D234DC9797C3}" type="presParOf" srcId="{E2033697-0600-489D-8B24-93E7906F93C3}" destId="{8C265394-5D4B-4159-84E6-F9B7C8101AA5}" srcOrd="0" destOrd="0" presId="urn:microsoft.com/office/officeart/2005/8/layout/orgChart1"/>
    <dgm:cxn modelId="{D6C6A1F1-C442-4374-B585-F936E8D8E112}" type="presParOf" srcId="{8C265394-5D4B-4159-84E6-F9B7C8101AA5}" destId="{F43D7F4B-D294-418F-BD4B-520B32154B97}" srcOrd="0" destOrd="0" presId="urn:microsoft.com/office/officeart/2005/8/layout/orgChart1"/>
    <dgm:cxn modelId="{37D8B3E0-E463-4139-B1BB-F1E2043E26DC}" type="presParOf" srcId="{8C265394-5D4B-4159-84E6-F9B7C8101AA5}" destId="{AC1FCB4E-AED4-44F2-B97A-E4E02BF2D2F4}" srcOrd="1" destOrd="0" presId="urn:microsoft.com/office/officeart/2005/8/layout/orgChart1"/>
    <dgm:cxn modelId="{13EB7CD0-80BD-410D-85A0-B1BA1D5801E4}" type="presParOf" srcId="{E2033697-0600-489D-8B24-93E7906F93C3}" destId="{89CB1EE3-D502-4389-9EAC-CF297E6D1D7D}" srcOrd="1" destOrd="0" presId="urn:microsoft.com/office/officeart/2005/8/layout/orgChart1"/>
    <dgm:cxn modelId="{8376D0E5-96A7-493B-A2D7-486AFBBB6C6C}" type="presParOf" srcId="{E2033697-0600-489D-8B24-93E7906F93C3}" destId="{823661BD-F9AE-48F8-BDF3-F9914AF8AEE8}" srcOrd="2" destOrd="0" presId="urn:microsoft.com/office/officeart/2005/8/layout/orgChart1"/>
    <dgm:cxn modelId="{80B49C1C-313A-4AD8-8500-9D157F0CE529}" type="presParOf" srcId="{43A3F4CA-9CBC-48FC-8224-D422E5BCA463}" destId="{019049F1-9D5B-484F-B999-2501A541DEBC}" srcOrd="2" destOrd="0" presId="urn:microsoft.com/office/officeart/2005/8/layout/orgChart1"/>
    <dgm:cxn modelId="{44A6AF30-E986-4280-8C5D-DCF949483AC7}" type="presParOf" srcId="{43A3F4CA-9CBC-48FC-8224-D422E5BCA463}" destId="{2E9D629D-EE5E-4223-93E5-0A85DAC599F7}" srcOrd="3" destOrd="0" presId="urn:microsoft.com/office/officeart/2005/8/layout/orgChart1"/>
    <dgm:cxn modelId="{E31B0738-44BB-4AC5-967E-F9B90355B6EA}" type="presParOf" srcId="{2E9D629D-EE5E-4223-93E5-0A85DAC599F7}" destId="{F515F3AC-B3E6-460E-8932-2C4069E0C3D0}" srcOrd="0" destOrd="0" presId="urn:microsoft.com/office/officeart/2005/8/layout/orgChart1"/>
    <dgm:cxn modelId="{5497A745-4E04-4896-9980-EC0685F38C0F}" type="presParOf" srcId="{F515F3AC-B3E6-460E-8932-2C4069E0C3D0}" destId="{12F1CF2C-E67D-4763-BC67-9D1E800F6175}" srcOrd="0" destOrd="0" presId="urn:microsoft.com/office/officeart/2005/8/layout/orgChart1"/>
    <dgm:cxn modelId="{6EF7A44C-4A2C-47B4-84C3-B8094D0A5BD4}" type="presParOf" srcId="{F515F3AC-B3E6-460E-8932-2C4069E0C3D0}" destId="{830891E8-CE7C-46CB-AC2E-AF4A77D03844}" srcOrd="1" destOrd="0" presId="urn:microsoft.com/office/officeart/2005/8/layout/orgChart1"/>
    <dgm:cxn modelId="{60B9B851-A986-4E0E-BCE4-EE2EE52BB375}" type="presParOf" srcId="{2E9D629D-EE5E-4223-93E5-0A85DAC599F7}" destId="{9CE39520-1A68-4080-AF6B-4774781753FB}" srcOrd="1" destOrd="0" presId="urn:microsoft.com/office/officeart/2005/8/layout/orgChart1"/>
    <dgm:cxn modelId="{377107B4-7F38-4EFF-9729-9B705B6EBBA7}" type="presParOf" srcId="{9CE39520-1A68-4080-AF6B-4774781753FB}" destId="{F42429B8-D181-4BA6-8186-3B31BBD674F5}" srcOrd="0" destOrd="0" presId="urn:microsoft.com/office/officeart/2005/8/layout/orgChart1"/>
    <dgm:cxn modelId="{4AE3CCFC-BE86-498B-9F1C-904FD4F3521B}" type="presParOf" srcId="{9CE39520-1A68-4080-AF6B-4774781753FB}" destId="{09E36F6B-C0AC-4E7C-BFB9-FF3FE91BB3A3}" srcOrd="1" destOrd="0" presId="urn:microsoft.com/office/officeart/2005/8/layout/orgChart1"/>
    <dgm:cxn modelId="{C229033A-F285-4D72-B871-275E01741A3E}" type="presParOf" srcId="{09E36F6B-C0AC-4E7C-BFB9-FF3FE91BB3A3}" destId="{06F31246-32C1-440B-87CF-F522ACFFC7F6}" srcOrd="0" destOrd="0" presId="urn:microsoft.com/office/officeart/2005/8/layout/orgChart1"/>
    <dgm:cxn modelId="{26F9D5AA-381C-4454-88AF-738B9219A7F1}" type="presParOf" srcId="{06F31246-32C1-440B-87CF-F522ACFFC7F6}" destId="{47A0AFDD-99DF-44B1-BBB7-DE4CCEAA7B91}" srcOrd="0" destOrd="0" presId="urn:microsoft.com/office/officeart/2005/8/layout/orgChart1"/>
    <dgm:cxn modelId="{73EB66FE-14AD-4931-857B-7D4ED2C39856}" type="presParOf" srcId="{06F31246-32C1-440B-87CF-F522ACFFC7F6}" destId="{0E7A678A-365A-485F-AB3C-FDE8FEFD4342}" srcOrd="1" destOrd="0" presId="urn:microsoft.com/office/officeart/2005/8/layout/orgChart1"/>
    <dgm:cxn modelId="{23E1A63E-CD10-4BBC-88ED-2568938895F8}" type="presParOf" srcId="{09E36F6B-C0AC-4E7C-BFB9-FF3FE91BB3A3}" destId="{39D5D11A-A5A3-45DA-A3AD-008F1AB75EB3}" srcOrd="1" destOrd="0" presId="urn:microsoft.com/office/officeart/2005/8/layout/orgChart1"/>
    <dgm:cxn modelId="{8C7B3E8C-682A-4FA3-A6A3-6B5666CF24C7}" type="presParOf" srcId="{09E36F6B-C0AC-4E7C-BFB9-FF3FE91BB3A3}" destId="{87C9DB00-654E-4CED-8854-ED64E202F256}" srcOrd="2" destOrd="0" presId="urn:microsoft.com/office/officeart/2005/8/layout/orgChart1"/>
    <dgm:cxn modelId="{9067279B-434A-4F23-A344-E6F45A4A12EB}" type="presParOf" srcId="{9CE39520-1A68-4080-AF6B-4774781753FB}" destId="{3BDD9298-48A8-4553-84F6-206ECB51C730}" srcOrd="2" destOrd="0" presId="urn:microsoft.com/office/officeart/2005/8/layout/orgChart1"/>
    <dgm:cxn modelId="{8719B17C-8DA2-43C7-B46C-6AE98EB69C84}" type="presParOf" srcId="{9CE39520-1A68-4080-AF6B-4774781753FB}" destId="{7571249F-7044-4E88-B6EF-9E7AF711BC11}" srcOrd="3" destOrd="0" presId="urn:microsoft.com/office/officeart/2005/8/layout/orgChart1"/>
    <dgm:cxn modelId="{B6E3DB5C-EE9F-4218-9871-C60C52151BCA}" type="presParOf" srcId="{7571249F-7044-4E88-B6EF-9E7AF711BC11}" destId="{01991463-ED47-4A16-ACB8-EC36BF48F472}" srcOrd="0" destOrd="0" presId="urn:microsoft.com/office/officeart/2005/8/layout/orgChart1"/>
    <dgm:cxn modelId="{C431B2CE-6A2D-488B-BA3C-6176E1535851}" type="presParOf" srcId="{01991463-ED47-4A16-ACB8-EC36BF48F472}" destId="{A4EB9F54-C264-432A-A0DA-E600FA759BA9}" srcOrd="0" destOrd="0" presId="urn:microsoft.com/office/officeart/2005/8/layout/orgChart1"/>
    <dgm:cxn modelId="{372F8385-5DF9-4E14-9075-A0C73154A2A3}" type="presParOf" srcId="{01991463-ED47-4A16-ACB8-EC36BF48F472}" destId="{159767FC-9025-4B9B-82AC-1EAD58E5CDFF}" srcOrd="1" destOrd="0" presId="urn:microsoft.com/office/officeart/2005/8/layout/orgChart1"/>
    <dgm:cxn modelId="{00F27484-14E5-4C01-8560-18E78D494DC1}" type="presParOf" srcId="{7571249F-7044-4E88-B6EF-9E7AF711BC11}" destId="{E08900D9-ADFC-4AC6-AF71-55ED50067F66}" srcOrd="1" destOrd="0" presId="urn:microsoft.com/office/officeart/2005/8/layout/orgChart1"/>
    <dgm:cxn modelId="{26239073-0984-408B-9D62-1E148E7356C8}" type="presParOf" srcId="{7571249F-7044-4E88-B6EF-9E7AF711BC11}" destId="{F0E71DC7-55F5-4218-B9CB-AA4A152DAE55}" srcOrd="2" destOrd="0" presId="urn:microsoft.com/office/officeart/2005/8/layout/orgChart1"/>
    <dgm:cxn modelId="{E006D39D-4947-4033-813F-9A0D423A4ACA}" type="presParOf" srcId="{9CE39520-1A68-4080-AF6B-4774781753FB}" destId="{5FC0C50D-B9D7-4868-9E29-6035C0D47775}" srcOrd="4" destOrd="0" presId="urn:microsoft.com/office/officeart/2005/8/layout/orgChart1"/>
    <dgm:cxn modelId="{32ACC0A9-1178-40A0-B753-C1A7114C468E}" type="presParOf" srcId="{9CE39520-1A68-4080-AF6B-4774781753FB}" destId="{F61A07D2-B4F2-4C59-91DA-C188CD9A0315}" srcOrd="5" destOrd="0" presId="urn:microsoft.com/office/officeart/2005/8/layout/orgChart1"/>
    <dgm:cxn modelId="{13C9A3EE-596B-45BE-B2CB-9512EC8CE9AA}" type="presParOf" srcId="{F61A07D2-B4F2-4C59-91DA-C188CD9A0315}" destId="{85C47840-D51D-45E8-9B0B-D682B88A0B96}" srcOrd="0" destOrd="0" presId="urn:microsoft.com/office/officeart/2005/8/layout/orgChart1"/>
    <dgm:cxn modelId="{58D5F392-9891-4E00-B27E-D12C2227E30D}" type="presParOf" srcId="{85C47840-D51D-45E8-9B0B-D682B88A0B96}" destId="{042713A9-574D-4F3C-9832-86E89D70D80E}" srcOrd="0" destOrd="0" presId="urn:microsoft.com/office/officeart/2005/8/layout/orgChart1"/>
    <dgm:cxn modelId="{FA8B970E-A62E-4F8F-809A-123D8C941C6B}" type="presParOf" srcId="{85C47840-D51D-45E8-9B0B-D682B88A0B96}" destId="{CD85BC31-ED8A-4159-8D18-2AB23E789A23}" srcOrd="1" destOrd="0" presId="urn:microsoft.com/office/officeart/2005/8/layout/orgChart1"/>
    <dgm:cxn modelId="{0A2E69EE-3118-42D2-A56E-143DAF21010A}" type="presParOf" srcId="{F61A07D2-B4F2-4C59-91DA-C188CD9A0315}" destId="{538D5110-B39E-4646-9198-85F5EBB76936}" srcOrd="1" destOrd="0" presId="urn:microsoft.com/office/officeart/2005/8/layout/orgChart1"/>
    <dgm:cxn modelId="{94389BEF-F25F-47F0-90FF-2ED2369CD50F}" type="presParOf" srcId="{F61A07D2-B4F2-4C59-91DA-C188CD9A0315}" destId="{1C8B1B01-D7E8-4AB3-A2E2-BC704599FF94}" srcOrd="2" destOrd="0" presId="urn:microsoft.com/office/officeart/2005/8/layout/orgChart1"/>
    <dgm:cxn modelId="{42D9C109-C5F9-4D36-8EA9-E3252A09112B}" type="presParOf" srcId="{9CE39520-1A68-4080-AF6B-4774781753FB}" destId="{9108C4B0-7E7C-45DE-9401-39F40D132EE9}" srcOrd="6" destOrd="0" presId="urn:microsoft.com/office/officeart/2005/8/layout/orgChart1"/>
    <dgm:cxn modelId="{CEEF60E2-6D69-4505-8E9A-0984AB2FC079}" type="presParOf" srcId="{9CE39520-1A68-4080-AF6B-4774781753FB}" destId="{85CBB81D-DF46-4CF8-B35C-6B21427FB02E}" srcOrd="7" destOrd="0" presId="urn:microsoft.com/office/officeart/2005/8/layout/orgChart1"/>
    <dgm:cxn modelId="{46889D1F-9E0F-487A-A9B2-9DF79A546FB9}" type="presParOf" srcId="{85CBB81D-DF46-4CF8-B35C-6B21427FB02E}" destId="{CD548FE0-99A0-4481-8A07-8068A5BD9215}" srcOrd="0" destOrd="0" presId="urn:microsoft.com/office/officeart/2005/8/layout/orgChart1"/>
    <dgm:cxn modelId="{718974ED-9422-4ABC-B9B1-1AFE874AFFF5}" type="presParOf" srcId="{CD548FE0-99A0-4481-8A07-8068A5BD9215}" destId="{A74DA3B2-113F-4824-AAC6-036ACB02025E}" srcOrd="0" destOrd="0" presId="urn:microsoft.com/office/officeart/2005/8/layout/orgChart1"/>
    <dgm:cxn modelId="{B64B27AE-61AD-4B9E-AA14-67CD8D9601DA}" type="presParOf" srcId="{CD548FE0-99A0-4481-8A07-8068A5BD9215}" destId="{36D87CB1-0F04-4E0E-8D54-32511458687B}" srcOrd="1" destOrd="0" presId="urn:microsoft.com/office/officeart/2005/8/layout/orgChart1"/>
    <dgm:cxn modelId="{0D44BD7D-B4ED-4AE5-A491-7B57DF48EB59}" type="presParOf" srcId="{85CBB81D-DF46-4CF8-B35C-6B21427FB02E}" destId="{C622860C-F9B4-460F-A5DC-D3D784A38E62}" srcOrd="1" destOrd="0" presId="urn:microsoft.com/office/officeart/2005/8/layout/orgChart1"/>
    <dgm:cxn modelId="{9963E216-EF43-494B-8984-AC769D96CF88}" type="presParOf" srcId="{85CBB81D-DF46-4CF8-B35C-6B21427FB02E}" destId="{A8ACFE05-A712-45B7-B84E-0AB50D6481DB}" srcOrd="2" destOrd="0" presId="urn:microsoft.com/office/officeart/2005/8/layout/orgChart1"/>
    <dgm:cxn modelId="{503B1202-DF0C-4035-B1EF-D9D72B2B07E4}" type="presParOf" srcId="{9CE39520-1A68-4080-AF6B-4774781753FB}" destId="{06BEB276-DC13-4947-B7E7-1D8E20B4022F}" srcOrd="8" destOrd="0" presId="urn:microsoft.com/office/officeart/2005/8/layout/orgChart1"/>
    <dgm:cxn modelId="{AFB2A1A0-3D8C-4F15-BD4C-DD363087BF82}" type="presParOf" srcId="{9CE39520-1A68-4080-AF6B-4774781753FB}" destId="{4DB238F0-1A60-4E53-AD24-1F3BBD465E6C}" srcOrd="9" destOrd="0" presId="urn:microsoft.com/office/officeart/2005/8/layout/orgChart1"/>
    <dgm:cxn modelId="{C67E32CE-8D00-4B1E-898E-30270F18ACA8}" type="presParOf" srcId="{4DB238F0-1A60-4E53-AD24-1F3BBD465E6C}" destId="{FF8F2922-39AC-4EE1-BD4F-FF25454E7E1F}" srcOrd="0" destOrd="0" presId="urn:microsoft.com/office/officeart/2005/8/layout/orgChart1"/>
    <dgm:cxn modelId="{DB4BF47C-7DEC-4CBD-AEC1-5C07546C3A61}" type="presParOf" srcId="{FF8F2922-39AC-4EE1-BD4F-FF25454E7E1F}" destId="{B570891C-4AE7-4AED-BBFB-8AD197E19CA4}" srcOrd="0" destOrd="0" presId="urn:microsoft.com/office/officeart/2005/8/layout/orgChart1"/>
    <dgm:cxn modelId="{1F8FBD63-9BE6-498D-BE24-56249E2EC968}" type="presParOf" srcId="{FF8F2922-39AC-4EE1-BD4F-FF25454E7E1F}" destId="{66944CF1-03FA-44B8-B63A-0B90FF08D8E4}" srcOrd="1" destOrd="0" presId="urn:microsoft.com/office/officeart/2005/8/layout/orgChart1"/>
    <dgm:cxn modelId="{0F2E122D-66B5-49D2-9DFC-85CF1A8F43B7}" type="presParOf" srcId="{4DB238F0-1A60-4E53-AD24-1F3BBD465E6C}" destId="{C909EA72-C2AB-4DF4-96EC-9D9BF8468A34}" srcOrd="1" destOrd="0" presId="urn:microsoft.com/office/officeart/2005/8/layout/orgChart1"/>
    <dgm:cxn modelId="{043DFD2B-314A-4237-BCCF-CCD55D9FB975}" type="presParOf" srcId="{4DB238F0-1A60-4E53-AD24-1F3BBD465E6C}" destId="{6A1687F6-3416-4396-8EF0-2569E99C8158}" srcOrd="2" destOrd="0" presId="urn:microsoft.com/office/officeart/2005/8/layout/orgChart1"/>
    <dgm:cxn modelId="{8E3DCD91-6F01-4DDC-9186-446AA56F5F47}" type="presParOf" srcId="{2E9D629D-EE5E-4223-93E5-0A85DAC599F7}" destId="{9FBC29B0-D791-4495-8A78-03E690EF0A34}" srcOrd="2" destOrd="0" presId="urn:microsoft.com/office/officeart/2005/8/layout/orgChart1"/>
    <dgm:cxn modelId="{F3866064-9F43-4AC4-96A9-F70FEAEB89BF}" type="presParOf" srcId="{B7E9BBD7-9BB4-4B54-A3B0-84ADC4A40995}" destId="{ADE43C03-C083-468E-A0B7-1742D977A9B2}" srcOrd="2" destOrd="0" presId="urn:microsoft.com/office/officeart/2005/8/layout/orgChart1"/>
    <dgm:cxn modelId="{80AAE620-72C6-4C50-9010-D7BFCC9F5C6D}" type="presParOf" srcId="{ADE43C03-C083-468E-A0B7-1742D977A9B2}" destId="{78BEB238-9C56-4A3F-A700-F945BEF39907}" srcOrd="0" destOrd="0" presId="urn:microsoft.com/office/officeart/2005/8/layout/orgChart1"/>
    <dgm:cxn modelId="{C5E18D8C-215E-4175-8181-81D995E297EA}" type="presParOf" srcId="{ADE43C03-C083-468E-A0B7-1742D977A9B2}" destId="{806D36B2-100C-4F03-8FC6-433D020A72D6}" srcOrd="1" destOrd="0" presId="urn:microsoft.com/office/officeart/2005/8/layout/orgChart1"/>
    <dgm:cxn modelId="{2B5F79B4-8EAC-4570-AF3C-033AFED9E4EB}" type="presParOf" srcId="{806D36B2-100C-4F03-8FC6-433D020A72D6}" destId="{27847279-37CD-4952-AFBC-CB0A861DCC2B}" srcOrd="0" destOrd="0" presId="urn:microsoft.com/office/officeart/2005/8/layout/orgChart1"/>
    <dgm:cxn modelId="{18551BB6-CF12-4BCC-A770-B3B5549C1208}" type="presParOf" srcId="{27847279-37CD-4952-AFBC-CB0A861DCC2B}" destId="{B09DA101-2009-4B2F-8175-68BA43D4AFE6}" srcOrd="0" destOrd="0" presId="urn:microsoft.com/office/officeart/2005/8/layout/orgChart1"/>
    <dgm:cxn modelId="{3B61B17B-795F-483E-B327-6AF8D29AEA74}" type="presParOf" srcId="{27847279-37CD-4952-AFBC-CB0A861DCC2B}" destId="{1C2274A8-18B2-4D51-AB66-4C76B09C9B33}" srcOrd="1" destOrd="0" presId="urn:microsoft.com/office/officeart/2005/8/layout/orgChart1"/>
    <dgm:cxn modelId="{C2DD8292-0380-4DFE-BF87-9D1E6BF91E8E}" type="presParOf" srcId="{806D36B2-100C-4F03-8FC6-433D020A72D6}" destId="{E7DC854B-88F4-450E-ACCB-422BDF17FCDA}" srcOrd="1" destOrd="0" presId="urn:microsoft.com/office/officeart/2005/8/layout/orgChart1"/>
    <dgm:cxn modelId="{F4B914B1-B455-4DA6-98CA-1462180DBDB3}" type="presParOf" srcId="{806D36B2-100C-4F03-8FC6-433D020A72D6}" destId="{158710BB-34AD-4680-9EE8-B296D5056D60}" srcOrd="2" destOrd="0" presId="urn:microsoft.com/office/officeart/2005/8/layout/orgChart1"/>
    <dgm:cxn modelId="{F25248F8-AC85-4A82-8815-7ABFBCD1DF64}" type="presParOf" srcId="{ADE43C03-C083-468E-A0B7-1742D977A9B2}" destId="{1ACBE1B0-0E08-4F86-9E32-F8BB6982CEC4}" srcOrd="2" destOrd="0" presId="urn:microsoft.com/office/officeart/2005/8/layout/orgChart1"/>
    <dgm:cxn modelId="{C087103E-F82A-460A-B5A4-E2E5DC88219E}" type="presParOf" srcId="{ADE43C03-C083-468E-A0B7-1742D977A9B2}" destId="{2D99742F-77FD-4074-800C-1F0460419BF3}" srcOrd="3" destOrd="0" presId="urn:microsoft.com/office/officeart/2005/8/layout/orgChart1"/>
    <dgm:cxn modelId="{B1B42835-A1A9-4361-88F1-128A7FF7A896}" type="presParOf" srcId="{2D99742F-77FD-4074-800C-1F0460419BF3}" destId="{69075B70-BD33-4728-8184-F9B393A43938}" srcOrd="0" destOrd="0" presId="urn:microsoft.com/office/officeart/2005/8/layout/orgChart1"/>
    <dgm:cxn modelId="{877CD387-6400-4622-A744-C6C3127C66D6}" type="presParOf" srcId="{69075B70-BD33-4728-8184-F9B393A43938}" destId="{5A2FC93C-D6CA-4118-B9A1-65C4FE9BA72D}" srcOrd="0" destOrd="0" presId="urn:microsoft.com/office/officeart/2005/8/layout/orgChart1"/>
    <dgm:cxn modelId="{2C4D8DC3-6AB5-4805-8626-1FB624F914B3}" type="presParOf" srcId="{69075B70-BD33-4728-8184-F9B393A43938}" destId="{03852516-EF84-46AD-8909-B1FC0AB268E1}" srcOrd="1" destOrd="0" presId="urn:microsoft.com/office/officeart/2005/8/layout/orgChart1"/>
    <dgm:cxn modelId="{57CFA98B-CC5C-4AC5-AA36-0DEF19F15AF0}" type="presParOf" srcId="{2D99742F-77FD-4074-800C-1F0460419BF3}" destId="{2F92B499-5585-4B01-B9A6-047972BF4E10}" srcOrd="1" destOrd="0" presId="urn:microsoft.com/office/officeart/2005/8/layout/orgChart1"/>
    <dgm:cxn modelId="{DB5694EE-174D-4BB6-8287-5F4D3E6A177F}" type="presParOf" srcId="{2D99742F-77FD-4074-800C-1F0460419BF3}" destId="{D593BE66-92B6-407D-A3CE-96ADD925D92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CBE1B0-0E08-4F86-9E32-F8BB6982CEC4}">
      <dsp:nvSpPr>
        <dsp:cNvPr id="0" name=""/>
        <dsp:cNvSpPr/>
      </dsp:nvSpPr>
      <dsp:spPr>
        <a:xfrm>
          <a:off x="4515387" y="487129"/>
          <a:ext cx="273929" cy="434952"/>
        </a:xfrm>
        <a:custGeom>
          <a:avLst/>
          <a:gdLst/>
          <a:ahLst/>
          <a:cxnLst/>
          <a:rect l="0" t="0" r="0" b="0"/>
          <a:pathLst>
            <a:path>
              <a:moveTo>
                <a:pt x="0" y="0"/>
              </a:moveTo>
              <a:lnTo>
                <a:pt x="0" y="434952"/>
              </a:lnTo>
              <a:lnTo>
                <a:pt x="273929" y="43495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BEB238-9C56-4A3F-A700-F945BEF39907}">
      <dsp:nvSpPr>
        <dsp:cNvPr id="0" name=""/>
        <dsp:cNvSpPr/>
      </dsp:nvSpPr>
      <dsp:spPr>
        <a:xfrm>
          <a:off x="4219937" y="487129"/>
          <a:ext cx="295449" cy="434952"/>
        </a:xfrm>
        <a:custGeom>
          <a:avLst/>
          <a:gdLst/>
          <a:ahLst/>
          <a:cxnLst/>
          <a:rect l="0" t="0" r="0" b="0"/>
          <a:pathLst>
            <a:path>
              <a:moveTo>
                <a:pt x="295449" y="0"/>
              </a:moveTo>
              <a:lnTo>
                <a:pt x="295449" y="434952"/>
              </a:lnTo>
              <a:lnTo>
                <a:pt x="0" y="43495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BEB276-DC13-4947-B7E7-1D8E20B4022F}">
      <dsp:nvSpPr>
        <dsp:cNvPr id="0" name=""/>
        <dsp:cNvSpPr/>
      </dsp:nvSpPr>
      <dsp:spPr>
        <a:xfrm>
          <a:off x="6084218" y="1863025"/>
          <a:ext cx="633047" cy="3159406"/>
        </a:xfrm>
        <a:custGeom>
          <a:avLst/>
          <a:gdLst/>
          <a:ahLst/>
          <a:cxnLst/>
          <a:rect l="0" t="0" r="0" b="0"/>
          <a:pathLst>
            <a:path>
              <a:moveTo>
                <a:pt x="0" y="0"/>
              </a:moveTo>
              <a:lnTo>
                <a:pt x="0" y="3159406"/>
              </a:lnTo>
              <a:lnTo>
                <a:pt x="633047" y="31594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08C4B0-7E7C-45DE-9401-39F40D132EE9}">
      <dsp:nvSpPr>
        <dsp:cNvPr id="0" name=""/>
        <dsp:cNvSpPr/>
      </dsp:nvSpPr>
      <dsp:spPr>
        <a:xfrm>
          <a:off x="6084218" y="1863025"/>
          <a:ext cx="623532" cy="2452408"/>
        </a:xfrm>
        <a:custGeom>
          <a:avLst/>
          <a:gdLst/>
          <a:ahLst/>
          <a:cxnLst/>
          <a:rect l="0" t="0" r="0" b="0"/>
          <a:pathLst>
            <a:path>
              <a:moveTo>
                <a:pt x="0" y="0"/>
              </a:moveTo>
              <a:lnTo>
                <a:pt x="0" y="2452408"/>
              </a:lnTo>
              <a:lnTo>
                <a:pt x="623532" y="24524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C0C50D-B9D7-4868-9E29-6035C0D47775}">
      <dsp:nvSpPr>
        <dsp:cNvPr id="0" name=""/>
        <dsp:cNvSpPr/>
      </dsp:nvSpPr>
      <dsp:spPr>
        <a:xfrm>
          <a:off x="6084218" y="1863025"/>
          <a:ext cx="623532" cy="1783510"/>
        </a:xfrm>
        <a:custGeom>
          <a:avLst/>
          <a:gdLst/>
          <a:ahLst/>
          <a:cxnLst/>
          <a:rect l="0" t="0" r="0" b="0"/>
          <a:pathLst>
            <a:path>
              <a:moveTo>
                <a:pt x="0" y="0"/>
              </a:moveTo>
              <a:lnTo>
                <a:pt x="0" y="1783510"/>
              </a:lnTo>
              <a:lnTo>
                <a:pt x="623532" y="17835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DD9298-48A8-4553-84F6-206ECB51C730}">
      <dsp:nvSpPr>
        <dsp:cNvPr id="0" name=""/>
        <dsp:cNvSpPr/>
      </dsp:nvSpPr>
      <dsp:spPr>
        <a:xfrm>
          <a:off x="6084218" y="1863025"/>
          <a:ext cx="623532" cy="1124136"/>
        </a:xfrm>
        <a:custGeom>
          <a:avLst/>
          <a:gdLst/>
          <a:ahLst/>
          <a:cxnLst/>
          <a:rect l="0" t="0" r="0" b="0"/>
          <a:pathLst>
            <a:path>
              <a:moveTo>
                <a:pt x="0" y="0"/>
              </a:moveTo>
              <a:lnTo>
                <a:pt x="0" y="1124136"/>
              </a:lnTo>
              <a:lnTo>
                <a:pt x="623532" y="11241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2429B8-D181-4BA6-8186-3B31BBD674F5}">
      <dsp:nvSpPr>
        <dsp:cNvPr id="0" name=""/>
        <dsp:cNvSpPr/>
      </dsp:nvSpPr>
      <dsp:spPr>
        <a:xfrm>
          <a:off x="6084218" y="1863025"/>
          <a:ext cx="633057" cy="417138"/>
        </a:xfrm>
        <a:custGeom>
          <a:avLst/>
          <a:gdLst/>
          <a:ahLst/>
          <a:cxnLst/>
          <a:rect l="0" t="0" r="0" b="0"/>
          <a:pathLst>
            <a:path>
              <a:moveTo>
                <a:pt x="0" y="0"/>
              </a:moveTo>
              <a:lnTo>
                <a:pt x="0" y="417138"/>
              </a:lnTo>
              <a:lnTo>
                <a:pt x="633057" y="4171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9049F1-9D5B-484F-B999-2501A541DEBC}">
      <dsp:nvSpPr>
        <dsp:cNvPr id="0" name=""/>
        <dsp:cNvSpPr/>
      </dsp:nvSpPr>
      <dsp:spPr>
        <a:xfrm>
          <a:off x="4515387" y="487129"/>
          <a:ext cx="1956407" cy="891425"/>
        </a:xfrm>
        <a:custGeom>
          <a:avLst/>
          <a:gdLst/>
          <a:ahLst/>
          <a:cxnLst/>
          <a:rect l="0" t="0" r="0" b="0"/>
          <a:pathLst>
            <a:path>
              <a:moveTo>
                <a:pt x="0" y="0"/>
              </a:moveTo>
              <a:lnTo>
                <a:pt x="0" y="789686"/>
              </a:lnTo>
              <a:lnTo>
                <a:pt x="1956407" y="789686"/>
              </a:lnTo>
              <a:lnTo>
                <a:pt x="1956407" y="8914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CCBAF2-92B8-4F94-B907-9B3FE0BEA574}">
      <dsp:nvSpPr>
        <dsp:cNvPr id="0" name=""/>
        <dsp:cNvSpPr/>
      </dsp:nvSpPr>
      <dsp:spPr>
        <a:xfrm>
          <a:off x="2529135" y="1863025"/>
          <a:ext cx="762430" cy="3200164"/>
        </a:xfrm>
        <a:custGeom>
          <a:avLst/>
          <a:gdLst/>
          <a:ahLst/>
          <a:cxnLst/>
          <a:rect l="0" t="0" r="0" b="0"/>
          <a:pathLst>
            <a:path>
              <a:moveTo>
                <a:pt x="0" y="0"/>
              </a:moveTo>
              <a:lnTo>
                <a:pt x="0" y="3200164"/>
              </a:lnTo>
              <a:lnTo>
                <a:pt x="762430" y="320016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3BC7D6-960F-42B1-B436-4B48BB054C24}">
      <dsp:nvSpPr>
        <dsp:cNvPr id="0" name=""/>
        <dsp:cNvSpPr/>
      </dsp:nvSpPr>
      <dsp:spPr>
        <a:xfrm>
          <a:off x="2529135" y="1863025"/>
          <a:ext cx="761035" cy="2642669"/>
        </a:xfrm>
        <a:custGeom>
          <a:avLst/>
          <a:gdLst/>
          <a:ahLst/>
          <a:cxnLst/>
          <a:rect l="0" t="0" r="0" b="0"/>
          <a:pathLst>
            <a:path>
              <a:moveTo>
                <a:pt x="0" y="0"/>
              </a:moveTo>
              <a:lnTo>
                <a:pt x="0" y="2642669"/>
              </a:lnTo>
              <a:lnTo>
                <a:pt x="761035" y="26426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D5B542-DF50-491C-8EDB-20331E748C1B}">
      <dsp:nvSpPr>
        <dsp:cNvPr id="0" name=""/>
        <dsp:cNvSpPr/>
      </dsp:nvSpPr>
      <dsp:spPr>
        <a:xfrm>
          <a:off x="1826033" y="1863025"/>
          <a:ext cx="703102" cy="2642563"/>
        </a:xfrm>
        <a:custGeom>
          <a:avLst/>
          <a:gdLst/>
          <a:ahLst/>
          <a:cxnLst/>
          <a:rect l="0" t="0" r="0" b="0"/>
          <a:pathLst>
            <a:path>
              <a:moveTo>
                <a:pt x="703102" y="0"/>
              </a:moveTo>
              <a:lnTo>
                <a:pt x="703102" y="2642563"/>
              </a:lnTo>
              <a:lnTo>
                <a:pt x="0" y="26425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0C5CC0-56EF-481B-9427-A3A529045871}">
      <dsp:nvSpPr>
        <dsp:cNvPr id="0" name=""/>
        <dsp:cNvSpPr/>
      </dsp:nvSpPr>
      <dsp:spPr>
        <a:xfrm>
          <a:off x="2529135" y="1863025"/>
          <a:ext cx="743710" cy="1938826"/>
        </a:xfrm>
        <a:custGeom>
          <a:avLst/>
          <a:gdLst/>
          <a:ahLst/>
          <a:cxnLst/>
          <a:rect l="0" t="0" r="0" b="0"/>
          <a:pathLst>
            <a:path>
              <a:moveTo>
                <a:pt x="0" y="0"/>
              </a:moveTo>
              <a:lnTo>
                <a:pt x="0" y="1938826"/>
              </a:lnTo>
              <a:lnTo>
                <a:pt x="743710" y="19388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F0943B-20F2-4D02-AFDC-094D97868D86}">
      <dsp:nvSpPr>
        <dsp:cNvPr id="0" name=""/>
        <dsp:cNvSpPr/>
      </dsp:nvSpPr>
      <dsp:spPr>
        <a:xfrm>
          <a:off x="1811673" y="1863025"/>
          <a:ext cx="717461" cy="1938826"/>
        </a:xfrm>
        <a:custGeom>
          <a:avLst/>
          <a:gdLst/>
          <a:ahLst/>
          <a:cxnLst/>
          <a:rect l="0" t="0" r="0" b="0"/>
          <a:pathLst>
            <a:path>
              <a:moveTo>
                <a:pt x="717461" y="0"/>
              </a:moveTo>
              <a:lnTo>
                <a:pt x="717461" y="1938826"/>
              </a:lnTo>
              <a:lnTo>
                <a:pt x="0" y="19388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CEC405-2B20-4F8F-9F54-524542FD4BD4}">
      <dsp:nvSpPr>
        <dsp:cNvPr id="0" name=""/>
        <dsp:cNvSpPr/>
      </dsp:nvSpPr>
      <dsp:spPr>
        <a:xfrm>
          <a:off x="2529135" y="1863025"/>
          <a:ext cx="756733" cy="1198783"/>
        </a:xfrm>
        <a:custGeom>
          <a:avLst/>
          <a:gdLst/>
          <a:ahLst/>
          <a:cxnLst/>
          <a:rect l="0" t="0" r="0" b="0"/>
          <a:pathLst>
            <a:path>
              <a:moveTo>
                <a:pt x="0" y="0"/>
              </a:moveTo>
              <a:lnTo>
                <a:pt x="0" y="1198783"/>
              </a:lnTo>
              <a:lnTo>
                <a:pt x="756733" y="11987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F1220A-CFD5-4C3A-B5C8-1CA7DB9507EA}">
      <dsp:nvSpPr>
        <dsp:cNvPr id="0" name=""/>
        <dsp:cNvSpPr/>
      </dsp:nvSpPr>
      <dsp:spPr>
        <a:xfrm>
          <a:off x="1820161" y="1863025"/>
          <a:ext cx="708974" cy="1198778"/>
        </a:xfrm>
        <a:custGeom>
          <a:avLst/>
          <a:gdLst/>
          <a:ahLst/>
          <a:cxnLst/>
          <a:rect l="0" t="0" r="0" b="0"/>
          <a:pathLst>
            <a:path>
              <a:moveTo>
                <a:pt x="708974" y="0"/>
              </a:moveTo>
              <a:lnTo>
                <a:pt x="708974" y="1198778"/>
              </a:lnTo>
              <a:lnTo>
                <a:pt x="0" y="11987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D16A2E-2037-4C21-A3A4-84A5D136EAC3}">
      <dsp:nvSpPr>
        <dsp:cNvPr id="0" name=""/>
        <dsp:cNvSpPr/>
      </dsp:nvSpPr>
      <dsp:spPr>
        <a:xfrm>
          <a:off x="2529135" y="1863025"/>
          <a:ext cx="743710" cy="484785"/>
        </a:xfrm>
        <a:custGeom>
          <a:avLst/>
          <a:gdLst/>
          <a:ahLst/>
          <a:cxnLst/>
          <a:rect l="0" t="0" r="0" b="0"/>
          <a:pathLst>
            <a:path>
              <a:moveTo>
                <a:pt x="0" y="0"/>
              </a:moveTo>
              <a:lnTo>
                <a:pt x="0" y="484785"/>
              </a:lnTo>
              <a:lnTo>
                <a:pt x="743710" y="4847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EF9631-24D6-4D1E-A238-B9819AD12ECB}">
      <dsp:nvSpPr>
        <dsp:cNvPr id="0" name=""/>
        <dsp:cNvSpPr/>
      </dsp:nvSpPr>
      <dsp:spPr>
        <a:xfrm>
          <a:off x="1830926" y="1863025"/>
          <a:ext cx="698209" cy="484780"/>
        </a:xfrm>
        <a:custGeom>
          <a:avLst/>
          <a:gdLst/>
          <a:ahLst/>
          <a:cxnLst/>
          <a:rect l="0" t="0" r="0" b="0"/>
          <a:pathLst>
            <a:path>
              <a:moveTo>
                <a:pt x="698209" y="0"/>
              </a:moveTo>
              <a:lnTo>
                <a:pt x="698209" y="484780"/>
              </a:lnTo>
              <a:lnTo>
                <a:pt x="0" y="4847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07C19A-1026-4CD1-9E88-B3D54CB5A9C3}">
      <dsp:nvSpPr>
        <dsp:cNvPr id="0" name=""/>
        <dsp:cNvSpPr/>
      </dsp:nvSpPr>
      <dsp:spPr>
        <a:xfrm>
          <a:off x="2529135" y="487129"/>
          <a:ext cx="1986251" cy="891425"/>
        </a:xfrm>
        <a:custGeom>
          <a:avLst/>
          <a:gdLst/>
          <a:ahLst/>
          <a:cxnLst/>
          <a:rect l="0" t="0" r="0" b="0"/>
          <a:pathLst>
            <a:path>
              <a:moveTo>
                <a:pt x="1986251" y="0"/>
              </a:moveTo>
              <a:lnTo>
                <a:pt x="1986251" y="789686"/>
              </a:lnTo>
              <a:lnTo>
                <a:pt x="0" y="789686"/>
              </a:lnTo>
              <a:lnTo>
                <a:pt x="0" y="8914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15FD14-1EC6-40F0-ACA5-7A1BD8010B10}">
      <dsp:nvSpPr>
        <dsp:cNvPr id="0" name=""/>
        <dsp:cNvSpPr/>
      </dsp:nvSpPr>
      <dsp:spPr>
        <a:xfrm>
          <a:off x="4030916" y="2659"/>
          <a:ext cx="968940" cy="4844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latin typeface="Times New Roman" panose="02020603050405020304" pitchFamily="18" charset="0"/>
              <a:cs typeface="Times New Roman" panose="02020603050405020304" pitchFamily="18" charset="0"/>
            </a:rPr>
            <a:t>Genel Sekreter</a:t>
          </a:r>
        </a:p>
      </dsp:txBody>
      <dsp:txXfrm>
        <a:off x="4030916" y="2659"/>
        <a:ext cx="968940" cy="484470"/>
      </dsp:txXfrm>
    </dsp:sp>
    <dsp:sp modelId="{C0E2F394-8923-4F5C-A283-19336ECC089D}">
      <dsp:nvSpPr>
        <dsp:cNvPr id="0" name=""/>
        <dsp:cNvSpPr/>
      </dsp:nvSpPr>
      <dsp:spPr>
        <a:xfrm>
          <a:off x="2044665" y="1378555"/>
          <a:ext cx="968940" cy="4844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latin typeface="Times New Roman" panose="02020603050405020304" pitchFamily="18" charset="0"/>
              <a:cs typeface="Times New Roman" panose="02020603050405020304" pitchFamily="18" charset="0"/>
            </a:rPr>
            <a:t>Daire Başkanlıkları</a:t>
          </a:r>
        </a:p>
      </dsp:txBody>
      <dsp:txXfrm>
        <a:off x="2044665" y="1378555"/>
        <a:ext cx="968940" cy="484470"/>
      </dsp:txXfrm>
    </dsp:sp>
    <dsp:sp modelId="{0F801110-57B2-4B99-95FA-22CD98900DAA}">
      <dsp:nvSpPr>
        <dsp:cNvPr id="0" name=""/>
        <dsp:cNvSpPr/>
      </dsp:nvSpPr>
      <dsp:spPr>
        <a:xfrm>
          <a:off x="861985" y="2105570"/>
          <a:ext cx="968940" cy="4844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latin typeface="Times New Roman" panose="02020603050405020304" pitchFamily="18" charset="0"/>
              <a:cs typeface="Times New Roman" panose="02020603050405020304" pitchFamily="18" charset="0"/>
            </a:rPr>
            <a:t>Bilgi İşlem Daire Başkanlığı</a:t>
          </a:r>
        </a:p>
      </dsp:txBody>
      <dsp:txXfrm>
        <a:off x="861985" y="2105570"/>
        <a:ext cx="968940" cy="484470"/>
      </dsp:txXfrm>
    </dsp:sp>
    <dsp:sp modelId="{0FDD6FF8-9D89-4F95-B8FE-263444C31E62}">
      <dsp:nvSpPr>
        <dsp:cNvPr id="0" name=""/>
        <dsp:cNvSpPr/>
      </dsp:nvSpPr>
      <dsp:spPr>
        <a:xfrm>
          <a:off x="3272846" y="2105575"/>
          <a:ext cx="968940" cy="4844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latin typeface="Times New Roman" panose="02020603050405020304" pitchFamily="18" charset="0"/>
              <a:cs typeface="Times New Roman" panose="02020603050405020304" pitchFamily="18" charset="0"/>
            </a:rPr>
            <a:t>İdari ve Mali İşler Daire Başkanlığı</a:t>
          </a:r>
        </a:p>
      </dsp:txBody>
      <dsp:txXfrm>
        <a:off x="3272846" y="2105575"/>
        <a:ext cx="968940" cy="484470"/>
      </dsp:txXfrm>
    </dsp:sp>
    <dsp:sp modelId="{987FEC43-62A3-4C22-8633-8FB0CDF9345A}">
      <dsp:nvSpPr>
        <dsp:cNvPr id="0" name=""/>
        <dsp:cNvSpPr/>
      </dsp:nvSpPr>
      <dsp:spPr>
        <a:xfrm>
          <a:off x="851220" y="2819568"/>
          <a:ext cx="968940" cy="4844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latin typeface="Times New Roman" panose="02020603050405020304" pitchFamily="18" charset="0"/>
              <a:cs typeface="Times New Roman" panose="02020603050405020304" pitchFamily="18" charset="0"/>
            </a:rPr>
            <a:t>Kütüphane ve Dokümantasyon Daire Başkanlığı</a:t>
          </a:r>
        </a:p>
      </dsp:txBody>
      <dsp:txXfrm>
        <a:off x="851220" y="2819568"/>
        <a:ext cx="968940" cy="484470"/>
      </dsp:txXfrm>
    </dsp:sp>
    <dsp:sp modelId="{A4873343-8E6B-41FB-BBCE-C3D246B9FF13}">
      <dsp:nvSpPr>
        <dsp:cNvPr id="0" name=""/>
        <dsp:cNvSpPr/>
      </dsp:nvSpPr>
      <dsp:spPr>
        <a:xfrm>
          <a:off x="3285868" y="2819573"/>
          <a:ext cx="968940" cy="4844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latin typeface="Times New Roman" panose="02020603050405020304" pitchFamily="18" charset="0"/>
              <a:cs typeface="Times New Roman" panose="02020603050405020304" pitchFamily="18" charset="0"/>
            </a:rPr>
            <a:t>Öğrenci İşleri Daire Başkanlığı</a:t>
          </a:r>
        </a:p>
      </dsp:txBody>
      <dsp:txXfrm>
        <a:off x="3285868" y="2819573"/>
        <a:ext cx="968940" cy="484470"/>
      </dsp:txXfrm>
    </dsp:sp>
    <dsp:sp modelId="{5B99F0B8-002D-486D-B347-72615D73F347}">
      <dsp:nvSpPr>
        <dsp:cNvPr id="0" name=""/>
        <dsp:cNvSpPr/>
      </dsp:nvSpPr>
      <dsp:spPr>
        <a:xfrm>
          <a:off x="842732" y="3559616"/>
          <a:ext cx="968940" cy="4844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latin typeface="Times New Roman" panose="02020603050405020304" pitchFamily="18" charset="0"/>
              <a:cs typeface="Times New Roman" panose="02020603050405020304" pitchFamily="18" charset="0"/>
            </a:rPr>
            <a:t>Personel Daire Başkanlığı</a:t>
          </a:r>
        </a:p>
      </dsp:txBody>
      <dsp:txXfrm>
        <a:off x="842732" y="3559616"/>
        <a:ext cx="968940" cy="484470"/>
      </dsp:txXfrm>
    </dsp:sp>
    <dsp:sp modelId="{7B8B017B-2D3B-4375-9A3C-6E769B56BD7A}">
      <dsp:nvSpPr>
        <dsp:cNvPr id="0" name=""/>
        <dsp:cNvSpPr/>
      </dsp:nvSpPr>
      <dsp:spPr>
        <a:xfrm>
          <a:off x="3272846" y="3559616"/>
          <a:ext cx="968940" cy="4844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latin typeface="Times New Roman" panose="02020603050405020304" pitchFamily="18" charset="0"/>
              <a:cs typeface="Times New Roman" panose="02020603050405020304" pitchFamily="18" charset="0"/>
            </a:rPr>
            <a:t>Sağlık, Kültür ve Spor Daire Başkanlığı</a:t>
          </a:r>
        </a:p>
      </dsp:txBody>
      <dsp:txXfrm>
        <a:off x="3272846" y="3559616"/>
        <a:ext cx="968940" cy="484470"/>
      </dsp:txXfrm>
    </dsp:sp>
    <dsp:sp modelId="{082143A5-BEA9-43E5-847B-FD21ED38EAAF}">
      <dsp:nvSpPr>
        <dsp:cNvPr id="0" name=""/>
        <dsp:cNvSpPr/>
      </dsp:nvSpPr>
      <dsp:spPr>
        <a:xfrm>
          <a:off x="857092" y="4263353"/>
          <a:ext cx="968940" cy="4844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latin typeface="Times New Roman" panose="02020603050405020304" pitchFamily="18" charset="0"/>
              <a:cs typeface="Times New Roman" panose="02020603050405020304" pitchFamily="18" charset="0"/>
            </a:rPr>
            <a:t>Strateji Geliştirme Daire Başkanlığı</a:t>
          </a:r>
        </a:p>
      </dsp:txBody>
      <dsp:txXfrm>
        <a:off x="857092" y="4263353"/>
        <a:ext cx="968940" cy="484470"/>
      </dsp:txXfrm>
    </dsp:sp>
    <dsp:sp modelId="{F17DC210-9032-4778-AEEE-9405B23A5EB2}">
      <dsp:nvSpPr>
        <dsp:cNvPr id="0" name=""/>
        <dsp:cNvSpPr/>
      </dsp:nvSpPr>
      <dsp:spPr>
        <a:xfrm>
          <a:off x="3290170" y="4263460"/>
          <a:ext cx="968940" cy="4844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latin typeface="Times New Roman" panose="02020603050405020304" pitchFamily="18" charset="0"/>
              <a:cs typeface="Times New Roman" panose="02020603050405020304" pitchFamily="18" charset="0"/>
            </a:rPr>
            <a:t>Yapı İşleri ve Teknik Daire Başkanlığı</a:t>
          </a:r>
        </a:p>
      </dsp:txBody>
      <dsp:txXfrm>
        <a:off x="3290170" y="4263460"/>
        <a:ext cx="968940" cy="484470"/>
      </dsp:txXfrm>
    </dsp:sp>
    <dsp:sp modelId="{F43D7F4B-D294-418F-BD4B-520B32154B97}">
      <dsp:nvSpPr>
        <dsp:cNvPr id="0" name=""/>
        <dsp:cNvSpPr/>
      </dsp:nvSpPr>
      <dsp:spPr>
        <a:xfrm>
          <a:off x="3291566" y="4820954"/>
          <a:ext cx="968940" cy="4844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latin typeface="Times New Roman" panose="02020603050405020304" pitchFamily="18" charset="0"/>
              <a:cs typeface="Times New Roman" panose="02020603050405020304" pitchFamily="18" charset="0"/>
            </a:rPr>
            <a:t>Hukuk Müşavirliği</a:t>
          </a:r>
        </a:p>
      </dsp:txBody>
      <dsp:txXfrm>
        <a:off x="3291566" y="4820954"/>
        <a:ext cx="968940" cy="484470"/>
      </dsp:txXfrm>
    </dsp:sp>
    <dsp:sp modelId="{12F1CF2C-E67D-4763-BC67-9D1E800F6175}">
      <dsp:nvSpPr>
        <dsp:cNvPr id="0" name=""/>
        <dsp:cNvSpPr/>
      </dsp:nvSpPr>
      <dsp:spPr>
        <a:xfrm>
          <a:off x="5987324" y="1378555"/>
          <a:ext cx="968940" cy="4844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latin typeface="Times New Roman" panose="02020603050405020304" pitchFamily="18" charset="0"/>
              <a:cs typeface="Times New Roman" panose="02020603050405020304" pitchFamily="18" charset="0"/>
            </a:rPr>
            <a:t>Doğrudan Bağlı Birimler</a:t>
          </a:r>
        </a:p>
      </dsp:txBody>
      <dsp:txXfrm>
        <a:off x="5987324" y="1378555"/>
        <a:ext cx="968940" cy="484470"/>
      </dsp:txXfrm>
    </dsp:sp>
    <dsp:sp modelId="{47A0AFDD-99DF-44B1-BBB7-DE4CCEAA7B91}">
      <dsp:nvSpPr>
        <dsp:cNvPr id="0" name=""/>
        <dsp:cNvSpPr/>
      </dsp:nvSpPr>
      <dsp:spPr>
        <a:xfrm>
          <a:off x="6717276" y="2037929"/>
          <a:ext cx="968940" cy="4844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latin typeface="Times New Roman" panose="02020603050405020304" pitchFamily="18" charset="0"/>
              <a:cs typeface="Times New Roman" panose="02020603050405020304" pitchFamily="18" charset="0"/>
            </a:rPr>
            <a:t>Yazı İşleri Şube Müdürlüğü</a:t>
          </a:r>
        </a:p>
      </dsp:txBody>
      <dsp:txXfrm>
        <a:off x="6717276" y="2037929"/>
        <a:ext cx="968940" cy="484470"/>
      </dsp:txXfrm>
    </dsp:sp>
    <dsp:sp modelId="{A4EB9F54-C264-432A-A0DA-E600FA759BA9}">
      <dsp:nvSpPr>
        <dsp:cNvPr id="0" name=""/>
        <dsp:cNvSpPr/>
      </dsp:nvSpPr>
      <dsp:spPr>
        <a:xfrm>
          <a:off x="6707751" y="2744926"/>
          <a:ext cx="968940" cy="4844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latin typeface="Times New Roman" panose="02020603050405020304" pitchFamily="18" charset="0"/>
              <a:cs typeface="Times New Roman" panose="02020603050405020304" pitchFamily="18" charset="0"/>
            </a:rPr>
            <a:t>Özel Kalem Müdürlüğü</a:t>
          </a:r>
        </a:p>
      </dsp:txBody>
      <dsp:txXfrm>
        <a:off x="6707751" y="2744926"/>
        <a:ext cx="968940" cy="484470"/>
      </dsp:txXfrm>
    </dsp:sp>
    <dsp:sp modelId="{042713A9-574D-4F3C-9832-86E89D70D80E}">
      <dsp:nvSpPr>
        <dsp:cNvPr id="0" name=""/>
        <dsp:cNvSpPr/>
      </dsp:nvSpPr>
      <dsp:spPr>
        <a:xfrm>
          <a:off x="6707751" y="3404300"/>
          <a:ext cx="968940" cy="4844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latin typeface="Times New Roman" panose="02020603050405020304" pitchFamily="18" charset="0"/>
              <a:cs typeface="Times New Roman" panose="02020603050405020304" pitchFamily="18" charset="0"/>
            </a:rPr>
            <a:t>Basın ve Halkla İlişkiler Birimi</a:t>
          </a:r>
        </a:p>
      </dsp:txBody>
      <dsp:txXfrm>
        <a:off x="6707751" y="3404300"/>
        <a:ext cx="968940" cy="484470"/>
      </dsp:txXfrm>
    </dsp:sp>
    <dsp:sp modelId="{A74DA3B2-113F-4824-AAC6-036ACB02025E}">
      <dsp:nvSpPr>
        <dsp:cNvPr id="0" name=""/>
        <dsp:cNvSpPr/>
      </dsp:nvSpPr>
      <dsp:spPr>
        <a:xfrm>
          <a:off x="6707751" y="4073199"/>
          <a:ext cx="968940" cy="4844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latin typeface="Times New Roman" panose="02020603050405020304" pitchFamily="18" charset="0"/>
              <a:cs typeface="Times New Roman" panose="02020603050405020304" pitchFamily="18" charset="0"/>
            </a:rPr>
            <a:t>Bilgi Edinme Birimi</a:t>
          </a:r>
        </a:p>
      </dsp:txBody>
      <dsp:txXfrm>
        <a:off x="6707751" y="4073199"/>
        <a:ext cx="968940" cy="484470"/>
      </dsp:txXfrm>
    </dsp:sp>
    <dsp:sp modelId="{B570891C-4AE7-4AED-BBFB-8AD197E19CA4}">
      <dsp:nvSpPr>
        <dsp:cNvPr id="0" name=""/>
        <dsp:cNvSpPr/>
      </dsp:nvSpPr>
      <dsp:spPr>
        <a:xfrm>
          <a:off x="6717266" y="4780196"/>
          <a:ext cx="968940" cy="4844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latin typeface="Times New Roman" panose="02020603050405020304" pitchFamily="18" charset="0"/>
              <a:cs typeface="Times New Roman" panose="02020603050405020304" pitchFamily="18" charset="0"/>
            </a:rPr>
            <a:t>Kurum Arşiv Birimi</a:t>
          </a:r>
        </a:p>
      </dsp:txBody>
      <dsp:txXfrm>
        <a:off x="6717266" y="4780196"/>
        <a:ext cx="968940" cy="484470"/>
      </dsp:txXfrm>
    </dsp:sp>
    <dsp:sp modelId="{B09DA101-2009-4B2F-8175-68BA43D4AFE6}">
      <dsp:nvSpPr>
        <dsp:cNvPr id="0" name=""/>
        <dsp:cNvSpPr/>
      </dsp:nvSpPr>
      <dsp:spPr>
        <a:xfrm>
          <a:off x="3250996" y="679847"/>
          <a:ext cx="968940" cy="4844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latin typeface="Times New Roman" panose="02020603050405020304" pitchFamily="18" charset="0"/>
              <a:cs typeface="Times New Roman" panose="02020603050405020304" pitchFamily="18" charset="0"/>
            </a:rPr>
            <a:t>Genel Sekreter Yardımcısı</a:t>
          </a:r>
        </a:p>
      </dsp:txBody>
      <dsp:txXfrm>
        <a:off x="3250996" y="679847"/>
        <a:ext cx="968940" cy="484470"/>
      </dsp:txXfrm>
    </dsp:sp>
    <dsp:sp modelId="{5A2FC93C-D6CA-4118-B9A1-65C4FE9BA72D}">
      <dsp:nvSpPr>
        <dsp:cNvPr id="0" name=""/>
        <dsp:cNvSpPr/>
      </dsp:nvSpPr>
      <dsp:spPr>
        <a:xfrm>
          <a:off x="4789316" y="679847"/>
          <a:ext cx="968940" cy="4844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latin typeface="Times New Roman" panose="02020603050405020304" pitchFamily="18" charset="0"/>
              <a:cs typeface="Times New Roman" panose="02020603050405020304" pitchFamily="18" charset="0"/>
            </a:rPr>
            <a:t>Genel Sekreter Yardımcısı</a:t>
          </a:r>
        </a:p>
      </dsp:txBody>
      <dsp:txXfrm>
        <a:off x="4789316" y="679847"/>
        <a:ext cx="968940" cy="4844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3130</Words>
  <Characters>17844</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PC</cp:lastModifiedBy>
  <cp:revision>2</cp:revision>
  <cp:lastPrinted>2022-11-21T07:26:00Z</cp:lastPrinted>
  <dcterms:created xsi:type="dcterms:W3CDTF">2022-11-24T11:06:00Z</dcterms:created>
  <dcterms:modified xsi:type="dcterms:W3CDTF">2022-11-24T11:06:00Z</dcterms:modified>
</cp:coreProperties>
</file>