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0E4C1B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0E4C1B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0E4C1B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0E4C1B">
              <w:rPr>
                <w:b/>
                <w:sz w:val="24"/>
                <w:szCs w:val="24"/>
              </w:rPr>
              <w:t xml:space="preserve">Standart 2: </w:t>
            </w:r>
            <w:r w:rsidRPr="000E4C1B">
              <w:rPr>
                <w:sz w:val="24"/>
                <w:szCs w:val="24"/>
              </w:rPr>
              <w:t>Misyon, Organizasyon Yapısı ve Görevler</w:t>
            </w:r>
            <w:r w:rsidRPr="000E4C1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0E4C1B" w:rsidRDefault="007106C8" w:rsidP="00C90F0A">
            <w:pPr>
              <w:rPr>
                <w:rFonts w:eastAsia="Calibri"/>
              </w:rPr>
            </w:pPr>
            <w:r w:rsidRPr="000E4C1B">
              <w:rPr>
                <w:b/>
                <w:sz w:val="24"/>
                <w:szCs w:val="24"/>
              </w:rPr>
              <w:t xml:space="preserve">2.2. </w:t>
            </w:r>
            <w:r w:rsidRPr="000E4C1B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0E4C1B">
              <w:rPr>
                <w:sz w:val="24"/>
                <w:szCs w:val="24"/>
              </w:rPr>
              <w:t>D</w:t>
            </w:r>
            <w:r w:rsidRPr="000E4C1B">
              <w:rPr>
                <w:sz w:val="24"/>
                <w:szCs w:val="24"/>
              </w:rPr>
              <w:t>uyurulmalıdır.</w:t>
            </w:r>
          </w:p>
        </w:tc>
      </w:tr>
      <w:tr w:rsidR="006C636C" w:rsidRPr="000E4C1B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3FF59DEB" w:rsidR="006C636C" w:rsidRPr="000E4C1B" w:rsidRDefault="004633A5" w:rsidP="006C6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0E4C1B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25CB1140" w:rsidR="006C636C" w:rsidRPr="000E4C1B" w:rsidRDefault="006E3AEC" w:rsidP="006C636C">
            <w:pPr>
              <w:rPr>
                <w:rFonts w:eastAsia="Calibri"/>
              </w:rPr>
            </w:pPr>
            <w:r w:rsidRPr="006E3AEC">
              <w:rPr>
                <w:rFonts w:eastAsia="Calibri"/>
                <w:color w:val="000000"/>
                <w:sz w:val="24"/>
                <w:szCs w:val="24"/>
              </w:rPr>
              <w:t>Meslek Yüksekokul</w:t>
            </w:r>
            <w:r w:rsidR="006C6618">
              <w:rPr>
                <w:rFonts w:eastAsia="Calibri"/>
                <w:color w:val="000000"/>
                <w:sz w:val="24"/>
                <w:szCs w:val="24"/>
              </w:rPr>
              <w:t>ları</w:t>
            </w:r>
            <w:r w:rsidRPr="006E3AEC">
              <w:rPr>
                <w:rFonts w:eastAsia="Calibri"/>
                <w:color w:val="000000"/>
                <w:sz w:val="24"/>
                <w:szCs w:val="24"/>
              </w:rPr>
              <w:t xml:space="preserve"> Ko</w:t>
            </w:r>
            <w:r>
              <w:rPr>
                <w:rFonts w:eastAsia="Calibri"/>
                <w:color w:val="000000"/>
                <w:sz w:val="24"/>
                <w:szCs w:val="24"/>
              </w:rPr>
              <w:t>o</w:t>
            </w:r>
            <w:r w:rsidRPr="006E3AEC">
              <w:rPr>
                <w:rFonts w:eastAsia="Calibri"/>
                <w:color w:val="000000"/>
                <w:sz w:val="24"/>
                <w:szCs w:val="24"/>
              </w:rPr>
              <w:t>rdinatör</w:t>
            </w:r>
            <w:r>
              <w:rPr>
                <w:rFonts w:eastAsia="Calibri"/>
                <w:color w:val="000000"/>
                <w:sz w:val="24"/>
                <w:szCs w:val="24"/>
              </w:rPr>
              <w:t>ü</w:t>
            </w:r>
          </w:p>
        </w:tc>
      </w:tr>
      <w:tr w:rsidR="006C636C" w:rsidRPr="000E4C1B" w14:paraId="1CD43734" w14:textId="77777777" w:rsidTr="008D2886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6C636C" w:rsidRPr="000E4C1B" w:rsidRDefault="006C636C" w:rsidP="006C63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E4C1B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25B09EC3" w:rsidR="006C636C" w:rsidRPr="000E4C1B" w:rsidRDefault="006C636C" w:rsidP="006C636C">
            <w:pPr>
              <w:rPr>
                <w:sz w:val="24"/>
                <w:szCs w:val="24"/>
                <w:highlight w:val="yellow"/>
              </w:rPr>
            </w:pPr>
            <w:r w:rsidRPr="000E4C1B">
              <w:rPr>
                <w:sz w:val="24"/>
                <w:szCs w:val="24"/>
              </w:rPr>
              <w:t>-</w:t>
            </w:r>
          </w:p>
        </w:tc>
      </w:tr>
      <w:tr w:rsidR="008D2886" w:rsidRPr="006E3AEC" w14:paraId="49D60AC2" w14:textId="77777777" w:rsidTr="00C846A4">
        <w:trPr>
          <w:trHeight w:val="360"/>
        </w:trPr>
        <w:tc>
          <w:tcPr>
            <w:tcW w:w="2547" w:type="dxa"/>
          </w:tcPr>
          <w:p w14:paraId="12FC14F6" w14:textId="494FBE63" w:rsidR="008D2886" w:rsidRPr="006E3AEC" w:rsidRDefault="008D2886" w:rsidP="008D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6E3AEC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</w:tcPr>
          <w:p w14:paraId="6BBCECD1" w14:textId="25E16D6C" w:rsidR="008D2886" w:rsidRPr="006E3AEC" w:rsidRDefault="00601288" w:rsidP="008D2886">
            <w:pPr>
              <w:rPr>
                <w:sz w:val="24"/>
                <w:szCs w:val="24"/>
              </w:rPr>
            </w:pPr>
            <w:r w:rsidRPr="006E3AEC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6E3AEC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1"/>
        <w:gridCol w:w="7568"/>
      </w:tblGrid>
      <w:tr w:rsidR="007106C8" w:rsidRPr="000E4C1B" w14:paraId="4B7214EE" w14:textId="77777777" w:rsidTr="00AF0357">
        <w:trPr>
          <w:trHeight w:val="917"/>
        </w:trPr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7777777" w:rsidR="00FD35AF" w:rsidRPr="006E3AEC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E3A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2EFE8308" w14:textId="74AC794A" w:rsidR="002B68D0" w:rsidRPr="006E3AEC" w:rsidRDefault="006C636C" w:rsidP="002B68D0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EC">
              <w:rPr>
                <w:rFonts w:ascii="Times New Roman" w:hAnsi="Times New Roman" w:cs="Times New Roman"/>
                <w:sz w:val="24"/>
                <w:szCs w:val="24"/>
              </w:rPr>
              <w:t xml:space="preserve">2547 sayılı Yükseköğretim Kanununun 4. ve 5. maddeleri ile </w:t>
            </w:r>
            <w:r w:rsidR="00C55B5F" w:rsidRPr="006E3AEC"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Pr="006E3AEC">
              <w:rPr>
                <w:rFonts w:ascii="Times New Roman" w:hAnsi="Times New Roman" w:cs="Times New Roman"/>
                <w:sz w:val="24"/>
                <w:szCs w:val="24"/>
              </w:rPr>
              <w:t>Namık Kemal Üniversitesi üst yönetimi tarafından belirlenen amaç ve ilkelere uygun olarak hareket etmek</w:t>
            </w:r>
            <w:r w:rsidR="002D0614" w:rsidRPr="006E3A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B6027F" w14:textId="6BFDB522" w:rsidR="0046227D" w:rsidRPr="006E3AEC" w:rsidRDefault="0046227D" w:rsidP="002B68D0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EC">
              <w:rPr>
                <w:rFonts w:ascii="Times New Roman" w:hAnsi="Times New Roman" w:cs="Times New Roman"/>
                <w:sz w:val="24"/>
                <w:szCs w:val="24"/>
              </w:rPr>
              <w:t>Koordinatöre vekalet etmek</w:t>
            </w:r>
          </w:p>
          <w:p w14:paraId="34BB9763" w14:textId="296BFE10" w:rsidR="00AF0357" w:rsidRPr="006E3AEC" w:rsidRDefault="00AF0357" w:rsidP="006C636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EC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4ABABDE0" w14:textId="0F65E53D" w:rsidR="00C55B5F" w:rsidRPr="006E3AEC" w:rsidRDefault="00C55B5F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EC"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  <w:r w:rsidR="006C636C" w:rsidRPr="006E3AEC">
              <w:rPr>
                <w:rFonts w:ascii="Times New Roman" w:hAnsi="Times New Roman" w:cs="Times New Roman"/>
                <w:sz w:val="24"/>
                <w:szCs w:val="24"/>
              </w:rPr>
              <w:t>Namık Kemal Üniversitesinin varlıklarını, kaynaklarını etkin ve verimli kullanmak, kullandırmak, korumak ve gizliliğe riayet etmek</w:t>
            </w:r>
            <w:r w:rsidR="002D0614" w:rsidRPr="006E3A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D81C76" w14:textId="77777777" w:rsidR="00C55B5F" w:rsidRPr="006E3AEC" w:rsidRDefault="006C636C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EC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587F9EC3" w14:textId="77777777" w:rsidR="00C55B5F" w:rsidRPr="006E3AEC" w:rsidRDefault="006C636C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EC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298CD787" w14:textId="5CAC1FC9" w:rsidR="006C636C" w:rsidRPr="006E3AEC" w:rsidRDefault="006C636C" w:rsidP="00C55B5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EC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1CF90B92" w14:textId="64A143A1" w:rsidR="0046227D" w:rsidRPr="006E3AEC" w:rsidRDefault="006C636C" w:rsidP="0046227D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EC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</w:t>
            </w:r>
            <w:r w:rsidR="006C6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Meslek Yüksekokulu Koordinatörü </w:t>
            </w:r>
            <w:r w:rsidRPr="006E3AEC">
              <w:rPr>
                <w:rFonts w:ascii="Times New Roman" w:eastAsia="Calibri" w:hAnsi="Times New Roman" w:cs="Times New Roman"/>
                <w:sz w:val="24"/>
                <w:szCs w:val="24"/>
              </w:rPr>
              <w:t>tarafından verilen diğer görevleri yapmak</w:t>
            </w:r>
            <w:r w:rsidR="002D0614" w:rsidRPr="006E3AE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9D3BFCD" w14:textId="42430D71" w:rsidR="007106C8" w:rsidRPr="006E3AEC" w:rsidRDefault="0046227D" w:rsidP="0046227D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Meslek Yüksekokulu Ko</w:t>
            </w:r>
            <w:r w:rsidR="006E3AEC" w:rsidRPr="006E3A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  <w:r w:rsidRPr="006E3A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rdinatörlüğü</w:t>
            </w:r>
            <w:r w:rsidRPr="006E3AEC">
              <w:rPr>
                <w:rFonts w:eastAsia="Calibri"/>
                <w:color w:val="000000"/>
                <w:sz w:val="24"/>
                <w:szCs w:val="24"/>
              </w:rPr>
              <w:t xml:space="preserve"> Koordinatör Yardımcısı </w:t>
            </w:r>
            <w:r w:rsidR="006C636C" w:rsidRPr="006E3AEC">
              <w:rPr>
                <w:rFonts w:eastAsia="Calibri"/>
                <w:color w:val="000000"/>
                <w:sz w:val="24"/>
                <w:szCs w:val="24"/>
              </w:rPr>
              <w:t>yukarıda</w:t>
            </w:r>
            <w:r w:rsidR="006C636C" w:rsidRPr="006E3AEC">
              <w:rPr>
                <w:rFonts w:eastAsia="Calibri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="006E3AEC" w:rsidRPr="006E3A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Meslek Yüksekokul</w:t>
            </w:r>
            <w:r w:rsidR="006C6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ları</w:t>
            </w:r>
            <w:r w:rsidR="006E3AEC" w:rsidRPr="006E3A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Koordinatör</w:t>
            </w:r>
            <w:r w:rsidR="006C66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ü</w:t>
            </w:r>
            <w:r w:rsidR="006E3AEC" w:rsidRPr="006E3A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ne</w:t>
            </w:r>
            <w:r w:rsidR="006C636C" w:rsidRPr="006E3AEC">
              <w:rPr>
                <w:sz w:val="24"/>
                <w:szCs w:val="24"/>
              </w:rPr>
              <w:t xml:space="preserve"> </w:t>
            </w:r>
            <w:r w:rsidR="006C636C" w:rsidRPr="006E3AEC">
              <w:rPr>
                <w:rFonts w:eastAsia="Calibri"/>
                <w:sz w:val="24"/>
                <w:szCs w:val="24"/>
              </w:rPr>
              <w:t>karşı sorumludur.</w:t>
            </w:r>
          </w:p>
        </w:tc>
      </w:tr>
      <w:tr w:rsidR="00C11633" w:rsidRPr="000E4C1B" w14:paraId="07FD44A3" w14:textId="77777777" w:rsidTr="00AD51A2">
        <w:trPr>
          <w:trHeight w:val="91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1BF6" w14:textId="1D4B23A5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  <w:bCs/>
              </w:rPr>
              <w:t>İŞ ÇIKTISI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9FD3" w14:textId="1D093F6A" w:rsidR="00C11633" w:rsidRPr="006E3AEC" w:rsidRDefault="00C11633" w:rsidP="00C11633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6E3AEC">
              <w:rPr>
                <w:rFonts w:ascii="Times New Roman" w:hAnsi="Times New Roman" w:cs="Times New Roman"/>
              </w:rPr>
              <w:t xml:space="preserve">Yetki ve sorumlulukları içerisinde yapılan iş ve işlemlere ilişkin, rektörlüğe ve diğer birimlere/kurumlara, kamuoyuna sunulmaya hazır, kontrol edilmiş </w:t>
            </w:r>
            <w:r w:rsidRPr="006E3AEC">
              <w:rPr>
                <w:rFonts w:ascii="Times New Roman" w:hAnsi="Times New Roman" w:cs="Times New Roman"/>
              </w:rPr>
              <w:lastRenderedPageBreak/>
              <w:t>her türlü yazı, belge, form, liste, onay, duyuru, rapor, plan, araştırma, analiz, sözlü bilgilendirme.</w:t>
            </w:r>
          </w:p>
        </w:tc>
      </w:tr>
      <w:tr w:rsidR="00C11633" w:rsidRPr="000E4C1B" w14:paraId="57D20DCC" w14:textId="77777777" w:rsidTr="00AD51A2">
        <w:trPr>
          <w:trHeight w:val="917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F2C6" w14:textId="55E2316A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  <w:bCs/>
              </w:rPr>
              <w:lastRenderedPageBreak/>
              <w:t>BİLGİ KAYNAKLARI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D41E" w14:textId="77777777" w:rsidR="00C11633" w:rsidRPr="006E3AEC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3AEC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2F6B58C5" w14:textId="77777777" w:rsidR="00C11633" w:rsidRPr="006E3AEC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6E3AEC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44393730" w14:textId="77777777" w:rsidR="00C11633" w:rsidRPr="006E3AEC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6E3AEC">
              <w:rPr>
                <w:rFonts w:ascii="Times New Roman" w:hAnsi="Times New Roman" w:cs="Times New Roman"/>
              </w:rPr>
              <w:t>-Yazılı ve sözlü emirler.</w:t>
            </w:r>
          </w:p>
          <w:p w14:paraId="6206FA10" w14:textId="77777777" w:rsidR="00C11633" w:rsidRPr="006E3AEC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6E3AEC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40B4188C" w14:textId="77777777" w:rsidR="00C11633" w:rsidRPr="006E3AEC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3AEC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581E7971" w14:textId="23C4E8C7" w:rsidR="00C11633" w:rsidRPr="006E3AEC" w:rsidRDefault="00C11633" w:rsidP="00C11633">
            <w:pPr>
              <w:jc w:val="both"/>
              <w:rPr>
                <w:sz w:val="24"/>
                <w:szCs w:val="24"/>
              </w:rPr>
            </w:pPr>
            <w:r w:rsidRPr="006E3AEC">
              <w:rPr>
                <w:sz w:val="24"/>
                <w:szCs w:val="24"/>
              </w:rPr>
              <w:t>Rektör, Rektör Yardımcıları, Rektörlük İdari Birimleri,</w:t>
            </w:r>
            <w:r w:rsidR="003C774B" w:rsidRPr="006E3AEC">
              <w:rPr>
                <w:sz w:val="24"/>
                <w:szCs w:val="24"/>
              </w:rPr>
              <w:t xml:space="preserve"> </w:t>
            </w:r>
            <w:r w:rsidRPr="006E3AEC">
              <w:rPr>
                <w:sz w:val="24"/>
                <w:szCs w:val="24"/>
              </w:rPr>
              <w:t>Diğer Akademik Birimler, Kurullar, Komisyonlar,</w:t>
            </w:r>
            <w:r w:rsidR="006E3AEC" w:rsidRPr="006E3AEC">
              <w:rPr>
                <w:sz w:val="24"/>
                <w:szCs w:val="24"/>
              </w:rPr>
              <w:t xml:space="preserve"> Meslek Yüksekokulları Müdürlüklerinin</w:t>
            </w:r>
            <w:r w:rsidRPr="006E3AEC">
              <w:rPr>
                <w:sz w:val="24"/>
                <w:szCs w:val="24"/>
              </w:rPr>
              <w:t xml:space="preserve"> Tüm Birimleri ve İlgili Dış Paydaşlar.</w:t>
            </w:r>
          </w:p>
          <w:p w14:paraId="2425C1F0" w14:textId="77777777" w:rsidR="00C11633" w:rsidRPr="006E3AEC" w:rsidRDefault="00C11633" w:rsidP="00C1163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3AEC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7724BF76" w14:textId="578DDE84" w:rsidR="00C11633" w:rsidRPr="006E3AEC" w:rsidRDefault="00C11633" w:rsidP="00C11633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6E3AEC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C11633" w:rsidRPr="000E4C1B" w14:paraId="08CA9E2E" w14:textId="77777777" w:rsidTr="00C11633">
        <w:trPr>
          <w:trHeight w:val="836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FC00" w14:textId="77777777" w:rsidR="00C11633" w:rsidRPr="00F50E78" w:rsidRDefault="00C11633" w:rsidP="00C1163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19A0AB" w14:textId="46F87FEA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32FB" w14:textId="48BF9C56" w:rsidR="00C11633" w:rsidRPr="006E3AEC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r w:rsidRPr="006E3AEC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3C774B" w:rsidRPr="006E3AEC">
              <w:rPr>
                <w:rFonts w:ascii="Times New Roman" w:hAnsi="Times New Roman" w:cs="Times New Roman"/>
              </w:rPr>
              <w:t xml:space="preserve"> </w:t>
            </w:r>
            <w:r w:rsidRPr="006E3AEC">
              <w:rPr>
                <w:rFonts w:ascii="Times New Roman" w:hAnsi="Times New Roman" w:cs="Times New Roman"/>
              </w:rPr>
              <w:t xml:space="preserve">Diğer Akademik Birimler, Kurullar, Komisyonlar, </w:t>
            </w:r>
            <w:r w:rsidR="006E3AEC" w:rsidRPr="006E3AEC">
              <w:t>Meslek Yüksekokulları Müdürlüklerinin</w:t>
            </w:r>
            <w:r w:rsidRPr="006E3AEC">
              <w:rPr>
                <w:rFonts w:ascii="Times New Roman" w:hAnsi="Times New Roman" w:cs="Times New Roman"/>
              </w:rPr>
              <w:t xml:space="preserve"> Tüm Birimleri ve İlgili Dış Paydaşlar.</w:t>
            </w:r>
          </w:p>
        </w:tc>
      </w:tr>
      <w:tr w:rsidR="00C11633" w:rsidRPr="000E4C1B" w14:paraId="68DB33FD" w14:textId="77777777" w:rsidTr="00335E28">
        <w:trPr>
          <w:trHeight w:val="413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7DFA" w14:textId="566A08D6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</w:rPr>
              <w:t xml:space="preserve">İLETİŞİM ŞEKLİ 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22E6" w14:textId="77777777" w:rsidR="00C11633" w:rsidRPr="006E3AEC" w:rsidRDefault="00C11633" w:rsidP="00C1163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E3AEC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773FE258" w14:textId="32A1B270" w:rsidR="00C11633" w:rsidRPr="006E3AEC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6E3AEC">
              <w:rPr>
                <w:rFonts w:ascii="Times New Roman" w:hAnsi="Times New Roman" w:cs="Times New Roman"/>
              </w:rPr>
              <w:t>toplantı</w:t>
            </w:r>
            <w:proofErr w:type="gramEnd"/>
            <w:r w:rsidRPr="006E3AEC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C11633" w:rsidRPr="000E4C1B" w14:paraId="56EF37EE" w14:textId="77777777" w:rsidTr="00C11633">
        <w:trPr>
          <w:trHeight w:val="190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6164" w14:textId="498391E6" w:rsidR="00C11633" w:rsidRPr="000E4C1B" w:rsidRDefault="00C11633" w:rsidP="00C11633">
            <w:pPr>
              <w:rPr>
                <w:b/>
              </w:rPr>
            </w:pPr>
            <w:r w:rsidRPr="00F50E78">
              <w:rPr>
                <w:b/>
              </w:rPr>
              <w:t xml:space="preserve">ÇALIŞMA ORTAMI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3064" w14:textId="5780EFA2" w:rsidR="00C11633" w:rsidRPr="006E3AEC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r w:rsidRPr="006E3AEC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C11633" w:rsidRPr="000E4C1B" w14:paraId="4F5F1A4B" w14:textId="77777777" w:rsidTr="00C11633">
        <w:trPr>
          <w:trHeight w:val="181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C175" w14:textId="324045E2" w:rsidR="00C11633" w:rsidRPr="000E4C1B" w:rsidRDefault="00C11633" w:rsidP="00C11633">
            <w:pPr>
              <w:rPr>
                <w:b/>
                <w:bCs/>
              </w:rPr>
            </w:pPr>
            <w:r w:rsidRPr="00F50E78">
              <w:rPr>
                <w:b/>
              </w:rPr>
              <w:t xml:space="preserve">ÇALIŞMA SAATLERİ 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8557" w14:textId="4D950D65" w:rsidR="00C11633" w:rsidRPr="000E4C1B" w:rsidRDefault="00C11633" w:rsidP="00C11633">
            <w:pPr>
              <w:pStyle w:val="Default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0E4C1B" w:rsidRDefault="007106C8" w:rsidP="00750611">
      <w:pPr>
        <w:spacing w:line="360" w:lineRule="auto"/>
        <w:rPr>
          <w:sz w:val="24"/>
          <w:szCs w:val="24"/>
        </w:rPr>
      </w:pPr>
    </w:p>
    <w:sectPr w:rsidR="007106C8" w:rsidRPr="000E4C1B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56BC0" w14:textId="77777777" w:rsidR="005C4BF0" w:rsidRDefault="005C4BF0">
      <w:r>
        <w:separator/>
      </w:r>
    </w:p>
  </w:endnote>
  <w:endnote w:type="continuationSeparator" w:id="0">
    <w:p w14:paraId="696C8DCC" w14:textId="77777777" w:rsidR="005C4BF0" w:rsidRDefault="005C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78D4D" w14:textId="77777777" w:rsidR="00F71548" w:rsidRDefault="00F7154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W w:w="1034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5132"/>
    </w:tblGrid>
    <w:tr w:rsidR="00445A44" w:rsidRPr="00016B0D" w14:paraId="075F88A2" w14:textId="77777777" w:rsidTr="00445A44">
      <w:trPr>
        <w:trHeight w:val="400"/>
        <w:jc w:val="center"/>
      </w:trPr>
      <w:tc>
        <w:tcPr>
          <w:tcW w:w="5211" w:type="dxa"/>
          <w:vAlign w:val="center"/>
        </w:tcPr>
        <w:p w14:paraId="700CC3EB" w14:textId="77777777" w:rsidR="00445A44" w:rsidRPr="00016B0D" w:rsidRDefault="00445A44" w:rsidP="00445A44">
          <w:pPr>
            <w:jc w:val="center"/>
            <w:rPr>
              <w:sz w:val="24"/>
              <w:szCs w:val="24"/>
            </w:rPr>
          </w:pPr>
          <w:r w:rsidRPr="00016B0D">
            <w:rPr>
              <w:b/>
              <w:sz w:val="24"/>
              <w:szCs w:val="24"/>
            </w:rPr>
            <w:t>Hazırlayan</w:t>
          </w:r>
        </w:p>
      </w:tc>
      <w:tc>
        <w:tcPr>
          <w:tcW w:w="5132" w:type="dxa"/>
          <w:vAlign w:val="center"/>
        </w:tcPr>
        <w:p w14:paraId="34C51265" w14:textId="77777777" w:rsidR="00445A44" w:rsidRPr="00016B0D" w:rsidRDefault="00445A44" w:rsidP="00445A44">
          <w:pPr>
            <w:jc w:val="center"/>
            <w:rPr>
              <w:sz w:val="24"/>
              <w:szCs w:val="24"/>
            </w:rPr>
          </w:pPr>
          <w:r w:rsidRPr="00016B0D">
            <w:rPr>
              <w:b/>
              <w:sz w:val="24"/>
              <w:szCs w:val="24"/>
            </w:rPr>
            <w:t>Onaylayan</w:t>
          </w:r>
        </w:p>
      </w:tc>
    </w:tr>
    <w:tr w:rsidR="00445A44" w:rsidRPr="00016B0D" w14:paraId="3A95E202" w14:textId="77777777" w:rsidTr="00445A44">
      <w:trPr>
        <w:trHeight w:val="434"/>
        <w:jc w:val="center"/>
      </w:trPr>
      <w:tc>
        <w:tcPr>
          <w:tcW w:w="5211" w:type="dxa"/>
        </w:tcPr>
        <w:p w14:paraId="77095D74" w14:textId="77777777" w:rsidR="00445A44" w:rsidRPr="00016B0D" w:rsidRDefault="00445A44" w:rsidP="00445A44">
          <w:pPr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5132" w:type="dxa"/>
        </w:tcPr>
        <w:p w14:paraId="3D532A98" w14:textId="77777777" w:rsidR="00445A44" w:rsidRPr="00016B0D" w:rsidRDefault="00445A44" w:rsidP="00445A44">
          <w:pPr>
            <w:jc w:val="center"/>
            <w:rPr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09D2" w14:textId="77777777" w:rsidR="00F71548" w:rsidRDefault="00F715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7AEB4" w14:textId="77777777" w:rsidR="005C4BF0" w:rsidRDefault="005C4BF0">
      <w:r>
        <w:separator/>
      </w:r>
    </w:p>
  </w:footnote>
  <w:footnote w:type="continuationSeparator" w:id="0">
    <w:p w14:paraId="688F70E1" w14:textId="77777777" w:rsidR="005C4BF0" w:rsidRDefault="005C4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50441D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50441D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50441D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50441D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50441D" w:rsidRDefault="007106C8" w:rsidP="007106C8">
          <w:pPr>
            <w:jc w:val="center"/>
            <w:rPr>
              <w:b/>
              <w:sz w:val="32"/>
              <w:szCs w:val="32"/>
            </w:rPr>
          </w:pPr>
          <w:r w:rsidRPr="0050441D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50441D" w:rsidRDefault="00BD2A28" w:rsidP="007106C8">
          <w:pPr>
            <w:jc w:val="center"/>
            <w:rPr>
              <w:b/>
              <w:sz w:val="32"/>
              <w:szCs w:val="32"/>
            </w:rPr>
          </w:pPr>
          <w:r w:rsidRPr="0050441D">
            <w:rPr>
              <w:b/>
              <w:sz w:val="32"/>
              <w:szCs w:val="32"/>
            </w:rPr>
            <w:t xml:space="preserve">TEKİRDAĞ </w:t>
          </w:r>
          <w:r w:rsidR="007106C8" w:rsidRPr="0050441D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50441D" w:rsidRDefault="007106C8" w:rsidP="007106C8">
          <w:pPr>
            <w:jc w:val="center"/>
            <w:rPr>
              <w:b/>
              <w:sz w:val="32"/>
              <w:szCs w:val="32"/>
            </w:rPr>
          </w:pPr>
          <w:r w:rsidRPr="0050441D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50441D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6625647E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</w:rPr>
            <w:fldChar w:fldCharType="begin"/>
          </w:r>
          <w:r w:rsidRPr="0050441D">
            <w:rPr>
              <w:rFonts w:eastAsia="Calibri"/>
            </w:rPr>
            <w:instrText>PAGE</w:instrText>
          </w:r>
          <w:r w:rsidRPr="0050441D">
            <w:rPr>
              <w:rFonts w:eastAsia="Calibri"/>
            </w:rPr>
            <w:fldChar w:fldCharType="separate"/>
          </w:r>
          <w:r w:rsidR="009B496B" w:rsidRPr="0050441D">
            <w:rPr>
              <w:rFonts w:eastAsia="Calibri"/>
              <w:noProof/>
            </w:rPr>
            <w:t>3</w:t>
          </w:r>
          <w:r w:rsidRPr="0050441D">
            <w:rPr>
              <w:rFonts w:eastAsia="Calibri"/>
            </w:rPr>
            <w:fldChar w:fldCharType="end"/>
          </w:r>
          <w:r w:rsidRPr="0050441D">
            <w:rPr>
              <w:rFonts w:eastAsia="Calibri"/>
            </w:rPr>
            <w:t xml:space="preserve"> / </w:t>
          </w:r>
          <w:r w:rsidRPr="0050441D">
            <w:rPr>
              <w:rFonts w:eastAsia="Calibri"/>
            </w:rPr>
            <w:fldChar w:fldCharType="begin"/>
          </w:r>
          <w:r w:rsidRPr="0050441D">
            <w:rPr>
              <w:rFonts w:eastAsia="Calibri"/>
            </w:rPr>
            <w:instrText>NUMPAGES</w:instrText>
          </w:r>
          <w:r w:rsidRPr="0050441D">
            <w:rPr>
              <w:rFonts w:eastAsia="Calibri"/>
            </w:rPr>
            <w:fldChar w:fldCharType="separate"/>
          </w:r>
          <w:r w:rsidR="009B496B" w:rsidRPr="0050441D">
            <w:rPr>
              <w:rFonts w:eastAsia="Calibri"/>
              <w:noProof/>
            </w:rPr>
            <w:t>3</w:t>
          </w:r>
          <w:r w:rsidRPr="0050441D">
            <w:rPr>
              <w:rFonts w:eastAsia="Calibri"/>
            </w:rPr>
            <w:fldChar w:fldCharType="end"/>
          </w:r>
        </w:p>
      </w:tc>
    </w:tr>
    <w:tr w:rsidR="007106C8" w:rsidRPr="0050441D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4677FB36" w:rsidR="007106C8" w:rsidRPr="0050441D" w:rsidRDefault="00AF0357" w:rsidP="007106C8">
          <w:pPr>
            <w:jc w:val="center"/>
            <w:rPr>
              <w:rFonts w:eastAsia="Calibri"/>
            </w:rPr>
          </w:pPr>
          <w:r w:rsidRPr="00284A01">
            <w:rPr>
              <w:rFonts w:eastAsia="Calibri"/>
            </w:rPr>
            <w:t>EYS-GT-</w:t>
          </w:r>
          <w:r w:rsidR="00284A01" w:rsidRPr="00284A01">
            <w:rPr>
              <w:rFonts w:eastAsia="Calibri"/>
            </w:rPr>
            <w:t>357</w:t>
          </w:r>
        </w:p>
      </w:tc>
    </w:tr>
    <w:tr w:rsidR="007106C8" w:rsidRPr="0050441D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736F95E8" w:rsidR="007106C8" w:rsidRPr="0050441D" w:rsidRDefault="00284A01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04.11.2022</w:t>
          </w:r>
        </w:p>
      </w:tc>
    </w:tr>
    <w:tr w:rsidR="007106C8" w:rsidRPr="0050441D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099F4CF1" w:rsidR="007106C8" w:rsidRPr="0050441D" w:rsidRDefault="007106C8" w:rsidP="007106C8">
          <w:pPr>
            <w:jc w:val="center"/>
            <w:rPr>
              <w:rFonts w:eastAsia="Calibri"/>
            </w:rPr>
          </w:pPr>
          <w:r w:rsidRPr="0050441D">
            <w:rPr>
              <w:rFonts w:eastAsia="Calibri"/>
            </w:rPr>
            <w:t>0</w:t>
          </w:r>
          <w:r w:rsidR="00445A44">
            <w:rPr>
              <w:rFonts w:eastAsia="Calibri"/>
            </w:rPr>
            <w:t>1</w:t>
          </w:r>
        </w:p>
      </w:tc>
    </w:tr>
    <w:tr w:rsidR="007106C8" w:rsidRPr="0050441D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50441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50441D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50441D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10AFC64E" w:rsidR="007106C8" w:rsidRPr="0050441D" w:rsidRDefault="00445A4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11.11.2022</w:t>
          </w:r>
        </w:p>
      </w:tc>
    </w:tr>
    <w:tr w:rsidR="000D6934" w:rsidRPr="0050441D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645F4E0B" w14:textId="77777777" w:rsidR="0046227D" w:rsidRDefault="0046227D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6227D">
            <w:rPr>
              <w:rFonts w:ascii="Times New Roman" w:hAnsi="Times New Roman" w:cs="Times New Roman"/>
              <w:b/>
              <w:sz w:val="28"/>
              <w:szCs w:val="28"/>
            </w:rPr>
            <w:t>MESLEK YÜKSEKOKULU KORDİNATÖRLÜĞÜ</w:t>
          </w:r>
        </w:p>
        <w:p w14:paraId="71E36E12" w14:textId="1399471F" w:rsidR="0049570D" w:rsidRPr="0050441D" w:rsidRDefault="0046227D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6227D">
            <w:rPr>
              <w:rFonts w:ascii="Times New Roman" w:hAnsi="Times New Roman" w:cs="Times New Roman"/>
              <w:b/>
              <w:sz w:val="28"/>
              <w:szCs w:val="28"/>
            </w:rPr>
            <w:t xml:space="preserve"> KOORDİNATÖR YARDIMCISI </w:t>
          </w:r>
          <w:r w:rsidR="00F71548">
            <w:rPr>
              <w:rFonts w:ascii="Times New Roman" w:hAnsi="Times New Roman" w:cs="Times New Roman"/>
              <w:b/>
              <w:sz w:val="28"/>
              <w:szCs w:val="28"/>
            </w:rPr>
            <w:t>(MEYOK)</w:t>
          </w:r>
        </w:p>
        <w:p w14:paraId="52A77080" w14:textId="5C924164" w:rsidR="000D6934" w:rsidRPr="0050441D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0441D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50441D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8AB82" w14:textId="77777777" w:rsidR="00F71548" w:rsidRDefault="00F7154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5B03B38"/>
    <w:multiLevelType w:val="hybridMultilevel"/>
    <w:tmpl w:val="96FCE0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813D3"/>
    <w:multiLevelType w:val="hybridMultilevel"/>
    <w:tmpl w:val="96FCE0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387337">
    <w:abstractNumId w:val="1"/>
  </w:num>
  <w:num w:numId="2" w16cid:durableId="1064373847">
    <w:abstractNumId w:val="0"/>
  </w:num>
  <w:num w:numId="3" w16cid:durableId="1918319637">
    <w:abstractNumId w:val="4"/>
  </w:num>
  <w:num w:numId="4" w16cid:durableId="1754744492">
    <w:abstractNumId w:val="3"/>
  </w:num>
  <w:num w:numId="5" w16cid:durableId="1405956326">
    <w:abstractNumId w:val="5"/>
  </w:num>
  <w:num w:numId="6" w16cid:durableId="126169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1495C"/>
    <w:rsid w:val="00033B60"/>
    <w:rsid w:val="000661AB"/>
    <w:rsid w:val="00066F9A"/>
    <w:rsid w:val="00080410"/>
    <w:rsid w:val="00082E32"/>
    <w:rsid w:val="0009619D"/>
    <w:rsid w:val="000D2CAA"/>
    <w:rsid w:val="000D6934"/>
    <w:rsid w:val="000E4C1B"/>
    <w:rsid w:val="000F58C4"/>
    <w:rsid w:val="0017102E"/>
    <w:rsid w:val="001A4CD5"/>
    <w:rsid w:val="001C2CBC"/>
    <w:rsid w:val="001E004E"/>
    <w:rsid w:val="001E3FA4"/>
    <w:rsid w:val="00200085"/>
    <w:rsid w:val="00211E56"/>
    <w:rsid w:val="00242A2F"/>
    <w:rsid w:val="00245F3B"/>
    <w:rsid w:val="00284A01"/>
    <w:rsid w:val="002B68D0"/>
    <w:rsid w:val="002C798E"/>
    <w:rsid w:val="002D0614"/>
    <w:rsid w:val="00300CA2"/>
    <w:rsid w:val="00334636"/>
    <w:rsid w:val="00335E28"/>
    <w:rsid w:val="003570F0"/>
    <w:rsid w:val="00373779"/>
    <w:rsid w:val="0038145D"/>
    <w:rsid w:val="003860E6"/>
    <w:rsid w:val="003C0576"/>
    <w:rsid w:val="003C774B"/>
    <w:rsid w:val="003D3611"/>
    <w:rsid w:val="003E70FF"/>
    <w:rsid w:val="003E7E69"/>
    <w:rsid w:val="00404693"/>
    <w:rsid w:val="00445A44"/>
    <w:rsid w:val="0045201F"/>
    <w:rsid w:val="0046227D"/>
    <w:rsid w:val="004633A5"/>
    <w:rsid w:val="004911F7"/>
    <w:rsid w:val="0049570D"/>
    <w:rsid w:val="0050441D"/>
    <w:rsid w:val="0052777A"/>
    <w:rsid w:val="00596226"/>
    <w:rsid w:val="005C4BF0"/>
    <w:rsid w:val="00601288"/>
    <w:rsid w:val="00610508"/>
    <w:rsid w:val="00654B18"/>
    <w:rsid w:val="006570CC"/>
    <w:rsid w:val="00662A7A"/>
    <w:rsid w:val="0066469C"/>
    <w:rsid w:val="0067380D"/>
    <w:rsid w:val="0067436C"/>
    <w:rsid w:val="006759C4"/>
    <w:rsid w:val="006A06D8"/>
    <w:rsid w:val="006C636C"/>
    <w:rsid w:val="006C6618"/>
    <w:rsid w:val="006D4AA1"/>
    <w:rsid w:val="006E3AEC"/>
    <w:rsid w:val="007106C8"/>
    <w:rsid w:val="00750611"/>
    <w:rsid w:val="00805CAA"/>
    <w:rsid w:val="0081088C"/>
    <w:rsid w:val="00811CD8"/>
    <w:rsid w:val="00860E6C"/>
    <w:rsid w:val="008710D7"/>
    <w:rsid w:val="00876F40"/>
    <w:rsid w:val="00881B5C"/>
    <w:rsid w:val="008D2886"/>
    <w:rsid w:val="008E2B6F"/>
    <w:rsid w:val="00945679"/>
    <w:rsid w:val="00986997"/>
    <w:rsid w:val="009B496B"/>
    <w:rsid w:val="009C0198"/>
    <w:rsid w:val="009E425E"/>
    <w:rsid w:val="009E44E6"/>
    <w:rsid w:val="00A162B3"/>
    <w:rsid w:val="00A23185"/>
    <w:rsid w:val="00A40750"/>
    <w:rsid w:val="00A42701"/>
    <w:rsid w:val="00AA0D36"/>
    <w:rsid w:val="00AC3AC3"/>
    <w:rsid w:val="00AD51A2"/>
    <w:rsid w:val="00AF0357"/>
    <w:rsid w:val="00B10343"/>
    <w:rsid w:val="00B23AFE"/>
    <w:rsid w:val="00BC6A26"/>
    <w:rsid w:val="00BD2A28"/>
    <w:rsid w:val="00BD63F5"/>
    <w:rsid w:val="00C04EFE"/>
    <w:rsid w:val="00C11633"/>
    <w:rsid w:val="00C23B90"/>
    <w:rsid w:val="00C32E94"/>
    <w:rsid w:val="00C475AE"/>
    <w:rsid w:val="00C51C46"/>
    <w:rsid w:val="00C55B5F"/>
    <w:rsid w:val="00C90F0A"/>
    <w:rsid w:val="00C92F42"/>
    <w:rsid w:val="00CA5385"/>
    <w:rsid w:val="00CC206D"/>
    <w:rsid w:val="00CE6703"/>
    <w:rsid w:val="00D145D1"/>
    <w:rsid w:val="00D174C4"/>
    <w:rsid w:val="00D43B98"/>
    <w:rsid w:val="00D67B09"/>
    <w:rsid w:val="00D843AB"/>
    <w:rsid w:val="00DD3194"/>
    <w:rsid w:val="00E02814"/>
    <w:rsid w:val="00E049E4"/>
    <w:rsid w:val="00E663D8"/>
    <w:rsid w:val="00E67ED2"/>
    <w:rsid w:val="00E73E0B"/>
    <w:rsid w:val="00E774CE"/>
    <w:rsid w:val="00E851A6"/>
    <w:rsid w:val="00EB58CB"/>
    <w:rsid w:val="00EB5F82"/>
    <w:rsid w:val="00EE7066"/>
    <w:rsid w:val="00F10AA1"/>
    <w:rsid w:val="00F4762F"/>
    <w:rsid w:val="00F56176"/>
    <w:rsid w:val="00F66E46"/>
    <w:rsid w:val="00F71548"/>
    <w:rsid w:val="00FB07FE"/>
    <w:rsid w:val="00FC3EE5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13</cp:revision>
  <cp:lastPrinted>2021-04-27T10:03:00Z</cp:lastPrinted>
  <dcterms:created xsi:type="dcterms:W3CDTF">2022-10-20T11:29:00Z</dcterms:created>
  <dcterms:modified xsi:type="dcterms:W3CDTF">2022-11-11T12:28:00Z</dcterms:modified>
</cp:coreProperties>
</file>