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E549F7" w14:paraId="5EFFC75B" w14:textId="77777777" w:rsidTr="009C0402">
        <w:tc>
          <w:tcPr>
            <w:tcW w:w="5000" w:type="pct"/>
            <w:gridSpan w:val="2"/>
            <w:shd w:val="clear" w:color="auto" w:fill="D9E2F3"/>
          </w:tcPr>
          <w:p w14:paraId="3FF96E0D" w14:textId="77777777" w:rsidR="009C0402" w:rsidRPr="00E549F7" w:rsidRDefault="009C0402" w:rsidP="007B0DBA">
            <w:pPr>
              <w:rPr>
                <w:rFonts w:asciiTheme="minorHAnsi" w:hAnsiTheme="minorHAnsi" w:cstheme="minorHAnsi"/>
              </w:rPr>
            </w:pPr>
            <w:r w:rsidRPr="00E549F7">
              <w:rPr>
                <w:rFonts w:asciiTheme="minorHAnsi" w:hAnsiTheme="minorHAnsi" w:cstheme="minorHAnsi"/>
                <w:b/>
                <w:bCs w:val="0"/>
              </w:rPr>
              <w:t>ÖĞRENCİ BİLGİLERİ</w:t>
            </w:r>
          </w:p>
        </w:tc>
      </w:tr>
      <w:tr w:rsidR="009C0402" w:rsidRPr="00E549F7" w14:paraId="70F09563" w14:textId="77777777" w:rsidTr="009C0402">
        <w:tc>
          <w:tcPr>
            <w:tcW w:w="1350" w:type="pct"/>
            <w:shd w:val="clear" w:color="auto" w:fill="D9E2F3"/>
            <w:vAlign w:val="center"/>
          </w:tcPr>
          <w:p w14:paraId="158FD7B6"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Adı - Soyadı</w:t>
            </w:r>
          </w:p>
        </w:tc>
        <w:tc>
          <w:tcPr>
            <w:tcW w:w="3650" w:type="pct"/>
            <w:vAlign w:val="center"/>
          </w:tcPr>
          <w:p w14:paraId="4A5318F0" w14:textId="77777777" w:rsidR="009C0402" w:rsidRPr="00E549F7" w:rsidRDefault="009C0402" w:rsidP="007B0DBA">
            <w:pPr>
              <w:spacing w:after="60"/>
              <w:rPr>
                <w:rFonts w:asciiTheme="minorHAnsi" w:hAnsiTheme="minorHAnsi" w:cstheme="minorHAnsi"/>
                <w:szCs w:val="22"/>
              </w:rPr>
            </w:pPr>
          </w:p>
        </w:tc>
      </w:tr>
      <w:tr w:rsidR="009C0402" w:rsidRPr="00E549F7" w14:paraId="5AE4F210" w14:textId="77777777" w:rsidTr="009C0402">
        <w:tc>
          <w:tcPr>
            <w:tcW w:w="1350" w:type="pct"/>
            <w:shd w:val="clear" w:color="auto" w:fill="D9E2F3"/>
            <w:vAlign w:val="center"/>
          </w:tcPr>
          <w:p w14:paraId="589FEDE0"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Numarası</w:t>
            </w:r>
          </w:p>
        </w:tc>
        <w:tc>
          <w:tcPr>
            <w:tcW w:w="3650" w:type="pct"/>
            <w:vAlign w:val="center"/>
          </w:tcPr>
          <w:p w14:paraId="0A758E68" w14:textId="77777777" w:rsidR="009C0402" w:rsidRPr="00E549F7" w:rsidRDefault="009C0402" w:rsidP="007B0DBA">
            <w:pPr>
              <w:spacing w:after="60"/>
              <w:rPr>
                <w:rFonts w:asciiTheme="minorHAnsi" w:hAnsiTheme="minorHAnsi" w:cstheme="minorHAnsi"/>
                <w:szCs w:val="22"/>
              </w:rPr>
            </w:pPr>
          </w:p>
        </w:tc>
      </w:tr>
      <w:tr w:rsidR="009C0402" w:rsidRPr="00E549F7" w14:paraId="4249CAC9" w14:textId="77777777" w:rsidTr="009C0402">
        <w:tc>
          <w:tcPr>
            <w:tcW w:w="1350" w:type="pct"/>
            <w:shd w:val="clear" w:color="auto" w:fill="D9E2F3"/>
            <w:vAlign w:val="center"/>
          </w:tcPr>
          <w:p w14:paraId="1C273831"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Anabilim Dalı</w:t>
            </w:r>
          </w:p>
        </w:tc>
        <w:tc>
          <w:tcPr>
            <w:tcW w:w="3650" w:type="pct"/>
            <w:vAlign w:val="center"/>
          </w:tcPr>
          <w:p w14:paraId="27A36441" w14:textId="77777777" w:rsidR="009C0402" w:rsidRPr="00E549F7" w:rsidRDefault="009C0402" w:rsidP="007B0DBA">
            <w:pPr>
              <w:spacing w:after="60"/>
              <w:rPr>
                <w:rFonts w:asciiTheme="minorHAnsi" w:hAnsiTheme="minorHAnsi" w:cstheme="minorHAnsi"/>
                <w:szCs w:val="22"/>
              </w:rPr>
            </w:pPr>
          </w:p>
        </w:tc>
      </w:tr>
      <w:tr w:rsidR="009C0402" w:rsidRPr="00E549F7" w14:paraId="4434DC76" w14:textId="77777777" w:rsidTr="009C0402">
        <w:tc>
          <w:tcPr>
            <w:tcW w:w="1350" w:type="pct"/>
            <w:shd w:val="clear" w:color="auto" w:fill="D9E2F3"/>
            <w:vAlign w:val="center"/>
          </w:tcPr>
          <w:p w14:paraId="23F54B33" w14:textId="77777777" w:rsidR="009C0402" w:rsidRPr="00E549F7" w:rsidRDefault="009C0402" w:rsidP="00E549F7">
            <w:pPr>
              <w:pStyle w:val="Balk5"/>
              <w:spacing w:before="120" w:after="120"/>
              <w:rPr>
                <w:rFonts w:asciiTheme="minorHAnsi" w:hAnsiTheme="minorHAnsi" w:cstheme="minorHAnsi"/>
                <w:b/>
                <w:bCs w:val="0"/>
                <w:color w:val="auto"/>
                <w:szCs w:val="22"/>
              </w:rPr>
            </w:pPr>
            <w:r w:rsidRPr="00E549F7">
              <w:rPr>
                <w:rFonts w:asciiTheme="minorHAnsi" w:hAnsiTheme="minorHAnsi" w:cstheme="minorHAnsi"/>
                <w:b/>
                <w:bCs w:val="0"/>
                <w:color w:val="auto"/>
                <w:szCs w:val="22"/>
              </w:rPr>
              <w:t>Programı</w:t>
            </w:r>
          </w:p>
        </w:tc>
        <w:tc>
          <w:tcPr>
            <w:tcW w:w="3650" w:type="pct"/>
            <w:vAlign w:val="center"/>
          </w:tcPr>
          <w:p w14:paraId="1452B6A0" w14:textId="77777777" w:rsidR="009C0402" w:rsidRPr="00E549F7" w:rsidRDefault="009C0402" w:rsidP="00E549F7">
            <w:pPr>
              <w:spacing w:before="120" w:after="120"/>
              <w:rPr>
                <w:rFonts w:asciiTheme="minorHAnsi" w:hAnsiTheme="minorHAnsi" w:cstheme="minorHAnsi"/>
                <w:szCs w:val="22"/>
              </w:rPr>
            </w:pPr>
            <w:r w:rsidRPr="00E549F7">
              <w:rPr>
                <w:rFonts w:asciiTheme="minorHAnsi" w:hAnsiTheme="minorHAnsi" w:cstheme="minorHAnsi"/>
                <w:szCs w:val="22"/>
              </w:rPr>
              <w:fldChar w:fldCharType="begin">
                <w:ffData>
                  <w:name w:val=""/>
                  <w:enabled/>
                  <w:calcOnExit w:val="0"/>
                  <w:checkBox>
                    <w:sizeAuto/>
                    <w:default w:val="0"/>
                  </w:checkBox>
                </w:ffData>
              </w:fldChar>
            </w:r>
            <w:r w:rsidRPr="00E549F7">
              <w:rPr>
                <w:rFonts w:asciiTheme="minorHAnsi" w:hAnsiTheme="minorHAnsi" w:cstheme="minorHAnsi"/>
                <w:szCs w:val="22"/>
              </w:rPr>
              <w:instrText xml:space="preserve"> FORMCHECKBOX </w:instrText>
            </w:r>
            <w:r w:rsidR="008C0420">
              <w:rPr>
                <w:rFonts w:asciiTheme="minorHAnsi" w:hAnsiTheme="minorHAnsi" w:cstheme="minorHAnsi"/>
                <w:szCs w:val="22"/>
              </w:rPr>
            </w:r>
            <w:r w:rsidR="008C0420">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Tezli Yüksek Lisans                    </w:t>
            </w:r>
            <w:r w:rsidRPr="00E549F7">
              <w:rPr>
                <w:rFonts w:asciiTheme="minorHAnsi" w:hAnsiTheme="minorHAnsi" w:cstheme="minorHAnsi"/>
                <w:szCs w:val="22"/>
              </w:rPr>
              <w:fldChar w:fldCharType="begin">
                <w:ffData>
                  <w:name w:val=""/>
                  <w:enabled/>
                  <w:calcOnExit w:val="0"/>
                  <w:checkBox>
                    <w:sizeAuto/>
                    <w:default w:val="0"/>
                  </w:checkBox>
                </w:ffData>
              </w:fldChar>
            </w:r>
            <w:r w:rsidRPr="00E549F7">
              <w:rPr>
                <w:rFonts w:asciiTheme="minorHAnsi" w:hAnsiTheme="minorHAnsi" w:cstheme="minorHAnsi"/>
                <w:szCs w:val="22"/>
              </w:rPr>
              <w:instrText xml:space="preserve"> FORMCHECKBOX </w:instrText>
            </w:r>
            <w:r w:rsidR="008C0420">
              <w:rPr>
                <w:rFonts w:asciiTheme="minorHAnsi" w:hAnsiTheme="minorHAnsi" w:cstheme="minorHAnsi"/>
                <w:szCs w:val="22"/>
              </w:rPr>
            </w:r>
            <w:r w:rsidR="008C0420">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Doktora</w:t>
            </w:r>
          </w:p>
        </w:tc>
      </w:tr>
      <w:tr w:rsidR="009C0402" w:rsidRPr="00E549F7" w14:paraId="5846033B" w14:textId="77777777" w:rsidTr="009C0402">
        <w:tc>
          <w:tcPr>
            <w:tcW w:w="1350" w:type="pct"/>
            <w:shd w:val="clear" w:color="auto" w:fill="D9E2F3"/>
            <w:vAlign w:val="center"/>
          </w:tcPr>
          <w:p w14:paraId="3AFA6785" w14:textId="77777777" w:rsidR="009C0402" w:rsidRPr="00E549F7" w:rsidRDefault="009C0402" w:rsidP="007B0DBA">
            <w:pPr>
              <w:pStyle w:val="Balk5"/>
              <w:rPr>
                <w:rFonts w:asciiTheme="minorHAnsi" w:hAnsiTheme="minorHAnsi" w:cstheme="minorHAnsi"/>
                <w:b/>
                <w:bCs w:val="0"/>
                <w:color w:val="auto"/>
                <w:szCs w:val="22"/>
              </w:rPr>
            </w:pPr>
            <w:r w:rsidRPr="00E549F7">
              <w:rPr>
                <w:rFonts w:asciiTheme="minorHAnsi" w:hAnsiTheme="minorHAnsi" w:cstheme="minorHAnsi"/>
                <w:b/>
                <w:bCs w:val="0"/>
                <w:color w:val="auto"/>
                <w:szCs w:val="22"/>
              </w:rPr>
              <w:t>Azami öğrenim süresinin kaçıncı yarıyılı</w:t>
            </w:r>
          </w:p>
        </w:tc>
        <w:tc>
          <w:tcPr>
            <w:tcW w:w="3650" w:type="pct"/>
            <w:vAlign w:val="center"/>
          </w:tcPr>
          <w:p w14:paraId="33622C30" w14:textId="77777777" w:rsidR="009C0402" w:rsidRPr="00E549F7" w:rsidRDefault="009C0402" w:rsidP="007B0DBA">
            <w:pPr>
              <w:rPr>
                <w:rFonts w:asciiTheme="minorHAnsi" w:hAnsiTheme="minorHAnsi" w:cstheme="minorHAnsi"/>
                <w:szCs w:val="22"/>
              </w:rPr>
            </w:pPr>
            <w:r w:rsidRPr="00E549F7">
              <w:rPr>
                <w:rFonts w:asciiTheme="minorHAnsi" w:hAnsiTheme="minorHAnsi" w:cstheme="minorHAnsi"/>
                <w:szCs w:val="22"/>
              </w:rPr>
              <w:t xml:space="preserve">…… Yarıyıl </w:t>
            </w:r>
            <w:r w:rsidRPr="00E549F7">
              <w:rPr>
                <w:rFonts w:asciiTheme="minorHAnsi" w:hAnsiTheme="minorHAnsi" w:cstheme="minorHAnsi"/>
                <w:i/>
                <w:iCs/>
                <w:szCs w:val="22"/>
              </w:rPr>
              <w:t>(Lütfen e-üniversite sistemindeki öğrenci bilgi kartına bakarak yazınız.)</w:t>
            </w:r>
          </w:p>
        </w:tc>
      </w:tr>
      <w:tr w:rsidR="009C0402" w:rsidRPr="00E549F7" w14:paraId="472415BE" w14:textId="77777777" w:rsidTr="009C0402">
        <w:tc>
          <w:tcPr>
            <w:tcW w:w="1350" w:type="pct"/>
            <w:shd w:val="clear" w:color="auto" w:fill="D9E2F3"/>
            <w:vAlign w:val="center"/>
          </w:tcPr>
          <w:p w14:paraId="357ABCE2" w14:textId="3E4F2531" w:rsidR="009C0402" w:rsidRPr="00E549F7" w:rsidRDefault="009C0402" w:rsidP="007B0DBA">
            <w:pPr>
              <w:pStyle w:val="Balk5"/>
              <w:rPr>
                <w:rFonts w:asciiTheme="minorHAnsi" w:hAnsiTheme="minorHAnsi" w:cstheme="minorHAnsi"/>
                <w:b/>
                <w:bCs w:val="0"/>
                <w:color w:val="auto"/>
                <w:szCs w:val="22"/>
              </w:rPr>
            </w:pPr>
            <w:r w:rsidRPr="00E549F7">
              <w:rPr>
                <w:rFonts w:asciiTheme="minorHAnsi" w:hAnsiTheme="minorHAnsi" w:cstheme="minorHAnsi"/>
                <w:b/>
                <w:bCs w:val="0"/>
                <w:color w:val="auto"/>
                <w:szCs w:val="22"/>
              </w:rPr>
              <w:t>İmza</w:t>
            </w:r>
          </w:p>
        </w:tc>
        <w:tc>
          <w:tcPr>
            <w:tcW w:w="3650" w:type="pct"/>
            <w:vAlign w:val="center"/>
          </w:tcPr>
          <w:p w14:paraId="40ACFAF3" w14:textId="77777777" w:rsidR="009C0402" w:rsidRPr="00E549F7" w:rsidRDefault="009C0402" w:rsidP="007B0DBA">
            <w:pPr>
              <w:rPr>
                <w:rFonts w:asciiTheme="minorHAnsi" w:hAnsiTheme="minorHAnsi" w:cstheme="minorHAnsi"/>
                <w:szCs w:val="22"/>
              </w:rPr>
            </w:pPr>
          </w:p>
        </w:tc>
      </w:tr>
    </w:tbl>
    <w:p w14:paraId="7489AFA4" w14:textId="612415C5" w:rsidR="009C0402" w:rsidRPr="00E549F7" w:rsidRDefault="009C0402">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E549F7" w14:paraId="7CEF58E0" w14:textId="77777777" w:rsidTr="007B0DBA">
        <w:tc>
          <w:tcPr>
            <w:tcW w:w="5000" w:type="pct"/>
            <w:gridSpan w:val="2"/>
            <w:shd w:val="clear" w:color="auto" w:fill="D9E2F3"/>
          </w:tcPr>
          <w:p w14:paraId="42742655" w14:textId="0252C5A7" w:rsidR="009C0402" w:rsidRPr="00E549F7" w:rsidRDefault="009C0402" w:rsidP="007B0DBA">
            <w:pPr>
              <w:rPr>
                <w:rFonts w:asciiTheme="minorHAnsi" w:hAnsiTheme="minorHAnsi" w:cstheme="minorHAnsi"/>
                <w:szCs w:val="22"/>
              </w:rPr>
            </w:pPr>
            <w:r w:rsidRPr="00E549F7">
              <w:rPr>
                <w:rFonts w:asciiTheme="minorHAnsi" w:hAnsiTheme="minorHAnsi" w:cstheme="minorHAnsi"/>
                <w:b/>
                <w:bCs w:val="0"/>
                <w:szCs w:val="22"/>
              </w:rPr>
              <w:t>DANIŞMAN BİLGİLERİ</w:t>
            </w:r>
          </w:p>
        </w:tc>
      </w:tr>
      <w:tr w:rsidR="009C0402" w:rsidRPr="00E549F7" w14:paraId="68187328" w14:textId="77777777" w:rsidTr="007B0DBA">
        <w:tc>
          <w:tcPr>
            <w:tcW w:w="1350" w:type="pct"/>
            <w:shd w:val="clear" w:color="auto" w:fill="D9E2F3"/>
            <w:vAlign w:val="center"/>
          </w:tcPr>
          <w:p w14:paraId="05318CF4" w14:textId="11988F1B"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Unvanı, Adı - Soyadı</w:t>
            </w:r>
          </w:p>
        </w:tc>
        <w:tc>
          <w:tcPr>
            <w:tcW w:w="3650" w:type="pct"/>
            <w:vAlign w:val="center"/>
          </w:tcPr>
          <w:p w14:paraId="58F91E9E" w14:textId="77777777" w:rsidR="009C0402" w:rsidRPr="00E549F7" w:rsidRDefault="009C0402" w:rsidP="007B0DBA">
            <w:pPr>
              <w:spacing w:after="60"/>
              <w:rPr>
                <w:rFonts w:asciiTheme="minorHAnsi" w:hAnsiTheme="minorHAnsi" w:cstheme="minorHAnsi"/>
              </w:rPr>
            </w:pPr>
          </w:p>
        </w:tc>
      </w:tr>
      <w:tr w:rsidR="009C0402" w:rsidRPr="00E549F7" w14:paraId="5DD2C5CF" w14:textId="77777777" w:rsidTr="007B0DBA">
        <w:tc>
          <w:tcPr>
            <w:tcW w:w="1350" w:type="pct"/>
            <w:shd w:val="clear" w:color="auto" w:fill="D9E2F3"/>
            <w:vAlign w:val="center"/>
          </w:tcPr>
          <w:p w14:paraId="0D06A49E" w14:textId="4E93EDC6"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52E60821" w14:textId="77777777" w:rsidR="009C0402" w:rsidRPr="00E549F7" w:rsidRDefault="009C0402" w:rsidP="007B0DBA">
            <w:pPr>
              <w:spacing w:after="60"/>
              <w:rPr>
                <w:rFonts w:asciiTheme="minorHAnsi" w:hAnsiTheme="minorHAnsi" w:cstheme="minorHAnsi"/>
              </w:rPr>
            </w:pPr>
          </w:p>
        </w:tc>
      </w:tr>
    </w:tbl>
    <w:p w14:paraId="406415AF" w14:textId="3449296E" w:rsidR="009C0402" w:rsidRPr="00E549F7" w:rsidRDefault="009C0402">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E549F7" w14:paraId="637BAE0A" w14:textId="77777777" w:rsidTr="007B0DBA">
        <w:tc>
          <w:tcPr>
            <w:tcW w:w="5000" w:type="pct"/>
            <w:gridSpan w:val="2"/>
            <w:shd w:val="clear" w:color="auto" w:fill="D9E2F3"/>
          </w:tcPr>
          <w:p w14:paraId="753092C6" w14:textId="41E885DF" w:rsidR="009C0402" w:rsidRPr="00E549F7" w:rsidRDefault="009C0402" w:rsidP="007B0DBA">
            <w:pPr>
              <w:rPr>
                <w:rFonts w:asciiTheme="minorHAnsi" w:hAnsiTheme="minorHAnsi" w:cstheme="minorHAnsi"/>
                <w:szCs w:val="22"/>
              </w:rPr>
            </w:pPr>
            <w:r w:rsidRPr="00E549F7">
              <w:rPr>
                <w:rFonts w:asciiTheme="minorHAnsi" w:hAnsiTheme="minorHAnsi" w:cstheme="minorHAnsi"/>
                <w:b/>
                <w:bCs w:val="0"/>
                <w:szCs w:val="22"/>
              </w:rPr>
              <w:t xml:space="preserve">İKİNCİ DANIŞMAN BİLGİLERİ </w:t>
            </w:r>
            <w:r w:rsidRPr="00E549F7">
              <w:rPr>
                <w:rFonts w:asciiTheme="minorHAnsi" w:hAnsiTheme="minorHAnsi" w:cstheme="minorHAnsi"/>
                <w:szCs w:val="22"/>
              </w:rPr>
              <w:t>(İkinci danışman önerisi tez çalışma planıyla beraber yapılmalıdır. Daha sonraki öneriler Enstitü internet sayfasında yer alan “İkinci Danışman Öneri Formu” doldurularak yapılabilir)</w:t>
            </w:r>
          </w:p>
        </w:tc>
      </w:tr>
      <w:tr w:rsidR="009C0402" w:rsidRPr="00E549F7" w14:paraId="2DFCEE42" w14:textId="77777777" w:rsidTr="007B0DBA">
        <w:tc>
          <w:tcPr>
            <w:tcW w:w="1350" w:type="pct"/>
            <w:shd w:val="clear" w:color="auto" w:fill="D9E2F3"/>
            <w:vAlign w:val="center"/>
          </w:tcPr>
          <w:p w14:paraId="1AD09611"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Unvanı, Adı - Soyadı</w:t>
            </w:r>
          </w:p>
        </w:tc>
        <w:tc>
          <w:tcPr>
            <w:tcW w:w="3650" w:type="pct"/>
            <w:vAlign w:val="center"/>
          </w:tcPr>
          <w:p w14:paraId="4F19DB3F" w14:textId="77777777" w:rsidR="009C0402" w:rsidRPr="00E549F7" w:rsidRDefault="009C0402" w:rsidP="007B0DBA">
            <w:pPr>
              <w:spacing w:after="60"/>
              <w:rPr>
                <w:rFonts w:asciiTheme="minorHAnsi" w:hAnsiTheme="minorHAnsi" w:cstheme="minorHAnsi"/>
              </w:rPr>
            </w:pPr>
          </w:p>
        </w:tc>
      </w:tr>
      <w:tr w:rsidR="009C0402" w:rsidRPr="00E549F7" w14:paraId="0B0FE1D8" w14:textId="77777777" w:rsidTr="007B0DBA">
        <w:tc>
          <w:tcPr>
            <w:tcW w:w="1350" w:type="pct"/>
            <w:shd w:val="clear" w:color="auto" w:fill="D9E2F3"/>
            <w:vAlign w:val="center"/>
          </w:tcPr>
          <w:p w14:paraId="24F3C42D" w14:textId="3AC2651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Kurumu</w:t>
            </w:r>
          </w:p>
        </w:tc>
        <w:tc>
          <w:tcPr>
            <w:tcW w:w="3650" w:type="pct"/>
            <w:vAlign w:val="center"/>
          </w:tcPr>
          <w:p w14:paraId="36B9A586" w14:textId="77777777" w:rsidR="009C0402" w:rsidRPr="00E549F7" w:rsidRDefault="009C0402" w:rsidP="007B0DBA">
            <w:pPr>
              <w:spacing w:after="60"/>
              <w:rPr>
                <w:rFonts w:asciiTheme="minorHAnsi" w:hAnsiTheme="minorHAnsi" w:cstheme="minorHAnsi"/>
              </w:rPr>
            </w:pPr>
          </w:p>
        </w:tc>
      </w:tr>
      <w:tr w:rsidR="009C0402" w:rsidRPr="00E549F7" w14:paraId="38FE891B" w14:textId="77777777" w:rsidTr="007B0DBA">
        <w:tc>
          <w:tcPr>
            <w:tcW w:w="1350" w:type="pct"/>
            <w:shd w:val="clear" w:color="auto" w:fill="D9E2F3"/>
            <w:vAlign w:val="center"/>
          </w:tcPr>
          <w:p w14:paraId="50F9377C" w14:textId="6D3B0474"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Enstitü Anabilim Dalı</w:t>
            </w:r>
          </w:p>
        </w:tc>
        <w:tc>
          <w:tcPr>
            <w:tcW w:w="3650" w:type="pct"/>
            <w:vAlign w:val="center"/>
          </w:tcPr>
          <w:p w14:paraId="03D261CC" w14:textId="77777777" w:rsidR="009C0402" w:rsidRPr="00E549F7" w:rsidRDefault="009C0402" w:rsidP="007B0DBA">
            <w:pPr>
              <w:spacing w:after="60"/>
              <w:rPr>
                <w:rFonts w:asciiTheme="minorHAnsi" w:hAnsiTheme="minorHAnsi" w:cstheme="minorHAnsi"/>
              </w:rPr>
            </w:pPr>
          </w:p>
        </w:tc>
      </w:tr>
      <w:tr w:rsidR="009C0402" w:rsidRPr="00E549F7" w14:paraId="7A32A3CA" w14:textId="77777777" w:rsidTr="007B0DBA">
        <w:tc>
          <w:tcPr>
            <w:tcW w:w="1350" w:type="pct"/>
            <w:shd w:val="clear" w:color="auto" w:fill="D9E2F3"/>
            <w:vAlign w:val="center"/>
          </w:tcPr>
          <w:p w14:paraId="5B4D22CE" w14:textId="77777777" w:rsidR="009C0402" w:rsidRPr="00E549F7" w:rsidRDefault="009C0402" w:rsidP="007B0DBA">
            <w:pPr>
              <w:spacing w:after="60"/>
              <w:rPr>
                <w:rFonts w:asciiTheme="minorHAnsi" w:hAnsiTheme="minorHAnsi" w:cstheme="minorHAnsi"/>
                <w:b/>
                <w:bCs w:val="0"/>
                <w:szCs w:val="22"/>
              </w:rPr>
            </w:pPr>
            <w:r w:rsidRPr="00E549F7">
              <w:rPr>
                <w:rFonts w:asciiTheme="minorHAnsi" w:hAnsiTheme="minorHAnsi" w:cstheme="minorHAnsi"/>
                <w:b/>
                <w:bCs w:val="0"/>
                <w:szCs w:val="22"/>
              </w:rPr>
              <w:t>İmza</w:t>
            </w:r>
          </w:p>
        </w:tc>
        <w:tc>
          <w:tcPr>
            <w:tcW w:w="3650" w:type="pct"/>
            <w:vAlign w:val="center"/>
          </w:tcPr>
          <w:p w14:paraId="393D27F5" w14:textId="77777777" w:rsidR="009C0402" w:rsidRPr="00E549F7" w:rsidRDefault="009C0402" w:rsidP="007B0DBA">
            <w:pPr>
              <w:spacing w:after="60"/>
              <w:rPr>
                <w:rFonts w:asciiTheme="minorHAnsi" w:hAnsiTheme="minorHAnsi" w:cstheme="minorHAnsi"/>
              </w:rPr>
            </w:pPr>
          </w:p>
        </w:tc>
      </w:tr>
    </w:tbl>
    <w:p w14:paraId="75C72DAF" w14:textId="79C3A348" w:rsidR="009C0402" w:rsidRPr="00E549F7" w:rsidRDefault="009C0402">
      <w:pPr>
        <w:rPr>
          <w:rFonts w:asciiTheme="minorHAnsi" w:hAnsiTheme="minorHAnsi" w:cstheme="minorHAnsi"/>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9C0402" w:rsidRPr="00E549F7" w14:paraId="797096B2" w14:textId="77777777" w:rsidTr="009C0402">
        <w:tc>
          <w:tcPr>
            <w:tcW w:w="5000" w:type="pct"/>
            <w:shd w:val="clear" w:color="auto" w:fill="D9E2F3"/>
          </w:tcPr>
          <w:p w14:paraId="155F05DC" w14:textId="615BED0D" w:rsidR="009C0402" w:rsidRPr="00E549F7" w:rsidRDefault="009C0402" w:rsidP="009C0402">
            <w:pPr>
              <w:spacing w:after="60"/>
              <w:rPr>
                <w:rFonts w:asciiTheme="minorHAnsi" w:hAnsiTheme="minorHAnsi" w:cstheme="minorHAnsi"/>
                <w:b/>
                <w:bCs w:val="0"/>
              </w:rPr>
            </w:pPr>
            <w:r w:rsidRPr="00E549F7">
              <w:rPr>
                <w:rFonts w:asciiTheme="minorHAnsi" w:hAnsiTheme="minorHAnsi" w:cstheme="minorHAnsi"/>
                <w:b/>
                <w:bCs w:val="0"/>
              </w:rPr>
              <w:t xml:space="preserve">Tezin dahil olduğu 11. Kalkınma Planı </w:t>
            </w:r>
            <w:r w:rsidR="00C777FA" w:rsidRPr="00E549F7">
              <w:rPr>
                <w:rFonts w:asciiTheme="minorHAnsi" w:hAnsiTheme="minorHAnsi" w:cstheme="minorHAnsi"/>
                <w:b/>
                <w:bCs w:val="0"/>
              </w:rPr>
              <w:t>Ö</w:t>
            </w:r>
            <w:r w:rsidRPr="00E549F7">
              <w:rPr>
                <w:rFonts w:asciiTheme="minorHAnsi" w:hAnsiTheme="minorHAnsi" w:cstheme="minorHAnsi"/>
                <w:b/>
                <w:bCs w:val="0"/>
              </w:rPr>
              <w:t xml:space="preserve">ncelikli </w:t>
            </w:r>
            <w:r w:rsidR="00C777FA" w:rsidRPr="00E549F7">
              <w:rPr>
                <w:rFonts w:asciiTheme="minorHAnsi" w:hAnsiTheme="minorHAnsi" w:cstheme="minorHAnsi"/>
                <w:b/>
                <w:bCs w:val="0"/>
              </w:rPr>
              <w:t>S</w:t>
            </w:r>
            <w:r w:rsidRPr="00E549F7">
              <w:rPr>
                <w:rFonts w:asciiTheme="minorHAnsi" w:hAnsiTheme="minorHAnsi" w:cstheme="minorHAnsi"/>
                <w:b/>
                <w:bCs w:val="0"/>
              </w:rPr>
              <w:t xml:space="preserve">ektör </w:t>
            </w:r>
            <w:r w:rsidR="00C777FA" w:rsidRPr="00E549F7">
              <w:rPr>
                <w:rFonts w:asciiTheme="minorHAnsi" w:hAnsiTheme="minorHAnsi" w:cstheme="minorHAnsi"/>
                <w:b/>
                <w:bCs w:val="0"/>
              </w:rPr>
              <w:t>A</w:t>
            </w:r>
            <w:r w:rsidRPr="00E549F7">
              <w:rPr>
                <w:rFonts w:asciiTheme="minorHAnsi" w:hAnsiTheme="minorHAnsi" w:cstheme="minorHAnsi"/>
                <w:b/>
                <w:bCs w:val="0"/>
              </w:rPr>
              <w:t>lanı</w:t>
            </w:r>
            <w:r w:rsidR="00C777FA" w:rsidRPr="00E549F7">
              <w:rPr>
                <w:rFonts w:asciiTheme="minorHAnsi" w:hAnsiTheme="minorHAnsi" w:cstheme="minorHAnsi"/>
                <w:b/>
                <w:bCs w:val="0"/>
                <w:sz w:val="20"/>
              </w:rPr>
              <w:t>*</w:t>
            </w:r>
            <w:r w:rsidRPr="00E549F7">
              <w:rPr>
                <w:rFonts w:asciiTheme="minorHAnsi" w:hAnsiTheme="minorHAnsi" w:cstheme="minorHAnsi"/>
                <w:b/>
                <w:bCs w:val="0"/>
              </w:rPr>
              <w:t xml:space="preserve"> / </w:t>
            </w:r>
            <w:r w:rsidR="00C777FA" w:rsidRPr="00E549F7">
              <w:rPr>
                <w:rFonts w:asciiTheme="minorHAnsi" w:hAnsiTheme="minorHAnsi" w:cstheme="minorHAnsi"/>
                <w:b/>
                <w:bCs w:val="0"/>
              </w:rPr>
              <w:t>Ö</w:t>
            </w:r>
            <w:r w:rsidRPr="00E549F7">
              <w:rPr>
                <w:rFonts w:asciiTheme="minorHAnsi" w:hAnsiTheme="minorHAnsi" w:cstheme="minorHAnsi"/>
                <w:b/>
                <w:bCs w:val="0"/>
              </w:rPr>
              <w:t xml:space="preserve">ncelikli </w:t>
            </w:r>
            <w:r w:rsidR="00C777FA" w:rsidRPr="00E549F7">
              <w:rPr>
                <w:rFonts w:asciiTheme="minorHAnsi" w:hAnsiTheme="minorHAnsi" w:cstheme="minorHAnsi"/>
                <w:b/>
                <w:bCs w:val="0"/>
              </w:rPr>
              <w:t>G</w:t>
            </w:r>
            <w:r w:rsidRPr="00E549F7">
              <w:rPr>
                <w:rFonts w:asciiTheme="minorHAnsi" w:hAnsiTheme="minorHAnsi" w:cstheme="minorHAnsi"/>
                <w:b/>
                <w:bCs w:val="0"/>
              </w:rPr>
              <w:t xml:space="preserve">elişme </w:t>
            </w:r>
            <w:r w:rsidR="00C777FA" w:rsidRPr="00E549F7">
              <w:rPr>
                <w:rFonts w:asciiTheme="minorHAnsi" w:hAnsiTheme="minorHAnsi" w:cstheme="minorHAnsi"/>
                <w:b/>
                <w:bCs w:val="0"/>
              </w:rPr>
              <w:t>A</w:t>
            </w:r>
            <w:r w:rsidRPr="00E549F7">
              <w:rPr>
                <w:rFonts w:asciiTheme="minorHAnsi" w:hAnsiTheme="minorHAnsi" w:cstheme="minorHAnsi"/>
                <w:b/>
                <w:bCs w:val="0"/>
              </w:rPr>
              <w:t>lanı</w:t>
            </w:r>
            <w:r w:rsidR="00C777FA" w:rsidRPr="00E549F7">
              <w:rPr>
                <w:rFonts w:asciiTheme="minorHAnsi" w:hAnsiTheme="minorHAnsi" w:cstheme="minorHAnsi"/>
                <w:b/>
                <w:bCs w:val="0"/>
                <w:sz w:val="20"/>
              </w:rPr>
              <w:t>**</w:t>
            </w:r>
          </w:p>
        </w:tc>
      </w:tr>
      <w:tr w:rsidR="009C0402" w:rsidRPr="00E549F7" w14:paraId="25B8622F" w14:textId="77777777" w:rsidTr="00C777FA">
        <w:tc>
          <w:tcPr>
            <w:tcW w:w="5000" w:type="pct"/>
            <w:shd w:val="clear" w:color="auto" w:fill="auto"/>
          </w:tcPr>
          <w:p w14:paraId="3CDFFC8A" w14:textId="77777777" w:rsidR="009C0402" w:rsidRPr="00E549F7" w:rsidRDefault="009C0402" w:rsidP="009C0402">
            <w:pPr>
              <w:spacing w:after="60"/>
              <w:rPr>
                <w:rFonts w:asciiTheme="minorHAnsi" w:hAnsiTheme="minorHAnsi" w:cstheme="minorHAnsi"/>
              </w:rPr>
            </w:pPr>
          </w:p>
          <w:p w14:paraId="0C5EA3A3" w14:textId="2D9B60DE" w:rsidR="009C0402" w:rsidRPr="00E549F7" w:rsidRDefault="009C0402" w:rsidP="009C0402">
            <w:pPr>
              <w:spacing w:after="60"/>
              <w:rPr>
                <w:rFonts w:asciiTheme="minorHAnsi" w:hAnsiTheme="minorHAnsi" w:cstheme="minorHAnsi"/>
              </w:rPr>
            </w:pPr>
          </w:p>
        </w:tc>
      </w:tr>
      <w:tr w:rsidR="009C0402" w:rsidRPr="00E549F7" w14:paraId="6C4630B5" w14:textId="77777777" w:rsidTr="009C0402">
        <w:tc>
          <w:tcPr>
            <w:tcW w:w="5000" w:type="pct"/>
            <w:shd w:val="clear" w:color="auto" w:fill="D9E2F3"/>
            <w:vAlign w:val="center"/>
          </w:tcPr>
          <w:p w14:paraId="3BA2B6A8" w14:textId="2F4F9FCB" w:rsidR="009C0402" w:rsidRPr="00E549F7" w:rsidRDefault="009C0402" w:rsidP="009C0402">
            <w:pPr>
              <w:spacing w:after="60"/>
              <w:rPr>
                <w:rFonts w:asciiTheme="minorHAnsi" w:hAnsiTheme="minorHAnsi" w:cstheme="minorHAnsi"/>
                <w:b/>
                <w:bCs w:val="0"/>
              </w:rPr>
            </w:pPr>
            <w:r w:rsidRPr="00E549F7">
              <w:rPr>
                <w:rFonts w:asciiTheme="minorHAnsi" w:hAnsiTheme="minorHAnsi" w:cstheme="minorHAnsi"/>
                <w:b/>
                <w:bCs w:val="0"/>
              </w:rPr>
              <w:t xml:space="preserve">Alt </w:t>
            </w:r>
            <w:r w:rsidR="00C777FA" w:rsidRPr="00E549F7">
              <w:rPr>
                <w:rFonts w:asciiTheme="minorHAnsi" w:hAnsiTheme="minorHAnsi" w:cstheme="minorHAnsi"/>
                <w:b/>
                <w:bCs w:val="0"/>
              </w:rPr>
              <w:t>Alan</w:t>
            </w:r>
            <w:r w:rsidRPr="00E549F7">
              <w:rPr>
                <w:rFonts w:asciiTheme="minorHAnsi" w:hAnsiTheme="minorHAnsi" w:cstheme="minorHAnsi"/>
                <w:b/>
                <w:bCs w:val="0"/>
              </w:rPr>
              <w:t xml:space="preserve"> bilgisi*</w:t>
            </w:r>
          </w:p>
        </w:tc>
      </w:tr>
      <w:tr w:rsidR="009C0402" w:rsidRPr="00E549F7" w14:paraId="210F40D1" w14:textId="77777777" w:rsidTr="00C777FA">
        <w:tc>
          <w:tcPr>
            <w:tcW w:w="5000" w:type="pct"/>
            <w:shd w:val="clear" w:color="auto" w:fill="auto"/>
            <w:vAlign w:val="center"/>
          </w:tcPr>
          <w:p w14:paraId="7CC612EB" w14:textId="77777777" w:rsidR="009C0402" w:rsidRPr="00E549F7" w:rsidRDefault="009C0402" w:rsidP="009C0402">
            <w:pPr>
              <w:spacing w:after="60"/>
              <w:rPr>
                <w:rFonts w:asciiTheme="minorHAnsi" w:hAnsiTheme="minorHAnsi" w:cstheme="minorHAnsi"/>
              </w:rPr>
            </w:pPr>
          </w:p>
          <w:p w14:paraId="2261E808" w14:textId="61365775" w:rsidR="009C0402" w:rsidRPr="00E549F7" w:rsidRDefault="009C0402" w:rsidP="009C0402">
            <w:pPr>
              <w:spacing w:after="60"/>
              <w:rPr>
                <w:rFonts w:asciiTheme="minorHAnsi" w:hAnsiTheme="minorHAnsi" w:cstheme="minorHAnsi"/>
              </w:rPr>
            </w:pPr>
          </w:p>
        </w:tc>
      </w:tr>
      <w:tr w:rsidR="009C0402" w:rsidRPr="00E549F7" w14:paraId="2140ABFF" w14:textId="77777777" w:rsidTr="009C0402">
        <w:tc>
          <w:tcPr>
            <w:tcW w:w="5000" w:type="pct"/>
            <w:shd w:val="clear" w:color="auto" w:fill="D9E2F3"/>
            <w:vAlign w:val="center"/>
          </w:tcPr>
          <w:p w14:paraId="75CB2D4A" w14:textId="074C01FF" w:rsidR="009C0402" w:rsidRPr="00E549F7" w:rsidRDefault="009C0402" w:rsidP="009C0402">
            <w:pPr>
              <w:pStyle w:val="KonuBal"/>
              <w:spacing w:after="0"/>
              <w:jc w:val="left"/>
              <w:rPr>
                <w:rFonts w:asciiTheme="minorHAnsi" w:hAnsiTheme="minorHAnsi" w:cstheme="minorHAnsi"/>
                <w:b w:val="0"/>
                <w:bCs/>
                <w:sz w:val="20"/>
                <w:lang w:val="tr-TR"/>
              </w:rPr>
            </w:pPr>
            <w:r w:rsidRPr="00E549F7">
              <w:rPr>
                <w:rFonts w:asciiTheme="minorHAnsi" w:hAnsiTheme="minorHAnsi" w:cstheme="minorHAnsi"/>
                <w:b w:val="0"/>
                <w:bCs/>
                <w:sz w:val="20"/>
                <w:lang w:val="tr-TR"/>
              </w:rPr>
              <w:t xml:space="preserve">*Öncelikli </w:t>
            </w:r>
            <w:r w:rsidR="00C777FA" w:rsidRPr="00E549F7">
              <w:rPr>
                <w:rFonts w:asciiTheme="minorHAnsi" w:hAnsiTheme="minorHAnsi" w:cstheme="minorHAnsi"/>
                <w:b w:val="0"/>
                <w:bCs/>
                <w:sz w:val="20"/>
                <w:lang w:val="tr-TR"/>
              </w:rPr>
              <w:t>S</w:t>
            </w:r>
            <w:r w:rsidRPr="00E549F7">
              <w:rPr>
                <w:rFonts w:asciiTheme="minorHAnsi" w:hAnsiTheme="minorHAnsi" w:cstheme="minorHAnsi"/>
                <w:b w:val="0"/>
                <w:bCs/>
                <w:sz w:val="20"/>
                <w:lang w:val="tr-TR"/>
              </w:rPr>
              <w:t xml:space="preserve">ektör ve </w:t>
            </w:r>
            <w:r w:rsidR="00C777FA" w:rsidRPr="00E549F7">
              <w:rPr>
                <w:rFonts w:asciiTheme="minorHAnsi" w:hAnsiTheme="minorHAnsi" w:cstheme="minorHAnsi"/>
                <w:b w:val="0"/>
                <w:bCs/>
                <w:sz w:val="20"/>
                <w:lang w:val="tr-TR"/>
              </w:rPr>
              <w:t>A</w:t>
            </w:r>
            <w:r w:rsidRPr="00E549F7">
              <w:rPr>
                <w:rFonts w:asciiTheme="minorHAnsi" w:hAnsiTheme="minorHAnsi" w:cstheme="minorHAnsi"/>
                <w:b w:val="0"/>
                <w:bCs/>
                <w:sz w:val="20"/>
                <w:lang w:val="tr-TR"/>
              </w:rPr>
              <w:t xml:space="preserve">lt </w:t>
            </w:r>
            <w:r w:rsidR="00C777FA" w:rsidRPr="00E549F7">
              <w:rPr>
                <w:rFonts w:asciiTheme="minorHAnsi" w:hAnsiTheme="minorHAnsi" w:cstheme="minorHAnsi"/>
                <w:b w:val="0"/>
                <w:bCs/>
                <w:sz w:val="20"/>
                <w:lang w:val="tr-TR"/>
              </w:rPr>
              <w:t>A</w:t>
            </w:r>
            <w:r w:rsidRPr="00E549F7">
              <w:rPr>
                <w:rFonts w:asciiTheme="minorHAnsi" w:hAnsiTheme="minorHAnsi" w:cstheme="minorHAnsi"/>
                <w:b w:val="0"/>
                <w:bCs/>
                <w:sz w:val="20"/>
                <w:lang w:val="tr-TR"/>
              </w:rPr>
              <w:t xml:space="preserve">lanları </w:t>
            </w:r>
            <w:hyperlink r:id="rId9" w:history="1">
              <w:r w:rsidRPr="00E549F7">
                <w:rPr>
                  <w:rStyle w:val="Kpr"/>
                  <w:rFonts w:asciiTheme="minorHAnsi" w:hAnsiTheme="minorHAnsi" w:cstheme="minorHAnsi"/>
                  <w:b w:val="0"/>
                  <w:bCs/>
                  <w:sz w:val="20"/>
                  <w:lang w:val="tr-TR"/>
                </w:rPr>
                <w:t>https://euniversite.nku.edu.tr/kullanicidosyalari/182/files/sektörler.pdf</w:t>
              </w:r>
            </w:hyperlink>
            <w:r w:rsidRPr="00E549F7">
              <w:rPr>
                <w:rFonts w:asciiTheme="minorHAnsi" w:hAnsiTheme="minorHAnsi" w:cstheme="minorHAnsi"/>
                <w:b w:val="0"/>
                <w:bCs/>
                <w:sz w:val="20"/>
                <w:lang w:val="tr-TR"/>
              </w:rPr>
              <w:t xml:space="preserve"> </w:t>
            </w:r>
          </w:p>
          <w:p w14:paraId="0EF67DB1" w14:textId="3A206192" w:rsidR="009C0402" w:rsidRPr="00E549F7" w:rsidRDefault="009C0402" w:rsidP="009C0402">
            <w:pPr>
              <w:spacing w:after="60"/>
              <w:rPr>
                <w:rFonts w:asciiTheme="minorHAnsi" w:hAnsiTheme="minorHAnsi" w:cstheme="minorHAnsi"/>
              </w:rPr>
            </w:pPr>
            <w:r w:rsidRPr="00E549F7">
              <w:rPr>
                <w:rFonts w:asciiTheme="minorHAnsi" w:hAnsiTheme="minorHAnsi" w:cstheme="minorHAnsi"/>
                <w:sz w:val="20"/>
              </w:rPr>
              <w:t>*</w:t>
            </w:r>
            <w:r w:rsidR="00C777FA" w:rsidRPr="00E549F7">
              <w:rPr>
                <w:rFonts w:asciiTheme="minorHAnsi" w:hAnsiTheme="minorHAnsi" w:cstheme="minorHAnsi"/>
                <w:sz w:val="20"/>
              </w:rPr>
              <w:t>*</w:t>
            </w:r>
            <w:r w:rsidRPr="00E549F7">
              <w:rPr>
                <w:rFonts w:asciiTheme="minorHAnsi" w:hAnsiTheme="minorHAnsi" w:cstheme="minorHAnsi"/>
                <w:sz w:val="20"/>
              </w:rPr>
              <w:t xml:space="preserve">Öncelikli </w:t>
            </w:r>
            <w:r w:rsidR="00C777FA" w:rsidRPr="00E549F7">
              <w:rPr>
                <w:rFonts w:asciiTheme="minorHAnsi" w:hAnsiTheme="minorHAnsi" w:cstheme="minorHAnsi"/>
                <w:sz w:val="20"/>
              </w:rPr>
              <w:t>G</w:t>
            </w:r>
            <w:r w:rsidRPr="00E549F7">
              <w:rPr>
                <w:rFonts w:asciiTheme="minorHAnsi" w:hAnsiTheme="minorHAnsi" w:cstheme="minorHAnsi"/>
                <w:sz w:val="20"/>
              </w:rPr>
              <w:t xml:space="preserve">elişme </w:t>
            </w:r>
            <w:r w:rsidR="00C777FA" w:rsidRPr="00E549F7">
              <w:rPr>
                <w:rFonts w:asciiTheme="minorHAnsi" w:hAnsiTheme="minorHAnsi" w:cstheme="minorHAnsi"/>
                <w:sz w:val="20"/>
              </w:rPr>
              <w:t>A</w:t>
            </w:r>
            <w:r w:rsidRPr="00E549F7">
              <w:rPr>
                <w:rFonts w:asciiTheme="minorHAnsi" w:hAnsiTheme="minorHAnsi" w:cstheme="minorHAnsi"/>
                <w:sz w:val="20"/>
              </w:rPr>
              <w:t xml:space="preserve">lanları (tarım, savunma, turizm): </w:t>
            </w:r>
            <w:hyperlink r:id="rId10" w:history="1">
              <w:r w:rsidRPr="00E549F7">
                <w:rPr>
                  <w:rStyle w:val="Kpr"/>
                  <w:rFonts w:asciiTheme="minorHAnsi" w:hAnsiTheme="minorHAnsi" w:cstheme="minorHAnsi"/>
                  <w:sz w:val="20"/>
                </w:rPr>
                <w:t>https://euniversite.nku.edu.tr/kullanicidosyalari/182/files/oncelikli_gelisme_alanlari.pdf</w:t>
              </w:r>
            </w:hyperlink>
          </w:p>
        </w:tc>
      </w:tr>
    </w:tbl>
    <w:p w14:paraId="03EEEFB1" w14:textId="78C65524" w:rsidR="00DC7302" w:rsidRPr="00E549F7" w:rsidRDefault="00DC7302" w:rsidP="00BE19CF">
      <w:pPr>
        <w:tabs>
          <w:tab w:val="right" w:pos="9638"/>
        </w:tabs>
        <w:spacing w:after="0"/>
        <w:jc w:val="both"/>
        <w:rPr>
          <w:rFonts w:asciiTheme="minorHAnsi" w:hAnsiTheme="minorHAnsi" w:cstheme="minorHAnsi"/>
          <w:szCs w:val="22"/>
        </w:rPr>
      </w:pPr>
    </w:p>
    <w:p w14:paraId="6BBD5078" w14:textId="58C4F850" w:rsidR="00561D4C" w:rsidRPr="00E549F7" w:rsidRDefault="00561D4C" w:rsidP="00BE19CF">
      <w:pPr>
        <w:tabs>
          <w:tab w:val="right" w:pos="9638"/>
        </w:tabs>
        <w:spacing w:after="0"/>
        <w:jc w:val="both"/>
        <w:rPr>
          <w:rFonts w:asciiTheme="minorHAnsi" w:hAnsiTheme="minorHAnsi" w:cstheme="minorHAnsi"/>
          <w:szCs w:val="22"/>
        </w:rPr>
      </w:pPr>
    </w:p>
    <w:p w14:paraId="1777047C" w14:textId="4BF3C058" w:rsidR="00561D4C" w:rsidRPr="00E549F7" w:rsidRDefault="00561D4C" w:rsidP="00BE19CF">
      <w:pPr>
        <w:tabs>
          <w:tab w:val="right" w:pos="9638"/>
        </w:tabs>
        <w:spacing w:after="0"/>
        <w:jc w:val="both"/>
        <w:rPr>
          <w:rFonts w:asciiTheme="minorHAnsi" w:hAnsiTheme="minorHAnsi" w:cstheme="minorHAnsi"/>
          <w:szCs w:val="22"/>
        </w:rPr>
      </w:pPr>
    </w:p>
    <w:p w14:paraId="6126CBC1" w14:textId="28639883" w:rsidR="00561D4C" w:rsidRPr="00E549F7" w:rsidRDefault="00561D4C" w:rsidP="00BE19CF">
      <w:pPr>
        <w:tabs>
          <w:tab w:val="right" w:pos="9638"/>
        </w:tabs>
        <w:spacing w:after="0"/>
        <w:jc w:val="both"/>
        <w:rPr>
          <w:rFonts w:asciiTheme="minorHAnsi" w:hAnsiTheme="minorHAnsi" w:cstheme="minorHAnsi"/>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16C518CC" w14:textId="77777777" w:rsidTr="00561D4C">
        <w:trPr>
          <w:jc w:val="center"/>
        </w:trPr>
        <w:tc>
          <w:tcPr>
            <w:tcW w:w="9920" w:type="dxa"/>
            <w:shd w:val="clear" w:color="auto" w:fill="B8CCE4" w:themeFill="accent1" w:themeFillTint="66"/>
          </w:tcPr>
          <w:p w14:paraId="006DFE65" w14:textId="4F80004C"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 </w:t>
            </w:r>
            <w:r w:rsidR="000035D9" w:rsidRPr="00E549F7">
              <w:rPr>
                <w:rFonts w:asciiTheme="minorHAnsi" w:hAnsiTheme="minorHAnsi" w:cstheme="minorHAnsi"/>
                <w:b/>
                <w:caps/>
                <w:szCs w:val="22"/>
              </w:rPr>
              <w:t>ADI</w:t>
            </w:r>
            <w:r w:rsidR="00167C5D" w:rsidRPr="00E549F7">
              <w:rPr>
                <w:rFonts w:asciiTheme="minorHAnsi" w:hAnsiTheme="minorHAnsi" w:cstheme="minorHAnsi"/>
                <w:b/>
                <w:caps/>
                <w:szCs w:val="22"/>
              </w:rPr>
              <w:t xml:space="preserve"> - TÜRKÇE</w:t>
            </w:r>
          </w:p>
        </w:tc>
      </w:tr>
      <w:tr w:rsidR="00DC7302" w:rsidRPr="00E549F7" w14:paraId="1D683D6B" w14:textId="77777777" w:rsidTr="00561D4C">
        <w:trPr>
          <w:jc w:val="center"/>
        </w:trPr>
        <w:tc>
          <w:tcPr>
            <w:tcW w:w="9920" w:type="dxa"/>
          </w:tcPr>
          <w:p w14:paraId="41E7394A" w14:textId="77777777" w:rsidR="00561D4C" w:rsidRPr="00E549F7" w:rsidRDefault="00910963" w:rsidP="00561D4C">
            <w:pPr>
              <w:pStyle w:val="Default"/>
              <w:numPr>
                <w:ilvl w:val="0"/>
                <w:numId w:val="2"/>
              </w:numPr>
              <w:spacing w:before="120" w:after="120"/>
              <w:jc w:val="both"/>
              <w:rPr>
                <w:rFonts w:asciiTheme="minorHAnsi" w:hAnsiTheme="minorHAnsi" w:cstheme="minorHAnsi"/>
                <w:sz w:val="22"/>
                <w:szCs w:val="22"/>
              </w:rPr>
            </w:pPr>
            <w:r w:rsidRPr="00E549F7">
              <w:rPr>
                <w:rFonts w:asciiTheme="minorHAnsi" w:hAnsiTheme="minorHAnsi" w:cstheme="minorHAnsi"/>
                <w:sz w:val="22"/>
                <w:szCs w:val="22"/>
              </w:rPr>
              <w:lastRenderedPageBreak/>
              <w:t xml:space="preserve">Tezin başlığı, tezin konusunu ve </w:t>
            </w:r>
            <w:proofErr w:type="gramStart"/>
            <w:r w:rsidRPr="00E549F7">
              <w:rPr>
                <w:rFonts w:asciiTheme="minorHAnsi" w:hAnsiTheme="minorHAnsi" w:cstheme="minorHAnsi"/>
                <w:sz w:val="22"/>
                <w:szCs w:val="22"/>
              </w:rPr>
              <w:t>içeriğini  yansı</w:t>
            </w:r>
            <w:r w:rsidR="00561D4C" w:rsidRPr="00E549F7">
              <w:rPr>
                <w:rFonts w:asciiTheme="minorHAnsi" w:hAnsiTheme="minorHAnsi" w:cstheme="minorHAnsi"/>
                <w:sz w:val="22"/>
                <w:szCs w:val="22"/>
              </w:rPr>
              <w:t>tmalıdır</w:t>
            </w:r>
            <w:proofErr w:type="gramEnd"/>
            <w:r w:rsidR="00561D4C" w:rsidRPr="00E549F7">
              <w:rPr>
                <w:rFonts w:asciiTheme="minorHAnsi" w:hAnsiTheme="minorHAnsi" w:cstheme="minorHAnsi"/>
                <w:sz w:val="22"/>
                <w:szCs w:val="22"/>
              </w:rPr>
              <w:t xml:space="preserve"> ve </w:t>
            </w:r>
            <w:r w:rsidR="00640610" w:rsidRPr="00E549F7">
              <w:rPr>
                <w:rFonts w:asciiTheme="minorHAnsi" w:hAnsiTheme="minorHAnsi" w:cstheme="minorHAnsi"/>
                <w:sz w:val="22"/>
                <w:szCs w:val="22"/>
                <w:u w:val="single"/>
              </w:rPr>
              <w:t>2</w:t>
            </w:r>
            <w:r w:rsidRPr="00E549F7">
              <w:rPr>
                <w:rFonts w:asciiTheme="minorHAnsi" w:hAnsiTheme="minorHAnsi" w:cstheme="minorHAnsi"/>
                <w:sz w:val="22"/>
                <w:szCs w:val="22"/>
                <w:u w:val="single"/>
              </w:rPr>
              <w:t xml:space="preserve"> satırdan fazla olmamalıdır.</w:t>
            </w:r>
            <w:r w:rsidRPr="00E549F7">
              <w:rPr>
                <w:rFonts w:asciiTheme="minorHAnsi" w:hAnsiTheme="minorHAnsi" w:cstheme="minorHAnsi"/>
                <w:sz w:val="22"/>
                <w:szCs w:val="22"/>
              </w:rPr>
              <w:t xml:space="preserve"> </w:t>
            </w:r>
          </w:p>
          <w:p w14:paraId="3517D80F" w14:textId="68F609EA" w:rsidR="000035D9" w:rsidRPr="00E549F7" w:rsidRDefault="00910963" w:rsidP="00561D4C">
            <w:pPr>
              <w:pStyle w:val="Default"/>
              <w:numPr>
                <w:ilvl w:val="0"/>
                <w:numId w:val="2"/>
              </w:numPr>
              <w:spacing w:before="120" w:after="120"/>
              <w:jc w:val="both"/>
              <w:rPr>
                <w:rFonts w:asciiTheme="minorHAnsi" w:hAnsiTheme="minorHAnsi" w:cstheme="minorHAnsi"/>
                <w:sz w:val="22"/>
                <w:szCs w:val="22"/>
              </w:rPr>
            </w:pPr>
            <w:r w:rsidRPr="00E549F7">
              <w:rPr>
                <w:rFonts w:asciiTheme="minorHAnsi" w:hAnsiTheme="minorHAnsi" w:cstheme="minorHAnsi"/>
                <w:sz w:val="22"/>
                <w:szCs w:val="22"/>
              </w:rPr>
              <w:t>YÖK’ün ilgili yönergesi gereği, tez adı veri tabanının taranabilir alanlarına yüklendiğinden kısaltmalar, formüller, standart olmayan sembol ve karakterler kullanılmamalıdır.</w:t>
            </w:r>
            <w:r w:rsidR="00C97BDF" w:rsidRPr="00E549F7">
              <w:rPr>
                <w:rFonts w:asciiTheme="minorHAnsi" w:hAnsiTheme="minorHAnsi" w:cstheme="minorHAnsi"/>
                <w:sz w:val="22"/>
                <w:szCs w:val="22"/>
              </w:rPr>
              <w:t xml:space="preserve"> </w:t>
            </w:r>
          </w:p>
          <w:p w14:paraId="6EC88376" w14:textId="77777777" w:rsidR="00DC7302" w:rsidRPr="00E549F7" w:rsidRDefault="00C97BDF" w:rsidP="00561D4C">
            <w:pPr>
              <w:pStyle w:val="Default"/>
              <w:numPr>
                <w:ilvl w:val="0"/>
                <w:numId w:val="2"/>
              </w:numPr>
              <w:spacing w:before="120" w:after="120"/>
              <w:jc w:val="both"/>
              <w:rPr>
                <w:rFonts w:asciiTheme="minorHAnsi" w:hAnsiTheme="minorHAnsi" w:cstheme="minorHAnsi"/>
                <w:sz w:val="22"/>
                <w:szCs w:val="22"/>
              </w:rPr>
            </w:pPr>
            <w:r w:rsidRPr="00E549F7">
              <w:rPr>
                <w:rFonts w:asciiTheme="minorHAnsi" w:hAnsiTheme="minorHAnsi" w:cstheme="minorHAnsi"/>
                <w:sz w:val="22"/>
                <w:szCs w:val="22"/>
              </w:rPr>
              <w:t xml:space="preserve">Dilbilgisi ve yazım kurallarına uygun olmalıdır. </w:t>
            </w:r>
          </w:p>
        </w:tc>
      </w:tr>
    </w:tbl>
    <w:p w14:paraId="4308F130" w14:textId="77777777" w:rsidR="00DC7302" w:rsidRPr="00E549F7" w:rsidRDefault="00DC7302" w:rsidP="00646237">
      <w:pPr>
        <w:spacing w:after="0"/>
        <w:jc w:val="both"/>
        <w:rPr>
          <w:rFonts w:asciiTheme="minorHAnsi" w:hAnsiTheme="minorHAnsi" w:cstheme="minorHAnsi"/>
          <w:b/>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72FFAF7A" w14:textId="77777777" w:rsidTr="00167C5D">
        <w:trPr>
          <w:jc w:val="center"/>
        </w:trPr>
        <w:tc>
          <w:tcPr>
            <w:tcW w:w="9920" w:type="dxa"/>
            <w:shd w:val="clear" w:color="auto" w:fill="B8CCE4" w:themeFill="accent1" w:themeFillTint="66"/>
          </w:tcPr>
          <w:p w14:paraId="49198492" w14:textId="2004E527"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 </w:t>
            </w:r>
            <w:r w:rsidR="000035D9" w:rsidRPr="00E549F7">
              <w:rPr>
                <w:rFonts w:asciiTheme="minorHAnsi" w:hAnsiTheme="minorHAnsi" w:cstheme="minorHAnsi"/>
                <w:b/>
                <w:caps/>
                <w:szCs w:val="22"/>
              </w:rPr>
              <w:t>ADI</w:t>
            </w:r>
            <w:r w:rsidR="00122830" w:rsidRPr="00E549F7">
              <w:rPr>
                <w:rFonts w:asciiTheme="minorHAnsi" w:hAnsiTheme="minorHAnsi" w:cstheme="minorHAnsi"/>
                <w:b/>
                <w:caps/>
                <w:szCs w:val="22"/>
              </w:rPr>
              <w:t xml:space="preserve"> </w:t>
            </w:r>
            <w:r w:rsidR="00167C5D" w:rsidRPr="00E549F7">
              <w:rPr>
                <w:rFonts w:asciiTheme="minorHAnsi" w:hAnsiTheme="minorHAnsi" w:cstheme="minorHAnsi"/>
                <w:b/>
                <w:caps/>
                <w:szCs w:val="22"/>
              </w:rPr>
              <w:t xml:space="preserve">- </w:t>
            </w:r>
            <w:r w:rsidR="00122830" w:rsidRPr="00E549F7">
              <w:rPr>
                <w:rFonts w:asciiTheme="minorHAnsi" w:hAnsiTheme="minorHAnsi" w:cstheme="minorHAnsi"/>
                <w:b/>
                <w:caps/>
                <w:szCs w:val="22"/>
              </w:rPr>
              <w:t>ingilizce</w:t>
            </w:r>
          </w:p>
        </w:tc>
      </w:tr>
      <w:tr w:rsidR="00DC7302" w:rsidRPr="00E549F7" w14:paraId="35C347CF" w14:textId="77777777" w:rsidTr="00167C5D">
        <w:trPr>
          <w:jc w:val="center"/>
        </w:trPr>
        <w:tc>
          <w:tcPr>
            <w:tcW w:w="9920" w:type="dxa"/>
          </w:tcPr>
          <w:p w14:paraId="3142DE40" w14:textId="77777777" w:rsidR="00167C5D" w:rsidRPr="00E549F7" w:rsidRDefault="00910963" w:rsidP="00167C5D">
            <w:pPr>
              <w:pStyle w:val="Default"/>
              <w:numPr>
                <w:ilvl w:val="0"/>
                <w:numId w:val="3"/>
              </w:numPr>
              <w:spacing w:before="120" w:after="120"/>
              <w:jc w:val="both"/>
              <w:rPr>
                <w:rFonts w:asciiTheme="minorHAnsi" w:hAnsiTheme="minorHAnsi" w:cstheme="minorHAnsi"/>
                <w:bCs/>
                <w:color w:val="auto"/>
                <w:sz w:val="22"/>
                <w:szCs w:val="22"/>
              </w:rPr>
            </w:pPr>
            <w:r w:rsidRPr="00E549F7">
              <w:rPr>
                <w:rFonts w:asciiTheme="minorHAnsi" w:hAnsiTheme="minorHAnsi" w:cstheme="minorHAnsi"/>
                <w:bCs/>
                <w:color w:val="auto"/>
                <w:sz w:val="22"/>
                <w:szCs w:val="22"/>
              </w:rPr>
              <w:t xml:space="preserve">Tezin Türkçe </w:t>
            </w:r>
            <w:r w:rsidR="000035D9" w:rsidRPr="00E549F7">
              <w:rPr>
                <w:rFonts w:asciiTheme="minorHAnsi" w:hAnsiTheme="minorHAnsi" w:cstheme="minorHAnsi"/>
                <w:bCs/>
                <w:color w:val="auto"/>
                <w:sz w:val="22"/>
                <w:szCs w:val="22"/>
              </w:rPr>
              <w:t>adının</w:t>
            </w:r>
            <w:r w:rsidRPr="00E549F7">
              <w:rPr>
                <w:rFonts w:asciiTheme="minorHAnsi" w:hAnsiTheme="minorHAnsi" w:cstheme="minorHAnsi"/>
                <w:bCs/>
                <w:color w:val="auto"/>
                <w:sz w:val="22"/>
                <w:szCs w:val="22"/>
              </w:rPr>
              <w:t xml:space="preserve"> </w:t>
            </w:r>
            <w:r w:rsidRPr="00E549F7">
              <w:rPr>
                <w:rFonts w:asciiTheme="minorHAnsi" w:hAnsiTheme="minorHAnsi" w:cstheme="minorHAnsi"/>
                <w:bCs/>
                <w:color w:val="auto"/>
                <w:sz w:val="22"/>
                <w:szCs w:val="22"/>
                <w:u w:val="single"/>
              </w:rPr>
              <w:t>tam karşılığı</w:t>
            </w:r>
            <w:r w:rsidRPr="00E549F7">
              <w:rPr>
                <w:rFonts w:asciiTheme="minorHAnsi" w:hAnsiTheme="minorHAnsi" w:cstheme="minorHAnsi"/>
                <w:bCs/>
                <w:color w:val="auto"/>
                <w:sz w:val="22"/>
                <w:szCs w:val="22"/>
              </w:rPr>
              <w:t xml:space="preserve"> olmalıdır. </w:t>
            </w:r>
          </w:p>
          <w:p w14:paraId="55FBBE60" w14:textId="3C700A2B" w:rsidR="00DC7302" w:rsidRPr="00E549F7" w:rsidRDefault="00910963" w:rsidP="00167C5D">
            <w:pPr>
              <w:pStyle w:val="Default"/>
              <w:numPr>
                <w:ilvl w:val="0"/>
                <w:numId w:val="3"/>
              </w:numPr>
              <w:spacing w:before="120" w:after="120"/>
              <w:jc w:val="both"/>
              <w:rPr>
                <w:rFonts w:asciiTheme="minorHAnsi" w:hAnsiTheme="minorHAnsi" w:cstheme="minorHAnsi"/>
                <w:bCs/>
                <w:color w:val="auto"/>
                <w:sz w:val="22"/>
                <w:szCs w:val="22"/>
              </w:rPr>
            </w:pPr>
            <w:r w:rsidRPr="00E549F7">
              <w:rPr>
                <w:rFonts w:asciiTheme="minorHAnsi" w:hAnsiTheme="minorHAnsi" w:cstheme="minorHAnsi"/>
                <w:b/>
                <w:color w:val="auto"/>
                <w:sz w:val="22"/>
                <w:szCs w:val="22"/>
                <w:u w:val="single"/>
              </w:rPr>
              <w:t>Dil bilgisi ve yazım kurallarına uygun</w:t>
            </w:r>
            <w:r w:rsidRPr="00E549F7">
              <w:rPr>
                <w:rFonts w:asciiTheme="minorHAnsi" w:hAnsiTheme="minorHAnsi" w:cstheme="minorHAnsi"/>
                <w:bCs/>
                <w:color w:val="auto"/>
                <w:sz w:val="22"/>
                <w:szCs w:val="22"/>
              </w:rPr>
              <w:t xml:space="preserve"> olmasına dikkat edilmelidir.</w:t>
            </w:r>
          </w:p>
        </w:tc>
      </w:tr>
    </w:tbl>
    <w:p w14:paraId="1FA6AF5C" w14:textId="77777777" w:rsidR="00646237" w:rsidRPr="00E549F7" w:rsidRDefault="00646237" w:rsidP="00646237">
      <w:pPr>
        <w:spacing w:after="0"/>
        <w:ind w:right="-142"/>
        <w:jc w:val="both"/>
        <w:rPr>
          <w:rFonts w:asciiTheme="minorHAnsi" w:hAnsiTheme="minorHAnsi" w:cstheme="minorHAnsi"/>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E549F7" w14:paraId="6036CEF6" w14:textId="77777777" w:rsidTr="004A4796">
        <w:trPr>
          <w:jc w:val="center"/>
        </w:trPr>
        <w:tc>
          <w:tcPr>
            <w:tcW w:w="9920" w:type="dxa"/>
            <w:shd w:val="clear" w:color="auto" w:fill="B8CCE4" w:themeFill="accent1" w:themeFillTint="66"/>
          </w:tcPr>
          <w:p w14:paraId="58A22A1F" w14:textId="77777777" w:rsidR="00DC7302" w:rsidRPr="00E549F7" w:rsidRDefault="00910963">
            <w:pPr>
              <w:spacing w:before="120" w:after="120"/>
              <w:jc w:val="both"/>
              <w:rPr>
                <w:rFonts w:asciiTheme="minorHAnsi" w:hAnsiTheme="minorHAnsi" w:cstheme="minorHAnsi"/>
                <w:b/>
                <w:caps/>
                <w:szCs w:val="22"/>
              </w:rPr>
            </w:pPr>
            <w:r w:rsidRPr="00E549F7">
              <w:rPr>
                <w:rFonts w:asciiTheme="minorHAnsi" w:hAnsiTheme="minorHAnsi" w:cstheme="minorHAnsi"/>
                <w:b/>
                <w:caps/>
                <w:szCs w:val="22"/>
              </w:rPr>
              <w:t xml:space="preserve">Tezin SÜRESİ </w:t>
            </w:r>
          </w:p>
        </w:tc>
      </w:tr>
      <w:tr w:rsidR="00DC7302" w:rsidRPr="00E549F7" w14:paraId="12AAE210" w14:textId="77777777" w:rsidTr="004A4796">
        <w:trPr>
          <w:jc w:val="center"/>
        </w:trPr>
        <w:tc>
          <w:tcPr>
            <w:tcW w:w="9920" w:type="dxa"/>
          </w:tcPr>
          <w:p w14:paraId="67C79391" w14:textId="77777777" w:rsidR="00DC7302" w:rsidRPr="00E549F7" w:rsidRDefault="000035D9" w:rsidP="004A4796">
            <w:pPr>
              <w:pStyle w:val="Default"/>
              <w:numPr>
                <w:ilvl w:val="0"/>
                <w:numId w:val="4"/>
              </w:numPr>
              <w:spacing w:before="120" w:after="120"/>
              <w:jc w:val="both"/>
              <w:rPr>
                <w:rFonts w:asciiTheme="minorHAnsi" w:hAnsiTheme="minorHAnsi" w:cstheme="minorHAnsi"/>
                <w:bCs/>
                <w:sz w:val="22"/>
                <w:szCs w:val="22"/>
              </w:rPr>
            </w:pPr>
            <w:r w:rsidRPr="00E549F7">
              <w:rPr>
                <w:rFonts w:asciiTheme="minorHAnsi" w:hAnsiTheme="minorHAnsi" w:cstheme="minorHAnsi"/>
                <w:bCs/>
                <w:sz w:val="22"/>
                <w:szCs w:val="22"/>
              </w:rPr>
              <w:t>T</w:t>
            </w:r>
            <w:r w:rsidR="00910963" w:rsidRPr="00E549F7">
              <w:rPr>
                <w:rFonts w:asciiTheme="minorHAnsi" w:hAnsiTheme="minorHAnsi" w:cstheme="minorHAnsi"/>
                <w:bCs/>
                <w:sz w:val="22"/>
                <w:szCs w:val="22"/>
              </w:rPr>
              <w:t>ahmini başlangıç-bitiş zamanı</w:t>
            </w:r>
            <w:r w:rsidRPr="00E549F7">
              <w:rPr>
                <w:rFonts w:asciiTheme="minorHAnsi" w:hAnsiTheme="minorHAnsi" w:cstheme="minorHAnsi"/>
                <w:bCs/>
                <w:sz w:val="22"/>
                <w:szCs w:val="22"/>
              </w:rPr>
              <w:t xml:space="preserve"> Ay/Yıl olarak yazılmalıdır (</w:t>
            </w:r>
            <w:proofErr w:type="spellStart"/>
            <w:r w:rsidRPr="00E549F7">
              <w:rPr>
                <w:rFonts w:asciiTheme="minorHAnsi" w:hAnsiTheme="minorHAnsi" w:cstheme="minorHAnsi"/>
                <w:bCs/>
                <w:sz w:val="22"/>
                <w:szCs w:val="22"/>
              </w:rPr>
              <w:t>Örn</w:t>
            </w:r>
            <w:proofErr w:type="spellEnd"/>
            <w:r w:rsidRPr="00E549F7">
              <w:rPr>
                <w:rFonts w:asciiTheme="minorHAnsi" w:hAnsiTheme="minorHAnsi" w:cstheme="minorHAnsi"/>
                <w:bCs/>
                <w:sz w:val="22"/>
                <w:szCs w:val="22"/>
              </w:rPr>
              <w:t>: Şubat/2020 – Şubat/2021)</w:t>
            </w:r>
          </w:p>
          <w:p w14:paraId="31AE9C31" w14:textId="6504588C" w:rsidR="00167C5D" w:rsidRPr="00E549F7" w:rsidRDefault="00167C5D" w:rsidP="004A4796">
            <w:pPr>
              <w:pStyle w:val="Default"/>
              <w:numPr>
                <w:ilvl w:val="0"/>
                <w:numId w:val="4"/>
              </w:numPr>
              <w:spacing w:before="120" w:after="120"/>
              <w:jc w:val="both"/>
              <w:rPr>
                <w:rFonts w:asciiTheme="minorHAnsi" w:hAnsiTheme="minorHAnsi" w:cstheme="minorHAnsi"/>
                <w:bCs/>
                <w:sz w:val="22"/>
                <w:szCs w:val="22"/>
              </w:rPr>
            </w:pPr>
            <w:r w:rsidRPr="00E549F7">
              <w:rPr>
                <w:rFonts w:asciiTheme="minorHAnsi" w:hAnsiTheme="minorHAnsi" w:cstheme="minorHAnsi"/>
                <w:bCs/>
                <w:sz w:val="22"/>
                <w:szCs w:val="22"/>
              </w:rPr>
              <w:t>Tez çalışmasına yönelik zamanlama planı ile uyumlu ve öğrencinin azami süresini</w:t>
            </w:r>
            <w:r w:rsidR="004A4796" w:rsidRPr="00E549F7">
              <w:rPr>
                <w:rFonts w:asciiTheme="minorHAnsi" w:hAnsiTheme="minorHAnsi" w:cstheme="minorHAnsi"/>
                <w:bCs/>
                <w:sz w:val="22"/>
                <w:szCs w:val="22"/>
              </w:rPr>
              <w:t xml:space="preserve"> aşmayacak şekilde oluşturulmalıdır. </w:t>
            </w:r>
          </w:p>
        </w:tc>
      </w:tr>
    </w:tbl>
    <w:p w14:paraId="40AF469F" w14:textId="77777777" w:rsidR="00646237" w:rsidRPr="00E549F7" w:rsidRDefault="00646237" w:rsidP="00646237">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516E2BC4" w14:textId="77777777" w:rsidTr="004A4796">
        <w:trPr>
          <w:trHeight w:val="510"/>
          <w:jc w:val="center"/>
        </w:trPr>
        <w:tc>
          <w:tcPr>
            <w:tcW w:w="9918" w:type="dxa"/>
            <w:tcBorders>
              <w:bottom w:val="single" w:sz="4" w:space="0" w:color="auto"/>
            </w:tcBorders>
            <w:shd w:val="clear" w:color="auto" w:fill="B8CCE4" w:themeFill="accent1" w:themeFillTint="66"/>
            <w:vAlign w:val="center"/>
          </w:tcPr>
          <w:p w14:paraId="1F350E31" w14:textId="486EDC36" w:rsidR="00DC7302" w:rsidRPr="00E549F7" w:rsidRDefault="00122830" w:rsidP="00122830">
            <w:pPr>
              <w:spacing w:after="0"/>
              <w:rPr>
                <w:rFonts w:asciiTheme="minorHAnsi" w:hAnsiTheme="minorHAnsi" w:cstheme="minorHAnsi"/>
                <w:szCs w:val="22"/>
              </w:rPr>
            </w:pPr>
            <w:r w:rsidRPr="00E549F7">
              <w:rPr>
                <w:rFonts w:asciiTheme="minorHAnsi" w:hAnsiTheme="minorHAnsi" w:cstheme="minorHAnsi"/>
                <w:b/>
                <w:caps/>
                <w:szCs w:val="22"/>
              </w:rPr>
              <w:t>tez çalışmasının</w:t>
            </w:r>
            <w:r w:rsidR="00910963" w:rsidRPr="00E549F7">
              <w:rPr>
                <w:rFonts w:asciiTheme="minorHAnsi" w:hAnsiTheme="minorHAnsi" w:cstheme="minorHAnsi"/>
                <w:b/>
                <w:caps/>
                <w:szCs w:val="22"/>
              </w:rPr>
              <w:t xml:space="preserve"> AMACI</w:t>
            </w:r>
          </w:p>
        </w:tc>
      </w:tr>
      <w:tr w:rsidR="00DC7302" w:rsidRPr="00E549F7" w14:paraId="19590151" w14:textId="77777777" w:rsidTr="004A4796">
        <w:trPr>
          <w:trHeight w:val="748"/>
          <w:jc w:val="center"/>
        </w:trPr>
        <w:tc>
          <w:tcPr>
            <w:tcW w:w="9918" w:type="dxa"/>
            <w:tcBorders>
              <w:bottom w:val="single" w:sz="4" w:space="0" w:color="auto"/>
            </w:tcBorders>
          </w:tcPr>
          <w:p w14:paraId="0A91E05D" w14:textId="45DBC440" w:rsidR="004A4796" w:rsidRPr="00E549F7" w:rsidRDefault="004A4796" w:rsidP="00860E10">
            <w:pPr>
              <w:pStyle w:val="ListeParagraf"/>
              <w:numPr>
                <w:ilvl w:val="0"/>
                <w:numId w:val="5"/>
              </w:numPr>
              <w:spacing w:before="120" w:after="120"/>
              <w:jc w:val="both"/>
              <w:rPr>
                <w:rFonts w:asciiTheme="minorHAnsi" w:hAnsiTheme="minorHAnsi" w:cstheme="minorHAnsi"/>
              </w:rPr>
            </w:pPr>
            <w:r w:rsidRPr="00E549F7">
              <w:rPr>
                <w:rFonts w:asciiTheme="minorHAnsi" w:hAnsiTheme="minorHAnsi" w:cstheme="minorHAnsi"/>
              </w:rPr>
              <w:t>Önerilen</w:t>
            </w:r>
            <w:r w:rsidR="00910963" w:rsidRPr="00E549F7">
              <w:rPr>
                <w:rFonts w:asciiTheme="minorHAnsi" w:hAnsiTheme="minorHAnsi" w:cstheme="minorHAnsi"/>
              </w:rPr>
              <w:t xml:space="preserve"> </w:t>
            </w:r>
            <w:r w:rsidR="00122830" w:rsidRPr="00E549F7">
              <w:rPr>
                <w:rFonts w:asciiTheme="minorHAnsi" w:hAnsiTheme="minorHAnsi" w:cstheme="minorHAnsi"/>
              </w:rPr>
              <w:t>tez çalışmasının</w:t>
            </w:r>
            <w:r w:rsidR="00910963" w:rsidRPr="00E549F7">
              <w:rPr>
                <w:rFonts w:asciiTheme="minorHAnsi" w:hAnsiTheme="minorHAnsi" w:cstheme="minorHAnsi"/>
              </w:rPr>
              <w:t xml:space="preserve"> amacı açık bir şekilde belirtilmeli, literatürde hangi eksiklikleri gidermeye yönelik olduğu ve hangi stratejik hedeflere ulaşmak istendiği somut biçimde açıklanmalıdır.</w:t>
            </w:r>
          </w:p>
        </w:tc>
      </w:tr>
    </w:tbl>
    <w:p w14:paraId="29C02F4F" w14:textId="28E6EE5B" w:rsidR="00DC7302" w:rsidRPr="00E549F7" w:rsidRDefault="00DC7302"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60E10" w:rsidRPr="00E549F7" w14:paraId="69AAF341" w14:textId="77777777" w:rsidTr="007601A5">
        <w:trPr>
          <w:trHeight w:val="510"/>
          <w:jc w:val="center"/>
        </w:trPr>
        <w:tc>
          <w:tcPr>
            <w:tcW w:w="9918" w:type="dxa"/>
            <w:tcBorders>
              <w:bottom w:val="single" w:sz="4" w:space="0" w:color="auto"/>
            </w:tcBorders>
            <w:shd w:val="clear" w:color="auto" w:fill="B8CCE4" w:themeFill="accent1" w:themeFillTint="66"/>
            <w:vAlign w:val="center"/>
          </w:tcPr>
          <w:p w14:paraId="42D4681D" w14:textId="1457681A" w:rsidR="00860E10" w:rsidRPr="00E549F7" w:rsidRDefault="00860E10" w:rsidP="007601A5">
            <w:pPr>
              <w:spacing w:after="0"/>
              <w:rPr>
                <w:rFonts w:asciiTheme="minorHAnsi" w:hAnsiTheme="minorHAnsi" w:cstheme="minorHAnsi"/>
                <w:szCs w:val="22"/>
              </w:rPr>
            </w:pPr>
            <w:r w:rsidRPr="00E549F7">
              <w:rPr>
                <w:rFonts w:asciiTheme="minorHAnsi" w:hAnsiTheme="minorHAnsi" w:cstheme="minorHAnsi"/>
                <w:b/>
                <w:caps/>
                <w:szCs w:val="22"/>
              </w:rPr>
              <w:t xml:space="preserve">tez </w:t>
            </w:r>
            <w:proofErr w:type="gramStart"/>
            <w:r w:rsidRPr="00E549F7">
              <w:rPr>
                <w:rFonts w:asciiTheme="minorHAnsi" w:hAnsiTheme="minorHAnsi" w:cstheme="minorHAnsi"/>
                <w:b/>
                <w:caps/>
                <w:szCs w:val="22"/>
              </w:rPr>
              <w:t xml:space="preserve">çalışmasının </w:t>
            </w:r>
            <w:r w:rsidRPr="00E549F7">
              <w:rPr>
                <w:rFonts w:asciiTheme="minorHAnsi" w:hAnsiTheme="minorHAnsi" w:cstheme="minorHAnsi"/>
                <w:b/>
                <w:szCs w:val="22"/>
              </w:rPr>
              <w:t xml:space="preserve"> </w:t>
            </w:r>
            <w:r w:rsidRPr="00E549F7">
              <w:rPr>
                <w:rFonts w:asciiTheme="minorHAnsi" w:hAnsiTheme="minorHAnsi" w:cstheme="minorHAnsi"/>
                <w:b/>
                <w:caps/>
                <w:szCs w:val="22"/>
              </w:rPr>
              <w:t>önemi</w:t>
            </w:r>
            <w:proofErr w:type="gramEnd"/>
          </w:p>
        </w:tc>
      </w:tr>
      <w:tr w:rsidR="00860E10" w:rsidRPr="00E549F7" w14:paraId="0602A57D" w14:textId="77777777" w:rsidTr="007601A5">
        <w:trPr>
          <w:trHeight w:val="748"/>
          <w:jc w:val="center"/>
        </w:trPr>
        <w:tc>
          <w:tcPr>
            <w:tcW w:w="9918" w:type="dxa"/>
            <w:tcBorders>
              <w:bottom w:val="single" w:sz="4" w:space="0" w:color="auto"/>
            </w:tcBorders>
          </w:tcPr>
          <w:p w14:paraId="4B2282D9" w14:textId="77777777" w:rsidR="00860E10" w:rsidRPr="00E549F7" w:rsidRDefault="00860E10" w:rsidP="007601A5">
            <w:pPr>
              <w:pStyle w:val="ListeParagraf"/>
              <w:numPr>
                <w:ilvl w:val="0"/>
                <w:numId w:val="5"/>
              </w:numPr>
              <w:spacing w:before="120" w:after="120"/>
              <w:jc w:val="both"/>
              <w:rPr>
                <w:rFonts w:asciiTheme="minorHAnsi" w:hAnsiTheme="minorHAnsi" w:cstheme="minorHAnsi"/>
              </w:rPr>
            </w:pPr>
            <w:r w:rsidRPr="00E549F7">
              <w:rPr>
                <w:rFonts w:asciiTheme="minorHAnsi" w:hAnsiTheme="minorHAnsi" w:cstheme="minorHAnsi"/>
              </w:rPr>
              <w:t>Yürütülecek tez çalışmasının bilime, uygulamaya ve topluma sağlayacağı yararları, benzer konuda daha önce yapılmış araştırmalar arasındaki yeri ve önemi açıklanmalıdır.</w:t>
            </w:r>
          </w:p>
        </w:tc>
      </w:tr>
    </w:tbl>
    <w:p w14:paraId="3E52D620" w14:textId="0AED64E4" w:rsidR="00860E10" w:rsidRPr="00E549F7" w:rsidRDefault="00860E10" w:rsidP="00B22B8D">
      <w:pPr>
        <w:spacing w:after="0"/>
        <w:ind w:right="-142"/>
        <w:jc w:val="both"/>
        <w:rPr>
          <w:rFonts w:asciiTheme="minorHAnsi" w:hAnsiTheme="minorHAnsi" w:cstheme="minorHAnsi"/>
          <w:bCs w:val="0"/>
          <w:szCs w:val="22"/>
        </w:rPr>
      </w:pPr>
    </w:p>
    <w:p w14:paraId="504418C7" w14:textId="77777777" w:rsidR="00860E10" w:rsidRPr="00E549F7" w:rsidRDefault="00860E10"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561F75D8" w14:textId="77777777" w:rsidTr="004A4796">
        <w:trPr>
          <w:trHeight w:val="510"/>
          <w:jc w:val="center"/>
        </w:trPr>
        <w:tc>
          <w:tcPr>
            <w:tcW w:w="9918" w:type="dxa"/>
            <w:shd w:val="clear" w:color="auto" w:fill="B8CCE4" w:themeFill="accent1" w:themeFillTint="66"/>
            <w:vAlign w:val="center"/>
          </w:tcPr>
          <w:p w14:paraId="4CE3B18E" w14:textId="77777777" w:rsidR="00DC7302" w:rsidRPr="00E549F7" w:rsidRDefault="00910963" w:rsidP="005725F2">
            <w:pPr>
              <w:spacing w:after="0"/>
              <w:rPr>
                <w:rFonts w:asciiTheme="minorHAnsi" w:hAnsiTheme="minorHAnsi" w:cstheme="minorHAnsi"/>
                <w:b/>
                <w:szCs w:val="22"/>
              </w:rPr>
            </w:pPr>
            <w:r w:rsidRPr="00E549F7">
              <w:rPr>
                <w:rFonts w:asciiTheme="minorHAnsi" w:hAnsiTheme="minorHAnsi" w:cstheme="minorHAnsi"/>
                <w:b/>
                <w:szCs w:val="22"/>
              </w:rPr>
              <w:t>MATERYAL ve YÖNTEM</w:t>
            </w:r>
          </w:p>
        </w:tc>
      </w:tr>
      <w:tr w:rsidR="00DC7302" w:rsidRPr="00E549F7" w14:paraId="5296ACA1" w14:textId="77777777" w:rsidTr="004A4796">
        <w:trPr>
          <w:trHeight w:val="632"/>
          <w:jc w:val="center"/>
        </w:trPr>
        <w:tc>
          <w:tcPr>
            <w:tcW w:w="9918" w:type="dxa"/>
            <w:tcBorders>
              <w:bottom w:val="single" w:sz="4" w:space="0" w:color="auto"/>
            </w:tcBorders>
            <w:vAlign w:val="center"/>
          </w:tcPr>
          <w:p w14:paraId="0FF8B078" w14:textId="77777777" w:rsidR="00DC7302" w:rsidRPr="00E549F7" w:rsidRDefault="00910963" w:rsidP="004A4796">
            <w:pPr>
              <w:pStyle w:val="ListeParagraf"/>
              <w:numPr>
                <w:ilvl w:val="0"/>
                <w:numId w:val="6"/>
              </w:numPr>
              <w:spacing w:before="120" w:after="120"/>
              <w:jc w:val="both"/>
              <w:rPr>
                <w:rFonts w:asciiTheme="minorHAnsi" w:hAnsiTheme="minorHAnsi" w:cstheme="minorHAnsi"/>
                <w:b/>
              </w:rPr>
            </w:pPr>
            <w:r w:rsidRPr="00E549F7">
              <w:rPr>
                <w:rFonts w:asciiTheme="minorHAnsi" w:hAnsiTheme="minorHAnsi" w:cstheme="minorHAnsi"/>
              </w:rPr>
              <w:t xml:space="preserve">Bu bölümde </w:t>
            </w:r>
            <w:r w:rsidR="00122830" w:rsidRPr="00E549F7">
              <w:rPr>
                <w:rFonts w:asciiTheme="minorHAnsi" w:hAnsiTheme="minorHAnsi" w:cstheme="minorHAnsi"/>
              </w:rPr>
              <w:t xml:space="preserve">tez çalışmasında </w:t>
            </w:r>
            <w:r w:rsidRPr="00E549F7">
              <w:rPr>
                <w:rFonts w:asciiTheme="minorHAnsi" w:hAnsiTheme="minorHAnsi" w:cstheme="minorHAnsi"/>
              </w:rPr>
              <w:t>kullanılacak materyalin neler olduğu, nasıl, ne şekilde ve ne zaman sağlanacağı, amaca ulaşabilmek için uygulanması düşünülen deneme planı ve yöntemler, elde edilecek verilerin nasıl ve ne şekilde değerlendirileceği kaynak gösterilerek ayrıntılı şekilde açıklanmalıdır.</w:t>
            </w:r>
          </w:p>
        </w:tc>
      </w:tr>
    </w:tbl>
    <w:p w14:paraId="79698FCD" w14:textId="77777777" w:rsidR="00DC7302" w:rsidRPr="00E549F7" w:rsidRDefault="00DC7302"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C3C07" w:rsidRPr="00E549F7" w14:paraId="682F1BCD" w14:textId="77777777" w:rsidTr="004A4796">
        <w:trPr>
          <w:trHeight w:val="510"/>
          <w:jc w:val="center"/>
        </w:trPr>
        <w:tc>
          <w:tcPr>
            <w:tcW w:w="9918" w:type="dxa"/>
            <w:shd w:val="clear" w:color="auto" w:fill="B8CCE4" w:themeFill="accent1" w:themeFillTint="66"/>
            <w:vAlign w:val="center"/>
          </w:tcPr>
          <w:p w14:paraId="61BE9A37" w14:textId="77777777" w:rsidR="001C3C07" w:rsidRPr="00E549F7" w:rsidRDefault="001C3C07" w:rsidP="00A36987">
            <w:pPr>
              <w:spacing w:after="0"/>
              <w:rPr>
                <w:rFonts w:asciiTheme="minorHAnsi" w:hAnsiTheme="minorHAnsi" w:cstheme="minorHAnsi"/>
                <w:b/>
                <w:szCs w:val="22"/>
              </w:rPr>
            </w:pPr>
            <w:r w:rsidRPr="00E549F7">
              <w:rPr>
                <w:rFonts w:asciiTheme="minorHAnsi" w:hAnsiTheme="minorHAnsi" w:cstheme="minorHAnsi"/>
                <w:b/>
                <w:szCs w:val="22"/>
              </w:rPr>
              <w:t>KAYNAKLAR</w:t>
            </w:r>
          </w:p>
        </w:tc>
      </w:tr>
      <w:tr w:rsidR="001C3C07" w:rsidRPr="00E549F7" w14:paraId="2CB49284" w14:textId="77777777" w:rsidTr="004A4796">
        <w:trPr>
          <w:trHeight w:val="803"/>
          <w:jc w:val="center"/>
        </w:trPr>
        <w:tc>
          <w:tcPr>
            <w:tcW w:w="9918" w:type="dxa"/>
          </w:tcPr>
          <w:p w14:paraId="79824251" w14:textId="33533731" w:rsidR="00BD6E9C" w:rsidRPr="00E549F7" w:rsidRDefault="001C3C07" w:rsidP="00BD6E9C">
            <w:pPr>
              <w:pStyle w:val="ListeParagraf"/>
              <w:numPr>
                <w:ilvl w:val="0"/>
                <w:numId w:val="6"/>
              </w:numPr>
              <w:spacing w:before="120" w:after="120"/>
              <w:jc w:val="both"/>
              <w:rPr>
                <w:rFonts w:asciiTheme="minorHAnsi" w:hAnsiTheme="minorHAnsi" w:cstheme="minorHAnsi"/>
              </w:rPr>
            </w:pPr>
            <w:r w:rsidRPr="00E549F7">
              <w:rPr>
                <w:rFonts w:asciiTheme="minorHAnsi" w:hAnsiTheme="minorHAnsi" w:cstheme="minorHAnsi"/>
              </w:rPr>
              <w:t xml:space="preserve">Enstitü Tez Yazım </w:t>
            </w:r>
            <w:r w:rsidR="00BD6E9C" w:rsidRPr="00E549F7">
              <w:rPr>
                <w:rFonts w:asciiTheme="minorHAnsi" w:hAnsiTheme="minorHAnsi" w:cstheme="minorHAnsi"/>
              </w:rPr>
              <w:t xml:space="preserve">Kuralları Kılavuzunda belirtilen formatta(*) </w:t>
            </w:r>
            <w:r w:rsidRPr="00E549F7">
              <w:rPr>
                <w:rFonts w:asciiTheme="minorHAnsi" w:hAnsiTheme="minorHAnsi" w:cstheme="minorHAnsi"/>
              </w:rPr>
              <w:t xml:space="preserve">yazılmalıdır. </w:t>
            </w:r>
          </w:p>
          <w:p w14:paraId="19A746B1" w14:textId="77777777" w:rsidR="001C3C07" w:rsidRPr="00E549F7" w:rsidRDefault="001C3C07" w:rsidP="00BD6E9C">
            <w:pPr>
              <w:pStyle w:val="ListeParagraf"/>
              <w:numPr>
                <w:ilvl w:val="0"/>
                <w:numId w:val="6"/>
              </w:numPr>
              <w:spacing w:before="120" w:after="120"/>
              <w:jc w:val="both"/>
              <w:rPr>
                <w:rFonts w:asciiTheme="minorHAnsi" w:hAnsiTheme="minorHAnsi" w:cstheme="minorHAnsi"/>
              </w:rPr>
            </w:pPr>
            <w:r w:rsidRPr="00E549F7">
              <w:rPr>
                <w:rFonts w:asciiTheme="minorHAnsi" w:hAnsiTheme="minorHAnsi" w:cstheme="minorHAnsi"/>
              </w:rPr>
              <w:t xml:space="preserve">Kaynaklar kısmında verilen tüm kaynaklara </w:t>
            </w:r>
            <w:r w:rsidR="004A4796" w:rsidRPr="00E549F7">
              <w:rPr>
                <w:rFonts w:asciiTheme="minorHAnsi" w:hAnsiTheme="minorHAnsi" w:cstheme="minorHAnsi"/>
              </w:rPr>
              <w:t>metin içerisinde</w:t>
            </w:r>
            <w:r w:rsidRPr="00E549F7">
              <w:rPr>
                <w:rFonts w:asciiTheme="minorHAnsi" w:hAnsiTheme="minorHAnsi" w:cstheme="minorHAnsi"/>
              </w:rPr>
              <w:t xml:space="preserve"> (Tez Çalışmasının Amacı</w:t>
            </w:r>
            <w:r w:rsidR="004A4796" w:rsidRPr="00E549F7">
              <w:rPr>
                <w:rFonts w:asciiTheme="minorHAnsi" w:hAnsiTheme="minorHAnsi" w:cstheme="minorHAnsi"/>
              </w:rPr>
              <w:t xml:space="preserve"> ve Önemi</w:t>
            </w:r>
            <w:r w:rsidRPr="00E549F7">
              <w:rPr>
                <w:rFonts w:asciiTheme="minorHAnsi" w:hAnsiTheme="minorHAnsi" w:cstheme="minorHAnsi"/>
              </w:rPr>
              <w:t xml:space="preserve">, Materyal ve Yöntem) atıfta bulunulmalıdır. </w:t>
            </w:r>
          </w:p>
          <w:p w14:paraId="724A6FEC" w14:textId="37468698" w:rsidR="00BD6E9C" w:rsidRPr="00E549F7" w:rsidRDefault="00BD6E9C" w:rsidP="00BD6E9C">
            <w:pPr>
              <w:spacing w:before="120" w:after="120"/>
              <w:ind w:left="360"/>
              <w:jc w:val="both"/>
              <w:rPr>
                <w:rFonts w:asciiTheme="minorHAnsi" w:hAnsiTheme="minorHAnsi" w:cstheme="minorHAnsi"/>
              </w:rPr>
            </w:pPr>
            <w:r w:rsidRPr="00E549F7">
              <w:rPr>
                <w:rFonts w:asciiTheme="minorHAnsi" w:hAnsiTheme="minorHAnsi" w:cstheme="minorHAnsi"/>
              </w:rPr>
              <w:t>(</w:t>
            </w:r>
            <w:r w:rsidRPr="00E549F7">
              <w:rPr>
                <w:rFonts w:asciiTheme="minorHAnsi" w:hAnsiTheme="minorHAnsi" w:cstheme="minorHAnsi"/>
                <w:szCs w:val="22"/>
              </w:rPr>
              <w:t>*</w:t>
            </w:r>
            <w:r w:rsidRPr="00E549F7">
              <w:rPr>
                <w:rFonts w:asciiTheme="minorHAnsi" w:hAnsiTheme="minorHAnsi" w:cstheme="minorHAnsi"/>
              </w:rPr>
              <w:t>) Lisansüstü Tez Yazım Kuralları Kılavuzu /kısım 4.10. Kaynak Gösterme</w:t>
            </w:r>
          </w:p>
        </w:tc>
      </w:tr>
    </w:tbl>
    <w:p w14:paraId="2665AD71" w14:textId="77777777" w:rsidR="001C3C07" w:rsidRPr="00E549F7" w:rsidRDefault="001C3C07"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
        <w:gridCol w:w="464"/>
        <w:gridCol w:w="464"/>
        <w:gridCol w:w="464"/>
        <w:gridCol w:w="464"/>
        <w:gridCol w:w="465"/>
        <w:gridCol w:w="464"/>
        <w:gridCol w:w="464"/>
        <w:gridCol w:w="464"/>
        <w:gridCol w:w="464"/>
        <w:gridCol w:w="464"/>
        <w:gridCol w:w="707"/>
      </w:tblGrid>
      <w:tr w:rsidR="00DC7302" w:rsidRPr="00E549F7" w14:paraId="28FF67DB" w14:textId="77777777" w:rsidTr="00AB34FC">
        <w:trPr>
          <w:trHeight w:val="510"/>
          <w:jc w:val="center"/>
        </w:trPr>
        <w:tc>
          <w:tcPr>
            <w:tcW w:w="9918" w:type="dxa"/>
            <w:gridSpan w:val="13"/>
            <w:shd w:val="clear" w:color="auto" w:fill="B8CCE4" w:themeFill="accent1" w:themeFillTint="66"/>
            <w:vAlign w:val="center"/>
          </w:tcPr>
          <w:p w14:paraId="25BB9993" w14:textId="77777777" w:rsidR="00DC7302" w:rsidRPr="00E549F7" w:rsidRDefault="00910963" w:rsidP="005725F2">
            <w:pPr>
              <w:spacing w:after="0"/>
              <w:rPr>
                <w:rFonts w:asciiTheme="minorHAnsi" w:hAnsiTheme="minorHAnsi" w:cstheme="minorHAnsi"/>
                <w:b/>
                <w:szCs w:val="22"/>
              </w:rPr>
            </w:pPr>
            <w:r w:rsidRPr="00E549F7">
              <w:rPr>
                <w:rFonts w:asciiTheme="minorHAnsi" w:hAnsiTheme="minorHAnsi" w:cstheme="minorHAnsi"/>
                <w:b/>
                <w:szCs w:val="22"/>
              </w:rPr>
              <w:t>TEZ</w:t>
            </w:r>
            <w:r w:rsidR="00122830" w:rsidRPr="00E549F7">
              <w:rPr>
                <w:rFonts w:asciiTheme="minorHAnsi" w:hAnsiTheme="minorHAnsi" w:cstheme="minorHAnsi"/>
                <w:b/>
                <w:szCs w:val="22"/>
              </w:rPr>
              <w:t xml:space="preserve"> ÇALIŞMASINA </w:t>
            </w:r>
            <w:r w:rsidRPr="00E549F7">
              <w:rPr>
                <w:rFonts w:asciiTheme="minorHAnsi" w:hAnsiTheme="minorHAnsi" w:cstheme="minorHAnsi"/>
                <w:b/>
                <w:szCs w:val="22"/>
              </w:rPr>
              <w:t>YÖNELİK ZAMANLAMA</w:t>
            </w:r>
          </w:p>
        </w:tc>
      </w:tr>
      <w:tr w:rsidR="00DC7302" w:rsidRPr="00E549F7" w14:paraId="1B68D3E2" w14:textId="77777777" w:rsidTr="00AB34FC">
        <w:trPr>
          <w:trHeight w:val="803"/>
          <w:jc w:val="center"/>
        </w:trPr>
        <w:tc>
          <w:tcPr>
            <w:tcW w:w="9918" w:type="dxa"/>
            <w:gridSpan w:val="13"/>
          </w:tcPr>
          <w:p w14:paraId="7E7D567B" w14:textId="41775783" w:rsidR="00AB34FC" w:rsidRPr="00E549F7" w:rsidRDefault="000035D9"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Tezin başlangıcından itibaren</w:t>
            </w:r>
            <w:r w:rsidR="00AB34FC" w:rsidRPr="00E549F7">
              <w:rPr>
                <w:rFonts w:asciiTheme="minorHAnsi" w:hAnsiTheme="minorHAnsi" w:cstheme="minorHAnsi"/>
              </w:rPr>
              <w:t xml:space="preserve"> </w:t>
            </w:r>
            <w:r w:rsidR="00AB34FC" w:rsidRPr="00E549F7">
              <w:rPr>
                <w:rFonts w:asciiTheme="minorHAnsi" w:hAnsiTheme="minorHAnsi" w:cstheme="minorHAnsi"/>
                <w:b/>
                <w:bCs/>
              </w:rPr>
              <w:t>Literatür Araştırması ve T</w:t>
            </w:r>
            <w:r w:rsidRPr="00E549F7">
              <w:rPr>
                <w:rFonts w:asciiTheme="minorHAnsi" w:hAnsiTheme="minorHAnsi" w:cstheme="minorHAnsi"/>
                <w:b/>
                <w:bCs/>
              </w:rPr>
              <w:t xml:space="preserve">ez </w:t>
            </w:r>
            <w:r w:rsidR="00AB34FC" w:rsidRPr="00E549F7">
              <w:rPr>
                <w:rFonts w:asciiTheme="minorHAnsi" w:hAnsiTheme="minorHAnsi" w:cstheme="minorHAnsi"/>
                <w:b/>
                <w:bCs/>
              </w:rPr>
              <w:t>Y</w:t>
            </w:r>
            <w:r w:rsidRPr="00E549F7">
              <w:rPr>
                <w:rFonts w:asciiTheme="minorHAnsi" w:hAnsiTheme="minorHAnsi" w:cstheme="minorHAnsi"/>
                <w:b/>
                <w:bCs/>
              </w:rPr>
              <w:t>azımını</w:t>
            </w:r>
            <w:r w:rsidRPr="00E549F7">
              <w:rPr>
                <w:rFonts w:asciiTheme="minorHAnsi" w:hAnsiTheme="minorHAnsi" w:cstheme="minorHAnsi"/>
              </w:rPr>
              <w:t xml:space="preserve"> kapsayacak şekilde bir zamanlama planı yapılmalıdır. </w:t>
            </w:r>
          </w:p>
          <w:p w14:paraId="20AF4AD7" w14:textId="77777777" w:rsidR="00AB34FC" w:rsidRPr="00E549F7" w:rsidRDefault="003A28DC"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 xml:space="preserve">Tezin tamamlanma süreci uygun iş paketlerine bölünerek zamanlama planına yerleştirilmelidir. </w:t>
            </w:r>
          </w:p>
          <w:p w14:paraId="69401306" w14:textId="296B9E94" w:rsidR="00B22B8D" w:rsidRPr="00E549F7" w:rsidRDefault="003A28DC" w:rsidP="00AB34FC">
            <w:pPr>
              <w:pStyle w:val="ListeParagraf"/>
              <w:numPr>
                <w:ilvl w:val="0"/>
                <w:numId w:val="7"/>
              </w:numPr>
              <w:spacing w:before="120" w:after="120"/>
              <w:jc w:val="both"/>
              <w:rPr>
                <w:rFonts w:asciiTheme="minorHAnsi" w:hAnsiTheme="minorHAnsi" w:cstheme="minorHAnsi"/>
              </w:rPr>
            </w:pPr>
            <w:r w:rsidRPr="00E549F7">
              <w:rPr>
                <w:rFonts w:asciiTheme="minorHAnsi" w:hAnsiTheme="minorHAnsi" w:cstheme="minorHAnsi"/>
              </w:rPr>
              <w:t>S</w:t>
            </w:r>
            <w:r w:rsidR="00910963" w:rsidRPr="00E549F7">
              <w:rPr>
                <w:rFonts w:asciiTheme="minorHAnsi" w:hAnsiTheme="minorHAnsi" w:cstheme="minorHAnsi"/>
              </w:rPr>
              <w:t>atır ve sütunlar gerektiği kadar genişletilebilir ve/veya çoğaltılabilir.</w:t>
            </w:r>
            <w:r w:rsidR="00B22B8D" w:rsidRPr="00E549F7">
              <w:rPr>
                <w:rFonts w:asciiTheme="minorHAnsi" w:hAnsiTheme="minorHAnsi" w:cstheme="minorHAnsi"/>
              </w:rPr>
              <w:t xml:space="preserve"> </w:t>
            </w:r>
          </w:p>
          <w:p w14:paraId="5A26BE8B" w14:textId="6CB25A9A" w:rsidR="00DC7302" w:rsidRPr="00E549F7" w:rsidRDefault="00B22B8D" w:rsidP="00AB34FC">
            <w:pPr>
              <w:pStyle w:val="ListeParagraf"/>
              <w:numPr>
                <w:ilvl w:val="0"/>
                <w:numId w:val="7"/>
              </w:numPr>
              <w:spacing w:after="120"/>
              <w:jc w:val="both"/>
              <w:rPr>
                <w:rFonts w:asciiTheme="minorHAnsi" w:hAnsiTheme="minorHAnsi" w:cstheme="minorHAnsi"/>
              </w:rPr>
            </w:pPr>
            <w:r w:rsidRPr="00E549F7">
              <w:rPr>
                <w:rFonts w:asciiTheme="minorHAnsi" w:hAnsiTheme="minorHAnsi" w:cstheme="minorHAnsi"/>
              </w:rPr>
              <w:t>Zamanlama planı</w:t>
            </w:r>
            <w:r w:rsidR="002D00A8" w:rsidRPr="00E549F7">
              <w:rPr>
                <w:rFonts w:asciiTheme="minorHAnsi" w:hAnsiTheme="minorHAnsi" w:cstheme="minorHAnsi"/>
              </w:rPr>
              <w:t>;</w:t>
            </w:r>
            <w:r w:rsidRPr="00E549F7">
              <w:rPr>
                <w:rFonts w:asciiTheme="minorHAnsi" w:hAnsiTheme="minorHAnsi" w:cstheme="minorHAnsi"/>
              </w:rPr>
              <w:t xml:space="preserve"> </w:t>
            </w:r>
            <w:r w:rsidR="002D00A8" w:rsidRPr="00E549F7">
              <w:rPr>
                <w:rFonts w:asciiTheme="minorHAnsi" w:hAnsiTheme="minorHAnsi" w:cstheme="minorHAnsi"/>
              </w:rPr>
              <w:t>y</w:t>
            </w:r>
            <w:r w:rsidRPr="00E549F7">
              <w:rPr>
                <w:rFonts w:asciiTheme="minorHAnsi" w:hAnsiTheme="minorHAnsi" w:cstheme="minorHAnsi"/>
              </w:rPr>
              <w:t xml:space="preserve">üksek lisans tezlerinde danışman ve tez sınav jürisi için, </w:t>
            </w:r>
            <w:r w:rsidR="002D00A8" w:rsidRPr="00E549F7">
              <w:rPr>
                <w:rFonts w:asciiTheme="minorHAnsi" w:hAnsiTheme="minorHAnsi" w:cstheme="minorHAnsi"/>
              </w:rPr>
              <w:t>d</w:t>
            </w:r>
            <w:r w:rsidRPr="00E549F7">
              <w:rPr>
                <w:rFonts w:asciiTheme="minorHAnsi" w:hAnsiTheme="minorHAnsi" w:cstheme="minorHAnsi"/>
              </w:rPr>
              <w:t xml:space="preserve">oktora </w:t>
            </w:r>
            <w:r w:rsidR="00D758A6" w:rsidRPr="00E549F7">
              <w:rPr>
                <w:rFonts w:asciiTheme="minorHAnsi" w:hAnsiTheme="minorHAnsi" w:cstheme="minorHAnsi"/>
              </w:rPr>
              <w:t>tezlerinde danışman</w:t>
            </w:r>
            <w:r w:rsidRPr="00E549F7">
              <w:rPr>
                <w:rFonts w:asciiTheme="minorHAnsi" w:hAnsiTheme="minorHAnsi" w:cstheme="minorHAnsi"/>
              </w:rPr>
              <w:t xml:space="preserve">, tez izleme komitesi ve tez sınav jürisi için bir </w:t>
            </w:r>
            <w:r w:rsidRPr="00E549F7">
              <w:rPr>
                <w:rFonts w:asciiTheme="minorHAnsi" w:hAnsiTheme="minorHAnsi" w:cstheme="minorHAnsi"/>
                <w:b/>
                <w:u w:val="single"/>
              </w:rPr>
              <w:t>referans teşkil edeceği</w:t>
            </w:r>
            <w:r w:rsidRPr="00E549F7">
              <w:rPr>
                <w:rFonts w:asciiTheme="minorHAnsi" w:hAnsiTheme="minorHAnsi" w:cstheme="minorHAnsi"/>
              </w:rPr>
              <w:t xml:space="preserve"> dikkate alınarak oluşturulmalıdır. </w:t>
            </w:r>
          </w:p>
        </w:tc>
      </w:tr>
      <w:tr w:rsidR="00DC7302" w:rsidRPr="00E549F7" w14:paraId="437DD6A5" w14:textId="77777777" w:rsidTr="00AB34FC">
        <w:trPr>
          <w:trHeight w:val="397"/>
          <w:jc w:val="center"/>
        </w:trPr>
        <w:tc>
          <w:tcPr>
            <w:tcW w:w="4106" w:type="dxa"/>
            <w:vMerge w:val="restart"/>
            <w:vAlign w:val="center"/>
          </w:tcPr>
          <w:p w14:paraId="1F954278" w14:textId="77777777" w:rsidR="00DC7302" w:rsidRPr="00E549F7" w:rsidRDefault="00910963" w:rsidP="000035D9">
            <w:pPr>
              <w:spacing w:after="0"/>
              <w:jc w:val="center"/>
              <w:rPr>
                <w:rFonts w:asciiTheme="minorHAnsi" w:hAnsiTheme="minorHAnsi" w:cstheme="minorHAnsi"/>
                <w:b/>
                <w:bCs w:val="0"/>
                <w:szCs w:val="22"/>
              </w:rPr>
            </w:pPr>
            <w:r w:rsidRPr="00E549F7">
              <w:rPr>
                <w:rFonts w:asciiTheme="minorHAnsi" w:hAnsiTheme="minorHAnsi" w:cstheme="minorHAnsi"/>
                <w:b/>
                <w:bCs w:val="0"/>
                <w:szCs w:val="22"/>
              </w:rPr>
              <w:t>İş Tanımı</w:t>
            </w:r>
          </w:p>
        </w:tc>
        <w:tc>
          <w:tcPr>
            <w:tcW w:w="5812" w:type="dxa"/>
            <w:gridSpan w:val="12"/>
            <w:vAlign w:val="center"/>
          </w:tcPr>
          <w:p w14:paraId="3C23C65E" w14:textId="77777777" w:rsidR="00DC7302" w:rsidRPr="00E549F7" w:rsidRDefault="00910963" w:rsidP="000035D9">
            <w:pPr>
              <w:spacing w:after="0"/>
              <w:jc w:val="center"/>
              <w:rPr>
                <w:rFonts w:asciiTheme="minorHAnsi" w:hAnsiTheme="minorHAnsi" w:cstheme="minorHAnsi"/>
                <w:b/>
                <w:bCs w:val="0"/>
                <w:sz w:val="20"/>
                <w:szCs w:val="20"/>
              </w:rPr>
            </w:pPr>
            <w:r w:rsidRPr="00E549F7">
              <w:rPr>
                <w:rFonts w:asciiTheme="minorHAnsi" w:hAnsiTheme="minorHAnsi" w:cstheme="minorHAnsi"/>
                <w:b/>
                <w:bCs w:val="0"/>
                <w:sz w:val="20"/>
                <w:szCs w:val="20"/>
              </w:rPr>
              <w:t>YIL ve AYLAR</w:t>
            </w:r>
          </w:p>
        </w:tc>
      </w:tr>
      <w:tr w:rsidR="00DC7302" w:rsidRPr="00E549F7" w14:paraId="34715447" w14:textId="77777777" w:rsidTr="00AB34FC">
        <w:trPr>
          <w:trHeight w:val="397"/>
          <w:jc w:val="center"/>
        </w:trPr>
        <w:tc>
          <w:tcPr>
            <w:tcW w:w="4106" w:type="dxa"/>
            <w:vMerge/>
            <w:vAlign w:val="center"/>
          </w:tcPr>
          <w:p w14:paraId="4DA05141" w14:textId="77777777" w:rsidR="00DC7302" w:rsidRPr="00E549F7" w:rsidRDefault="00DC7302">
            <w:pPr>
              <w:jc w:val="center"/>
              <w:rPr>
                <w:rFonts w:asciiTheme="minorHAnsi" w:hAnsiTheme="minorHAnsi" w:cstheme="minorHAnsi"/>
                <w:szCs w:val="22"/>
              </w:rPr>
            </w:pPr>
          </w:p>
        </w:tc>
        <w:tc>
          <w:tcPr>
            <w:tcW w:w="464" w:type="dxa"/>
            <w:vAlign w:val="center"/>
          </w:tcPr>
          <w:p w14:paraId="1A5A183C"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w:t>
            </w:r>
          </w:p>
        </w:tc>
        <w:tc>
          <w:tcPr>
            <w:tcW w:w="464" w:type="dxa"/>
            <w:vAlign w:val="center"/>
          </w:tcPr>
          <w:p w14:paraId="0D6085AD"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2</w:t>
            </w:r>
          </w:p>
        </w:tc>
        <w:tc>
          <w:tcPr>
            <w:tcW w:w="464" w:type="dxa"/>
            <w:vAlign w:val="center"/>
          </w:tcPr>
          <w:p w14:paraId="4AF4E316"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3</w:t>
            </w:r>
          </w:p>
        </w:tc>
        <w:tc>
          <w:tcPr>
            <w:tcW w:w="464" w:type="dxa"/>
            <w:vAlign w:val="center"/>
          </w:tcPr>
          <w:p w14:paraId="2FB8A766"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4</w:t>
            </w:r>
          </w:p>
        </w:tc>
        <w:tc>
          <w:tcPr>
            <w:tcW w:w="464" w:type="dxa"/>
            <w:vAlign w:val="center"/>
          </w:tcPr>
          <w:p w14:paraId="59FAB6D1"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5</w:t>
            </w:r>
          </w:p>
        </w:tc>
        <w:tc>
          <w:tcPr>
            <w:tcW w:w="465" w:type="dxa"/>
            <w:vAlign w:val="center"/>
          </w:tcPr>
          <w:p w14:paraId="024443B3"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6</w:t>
            </w:r>
          </w:p>
        </w:tc>
        <w:tc>
          <w:tcPr>
            <w:tcW w:w="464" w:type="dxa"/>
            <w:vAlign w:val="center"/>
          </w:tcPr>
          <w:p w14:paraId="0FE5E05B"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7</w:t>
            </w:r>
          </w:p>
        </w:tc>
        <w:tc>
          <w:tcPr>
            <w:tcW w:w="464" w:type="dxa"/>
            <w:vAlign w:val="center"/>
          </w:tcPr>
          <w:p w14:paraId="00DCAAA1"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8</w:t>
            </w:r>
          </w:p>
        </w:tc>
        <w:tc>
          <w:tcPr>
            <w:tcW w:w="464" w:type="dxa"/>
            <w:vAlign w:val="center"/>
          </w:tcPr>
          <w:p w14:paraId="2C8A8302"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9</w:t>
            </w:r>
          </w:p>
        </w:tc>
        <w:tc>
          <w:tcPr>
            <w:tcW w:w="464" w:type="dxa"/>
            <w:vAlign w:val="center"/>
          </w:tcPr>
          <w:p w14:paraId="58D0B71F"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10</w:t>
            </w:r>
          </w:p>
        </w:tc>
        <w:tc>
          <w:tcPr>
            <w:tcW w:w="464" w:type="dxa"/>
            <w:vAlign w:val="center"/>
          </w:tcPr>
          <w:p w14:paraId="5A0E0BF8"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11</w:t>
            </w:r>
          </w:p>
        </w:tc>
        <w:tc>
          <w:tcPr>
            <w:tcW w:w="707" w:type="dxa"/>
            <w:vAlign w:val="center"/>
          </w:tcPr>
          <w:p w14:paraId="67EE1A3C" w14:textId="77777777" w:rsidR="00DC7302" w:rsidRPr="00E549F7" w:rsidRDefault="00910963">
            <w:pPr>
              <w:jc w:val="center"/>
              <w:rPr>
                <w:rFonts w:asciiTheme="minorHAnsi" w:hAnsiTheme="minorHAnsi" w:cstheme="minorHAnsi"/>
                <w:szCs w:val="22"/>
              </w:rPr>
            </w:pPr>
            <w:r w:rsidRPr="00E549F7">
              <w:rPr>
                <w:rFonts w:asciiTheme="minorHAnsi" w:hAnsiTheme="minorHAnsi" w:cstheme="minorHAnsi"/>
                <w:szCs w:val="22"/>
              </w:rPr>
              <w:t>12</w:t>
            </w:r>
          </w:p>
        </w:tc>
      </w:tr>
      <w:tr w:rsidR="00DC7302" w:rsidRPr="00E549F7" w14:paraId="0F15A30E" w14:textId="77777777" w:rsidTr="00AB34FC">
        <w:trPr>
          <w:trHeight w:val="454"/>
          <w:jc w:val="center"/>
        </w:trPr>
        <w:tc>
          <w:tcPr>
            <w:tcW w:w="4106" w:type="dxa"/>
            <w:vAlign w:val="center"/>
          </w:tcPr>
          <w:p w14:paraId="7ABAF185" w14:textId="77777777" w:rsidR="00DC7302" w:rsidRPr="00E549F7" w:rsidRDefault="00DC7302">
            <w:pPr>
              <w:rPr>
                <w:rFonts w:asciiTheme="minorHAnsi" w:hAnsiTheme="minorHAnsi" w:cstheme="minorHAnsi"/>
                <w:szCs w:val="22"/>
              </w:rPr>
            </w:pPr>
          </w:p>
        </w:tc>
        <w:tc>
          <w:tcPr>
            <w:tcW w:w="464" w:type="dxa"/>
            <w:vAlign w:val="center"/>
          </w:tcPr>
          <w:p w14:paraId="70D07153" w14:textId="77777777" w:rsidR="00DC7302" w:rsidRPr="00E549F7" w:rsidRDefault="00DC7302">
            <w:pPr>
              <w:jc w:val="center"/>
              <w:rPr>
                <w:rFonts w:asciiTheme="minorHAnsi" w:hAnsiTheme="minorHAnsi" w:cstheme="minorHAnsi"/>
                <w:szCs w:val="22"/>
              </w:rPr>
            </w:pPr>
          </w:p>
        </w:tc>
        <w:tc>
          <w:tcPr>
            <w:tcW w:w="464" w:type="dxa"/>
            <w:vAlign w:val="center"/>
          </w:tcPr>
          <w:p w14:paraId="079880A8" w14:textId="77777777" w:rsidR="00DC7302" w:rsidRPr="00E549F7" w:rsidRDefault="00DC7302">
            <w:pPr>
              <w:jc w:val="center"/>
              <w:rPr>
                <w:rFonts w:asciiTheme="minorHAnsi" w:hAnsiTheme="minorHAnsi" w:cstheme="minorHAnsi"/>
                <w:szCs w:val="22"/>
              </w:rPr>
            </w:pPr>
          </w:p>
        </w:tc>
        <w:tc>
          <w:tcPr>
            <w:tcW w:w="464" w:type="dxa"/>
            <w:vAlign w:val="center"/>
          </w:tcPr>
          <w:p w14:paraId="008C581F" w14:textId="77777777" w:rsidR="00DC7302" w:rsidRPr="00E549F7" w:rsidRDefault="00DC7302">
            <w:pPr>
              <w:jc w:val="center"/>
              <w:rPr>
                <w:rFonts w:asciiTheme="minorHAnsi" w:hAnsiTheme="minorHAnsi" w:cstheme="minorHAnsi"/>
                <w:szCs w:val="22"/>
              </w:rPr>
            </w:pPr>
          </w:p>
        </w:tc>
        <w:tc>
          <w:tcPr>
            <w:tcW w:w="464" w:type="dxa"/>
            <w:vAlign w:val="center"/>
          </w:tcPr>
          <w:p w14:paraId="231D3B63" w14:textId="77777777" w:rsidR="00DC7302" w:rsidRPr="00E549F7" w:rsidRDefault="00DC7302">
            <w:pPr>
              <w:jc w:val="center"/>
              <w:rPr>
                <w:rFonts w:asciiTheme="minorHAnsi" w:hAnsiTheme="minorHAnsi" w:cstheme="minorHAnsi"/>
                <w:szCs w:val="22"/>
              </w:rPr>
            </w:pPr>
          </w:p>
        </w:tc>
        <w:tc>
          <w:tcPr>
            <w:tcW w:w="464" w:type="dxa"/>
            <w:vAlign w:val="center"/>
          </w:tcPr>
          <w:p w14:paraId="337BF931" w14:textId="77777777" w:rsidR="00DC7302" w:rsidRPr="00E549F7" w:rsidRDefault="00DC7302">
            <w:pPr>
              <w:jc w:val="center"/>
              <w:rPr>
                <w:rFonts w:asciiTheme="minorHAnsi" w:hAnsiTheme="minorHAnsi" w:cstheme="minorHAnsi"/>
                <w:szCs w:val="22"/>
              </w:rPr>
            </w:pPr>
          </w:p>
        </w:tc>
        <w:tc>
          <w:tcPr>
            <w:tcW w:w="465" w:type="dxa"/>
            <w:vAlign w:val="center"/>
          </w:tcPr>
          <w:p w14:paraId="3613A2EF" w14:textId="77777777" w:rsidR="00DC7302" w:rsidRPr="00E549F7" w:rsidRDefault="00DC7302">
            <w:pPr>
              <w:jc w:val="center"/>
              <w:rPr>
                <w:rFonts w:asciiTheme="minorHAnsi" w:hAnsiTheme="minorHAnsi" w:cstheme="minorHAnsi"/>
                <w:szCs w:val="22"/>
              </w:rPr>
            </w:pPr>
          </w:p>
        </w:tc>
        <w:tc>
          <w:tcPr>
            <w:tcW w:w="464" w:type="dxa"/>
            <w:vAlign w:val="center"/>
          </w:tcPr>
          <w:p w14:paraId="2A5E69A7" w14:textId="77777777" w:rsidR="00DC7302" w:rsidRPr="00E549F7" w:rsidRDefault="00DC7302">
            <w:pPr>
              <w:jc w:val="center"/>
              <w:rPr>
                <w:rFonts w:asciiTheme="minorHAnsi" w:hAnsiTheme="minorHAnsi" w:cstheme="minorHAnsi"/>
                <w:szCs w:val="22"/>
              </w:rPr>
            </w:pPr>
          </w:p>
        </w:tc>
        <w:tc>
          <w:tcPr>
            <w:tcW w:w="464" w:type="dxa"/>
            <w:vAlign w:val="center"/>
          </w:tcPr>
          <w:p w14:paraId="0307FE18" w14:textId="77777777" w:rsidR="00DC7302" w:rsidRPr="00E549F7" w:rsidRDefault="00DC7302">
            <w:pPr>
              <w:jc w:val="center"/>
              <w:rPr>
                <w:rFonts w:asciiTheme="minorHAnsi" w:hAnsiTheme="minorHAnsi" w:cstheme="minorHAnsi"/>
                <w:szCs w:val="22"/>
              </w:rPr>
            </w:pPr>
          </w:p>
        </w:tc>
        <w:tc>
          <w:tcPr>
            <w:tcW w:w="464" w:type="dxa"/>
            <w:vAlign w:val="center"/>
          </w:tcPr>
          <w:p w14:paraId="64AB8AB3" w14:textId="77777777" w:rsidR="00DC7302" w:rsidRPr="00E549F7" w:rsidRDefault="00DC7302">
            <w:pPr>
              <w:jc w:val="center"/>
              <w:rPr>
                <w:rFonts w:asciiTheme="minorHAnsi" w:hAnsiTheme="minorHAnsi" w:cstheme="minorHAnsi"/>
                <w:szCs w:val="22"/>
              </w:rPr>
            </w:pPr>
          </w:p>
        </w:tc>
        <w:tc>
          <w:tcPr>
            <w:tcW w:w="464" w:type="dxa"/>
            <w:vAlign w:val="center"/>
          </w:tcPr>
          <w:p w14:paraId="23F4E6C6" w14:textId="77777777" w:rsidR="00DC7302" w:rsidRPr="00E549F7" w:rsidRDefault="00DC7302">
            <w:pPr>
              <w:jc w:val="center"/>
              <w:rPr>
                <w:rFonts w:asciiTheme="minorHAnsi" w:hAnsiTheme="minorHAnsi" w:cstheme="minorHAnsi"/>
                <w:szCs w:val="22"/>
              </w:rPr>
            </w:pPr>
          </w:p>
        </w:tc>
        <w:tc>
          <w:tcPr>
            <w:tcW w:w="464" w:type="dxa"/>
            <w:vAlign w:val="center"/>
          </w:tcPr>
          <w:p w14:paraId="0545FA12" w14:textId="77777777" w:rsidR="00DC7302" w:rsidRPr="00E549F7" w:rsidRDefault="00DC7302">
            <w:pPr>
              <w:jc w:val="center"/>
              <w:rPr>
                <w:rFonts w:asciiTheme="minorHAnsi" w:hAnsiTheme="minorHAnsi" w:cstheme="minorHAnsi"/>
                <w:szCs w:val="22"/>
              </w:rPr>
            </w:pPr>
          </w:p>
        </w:tc>
        <w:tc>
          <w:tcPr>
            <w:tcW w:w="707" w:type="dxa"/>
            <w:vAlign w:val="center"/>
          </w:tcPr>
          <w:p w14:paraId="68974A98" w14:textId="77777777" w:rsidR="00DC7302" w:rsidRPr="00E549F7" w:rsidRDefault="00DC7302">
            <w:pPr>
              <w:jc w:val="center"/>
              <w:rPr>
                <w:rFonts w:asciiTheme="minorHAnsi" w:hAnsiTheme="minorHAnsi" w:cstheme="minorHAnsi"/>
                <w:szCs w:val="22"/>
              </w:rPr>
            </w:pPr>
          </w:p>
        </w:tc>
      </w:tr>
      <w:tr w:rsidR="00DC7302" w:rsidRPr="00E549F7" w14:paraId="290730AD" w14:textId="77777777" w:rsidTr="00AB34FC">
        <w:trPr>
          <w:trHeight w:val="454"/>
          <w:jc w:val="center"/>
        </w:trPr>
        <w:tc>
          <w:tcPr>
            <w:tcW w:w="4106" w:type="dxa"/>
            <w:vAlign w:val="center"/>
          </w:tcPr>
          <w:p w14:paraId="4C1D10E6" w14:textId="77777777" w:rsidR="00DC7302" w:rsidRPr="00E549F7" w:rsidRDefault="00DC7302">
            <w:pPr>
              <w:rPr>
                <w:rFonts w:asciiTheme="minorHAnsi" w:hAnsiTheme="minorHAnsi" w:cstheme="minorHAnsi"/>
                <w:szCs w:val="22"/>
              </w:rPr>
            </w:pPr>
          </w:p>
        </w:tc>
        <w:tc>
          <w:tcPr>
            <w:tcW w:w="464" w:type="dxa"/>
            <w:vAlign w:val="center"/>
          </w:tcPr>
          <w:p w14:paraId="121E25F8" w14:textId="77777777" w:rsidR="00DC7302" w:rsidRPr="00E549F7" w:rsidRDefault="00DC7302">
            <w:pPr>
              <w:jc w:val="center"/>
              <w:rPr>
                <w:rFonts w:asciiTheme="minorHAnsi" w:hAnsiTheme="minorHAnsi" w:cstheme="minorHAnsi"/>
                <w:szCs w:val="22"/>
              </w:rPr>
            </w:pPr>
          </w:p>
        </w:tc>
        <w:tc>
          <w:tcPr>
            <w:tcW w:w="464" w:type="dxa"/>
            <w:vAlign w:val="center"/>
          </w:tcPr>
          <w:p w14:paraId="29A3497A" w14:textId="77777777" w:rsidR="00DC7302" w:rsidRPr="00E549F7" w:rsidRDefault="00DC7302">
            <w:pPr>
              <w:jc w:val="center"/>
              <w:rPr>
                <w:rFonts w:asciiTheme="minorHAnsi" w:hAnsiTheme="minorHAnsi" w:cstheme="minorHAnsi"/>
                <w:szCs w:val="22"/>
              </w:rPr>
            </w:pPr>
          </w:p>
        </w:tc>
        <w:tc>
          <w:tcPr>
            <w:tcW w:w="464" w:type="dxa"/>
            <w:vAlign w:val="center"/>
          </w:tcPr>
          <w:p w14:paraId="78469180" w14:textId="77777777" w:rsidR="00DC7302" w:rsidRPr="00E549F7" w:rsidRDefault="00DC7302">
            <w:pPr>
              <w:jc w:val="center"/>
              <w:rPr>
                <w:rFonts w:asciiTheme="minorHAnsi" w:hAnsiTheme="minorHAnsi" w:cstheme="minorHAnsi"/>
                <w:szCs w:val="22"/>
              </w:rPr>
            </w:pPr>
          </w:p>
        </w:tc>
        <w:tc>
          <w:tcPr>
            <w:tcW w:w="464" w:type="dxa"/>
            <w:vAlign w:val="center"/>
          </w:tcPr>
          <w:p w14:paraId="4648E6F1" w14:textId="77777777" w:rsidR="00DC7302" w:rsidRPr="00E549F7" w:rsidRDefault="00DC7302">
            <w:pPr>
              <w:jc w:val="center"/>
              <w:rPr>
                <w:rFonts w:asciiTheme="minorHAnsi" w:hAnsiTheme="minorHAnsi" w:cstheme="minorHAnsi"/>
                <w:szCs w:val="22"/>
              </w:rPr>
            </w:pPr>
          </w:p>
        </w:tc>
        <w:tc>
          <w:tcPr>
            <w:tcW w:w="464" w:type="dxa"/>
            <w:vAlign w:val="center"/>
          </w:tcPr>
          <w:p w14:paraId="75D086BC" w14:textId="77777777" w:rsidR="00DC7302" w:rsidRPr="00E549F7" w:rsidRDefault="00DC7302">
            <w:pPr>
              <w:jc w:val="center"/>
              <w:rPr>
                <w:rFonts w:asciiTheme="minorHAnsi" w:hAnsiTheme="minorHAnsi" w:cstheme="minorHAnsi"/>
                <w:szCs w:val="22"/>
              </w:rPr>
            </w:pPr>
          </w:p>
        </w:tc>
        <w:tc>
          <w:tcPr>
            <w:tcW w:w="465" w:type="dxa"/>
            <w:vAlign w:val="center"/>
          </w:tcPr>
          <w:p w14:paraId="5BCDDCAC" w14:textId="77777777" w:rsidR="00DC7302" w:rsidRPr="00E549F7" w:rsidRDefault="00DC7302">
            <w:pPr>
              <w:jc w:val="center"/>
              <w:rPr>
                <w:rFonts w:asciiTheme="minorHAnsi" w:hAnsiTheme="minorHAnsi" w:cstheme="minorHAnsi"/>
                <w:szCs w:val="22"/>
              </w:rPr>
            </w:pPr>
          </w:p>
        </w:tc>
        <w:tc>
          <w:tcPr>
            <w:tcW w:w="464" w:type="dxa"/>
            <w:vAlign w:val="center"/>
          </w:tcPr>
          <w:p w14:paraId="03978E6D" w14:textId="77777777" w:rsidR="00DC7302" w:rsidRPr="00E549F7" w:rsidRDefault="00DC7302">
            <w:pPr>
              <w:jc w:val="center"/>
              <w:rPr>
                <w:rFonts w:asciiTheme="minorHAnsi" w:hAnsiTheme="minorHAnsi" w:cstheme="minorHAnsi"/>
                <w:szCs w:val="22"/>
              </w:rPr>
            </w:pPr>
          </w:p>
        </w:tc>
        <w:tc>
          <w:tcPr>
            <w:tcW w:w="464" w:type="dxa"/>
            <w:vAlign w:val="center"/>
          </w:tcPr>
          <w:p w14:paraId="683F9A33" w14:textId="77777777" w:rsidR="00DC7302" w:rsidRPr="00E549F7" w:rsidRDefault="00DC7302">
            <w:pPr>
              <w:jc w:val="center"/>
              <w:rPr>
                <w:rFonts w:asciiTheme="minorHAnsi" w:hAnsiTheme="minorHAnsi" w:cstheme="minorHAnsi"/>
                <w:szCs w:val="22"/>
              </w:rPr>
            </w:pPr>
          </w:p>
        </w:tc>
        <w:tc>
          <w:tcPr>
            <w:tcW w:w="464" w:type="dxa"/>
            <w:vAlign w:val="center"/>
          </w:tcPr>
          <w:p w14:paraId="6B0B95FA" w14:textId="77777777" w:rsidR="00DC7302" w:rsidRPr="00E549F7" w:rsidRDefault="00DC7302">
            <w:pPr>
              <w:jc w:val="center"/>
              <w:rPr>
                <w:rFonts w:asciiTheme="minorHAnsi" w:hAnsiTheme="minorHAnsi" w:cstheme="minorHAnsi"/>
                <w:szCs w:val="22"/>
              </w:rPr>
            </w:pPr>
          </w:p>
        </w:tc>
        <w:tc>
          <w:tcPr>
            <w:tcW w:w="464" w:type="dxa"/>
            <w:vAlign w:val="center"/>
          </w:tcPr>
          <w:p w14:paraId="368596E6" w14:textId="77777777" w:rsidR="00DC7302" w:rsidRPr="00E549F7" w:rsidRDefault="00DC7302">
            <w:pPr>
              <w:jc w:val="center"/>
              <w:rPr>
                <w:rFonts w:asciiTheme="minorHAnsi" w:hAnsiTheme="minorHAnsi" w:cstheme="minorHAnsi"/>
                <w:szCs w:val="22"/>
              </w:rPr>
            </w:pPr>
          </w:p>
        </w:tc>
        <w:tc>
          <w:tcPr>
            <w:tcW w:w="464" w:type="dxa"/>
            <w:vAlign w:val="center"/>
          </w:tcPr>
          <w:p w14:paraId="3DFAD1CB" w14:textId="77777777" w:rsidR="00DC7302" w:rsidRPr="00E549F7" w:rsidRDefault="00DC7302">
            <w:pPr>
              <w:jc w:val="center"/>
              <w:rPr>
                <w:rFonts w:asciiTheme="minorHAnsi" w:hAnsiTheme="minorHAnsi" w:cstheme="minorHAnsi"/>
                <w:szCs w:val="22"/>
              </w:rPr>
            </w:pPr>
          </w:p>
        </w:tc>
        <w:tc>
          <w:tcPr>
            <w:tcW w:w="707" w:type="dxa"/>
            <w:vAlign w:val="center"/>
          </w:tcPr>
          <w:p w14:paraId="5A4F2339" w14:textId="77777777" w:rsidR="00DC7302" w:rsidRPr="00E549F7" w:rsidRDefault="00DC7302">
            <w:pPr>
              <w:jc w:val="center"/>
              <w:rPr>
                <w:rFonts w:asciiTheme="minorHAnsi" w:hAnsiTheme="minorHAnsi" w:cstheme="minorHAnsi"/>
                <w:szCs w:val="22"/>
              </w:rPr>
            </w:pPr>
          </w:p>
        </w:tc>
      </w:tr>
      <w:tr w:rsidR="00DC7302" w:rsidRPr="00E549F7" w14:paraId="1898AB95" w14:textId="77777777" w:rsidTr="00AB34FC">
        <w:trPr>
          <w:trHeight w:val="454"/>
          <w:jc w:val="center"/>
        </w:trPr>
        <w:tc>
          <w:tcPr>
            <w:tcW w:w="4106" w:type="dxa"/>
            <w:vAlign w:val="center"/>
          </w:tcPr>
          <w:p w14:paraId="13E33710" w14:textId="77777777" w:rsidR="00DC7302" w:rsidRPr="00E549F7" w:rsidRDefault="00DC7302">
            <w:pPr>
              <w:rPr>
                <w:rFonts w:asciiTheme="minorHAnsi" w:hAnsiTheme="minorHAnsi" w:cstheme="minorHAnsi"/>
                <w:szCs w:val="22"/>
              </w:rPr>
            </w:pPr>
          </w:p>
        </w:tc>
        <w:tc>
          <w:tcPr>
            <w:tcW w:w="464" w:type="dxa"/>
            <w:vAlign w:val="center"/>
          </w:tcPr>
          <w:p w14:paraId="0EC42EF7" w14:textId="77777777" w:rsidR="00DC7302" w:rsidRPr="00E549F7" w:rsidRDefault="00DC7302">
            <w:pPr>
              <w:jc w:val="center"/>
              <w:rPr>
                <w:rFonts w:asciiTheme="minorHAnsi" w:hAnsiTheme="minorHAnsi" w:cstheme="minorHAnsi"/>
                <w:szCs w:val="22"/>
              </w:rPr>
            </w:pPr>
          </w:p>
        </w:tc>
        <w:tc>
          <w:tcPr>
            <w:tcW w:w="464" w:type="dxa"/>
            <w:vAlign w:val="center"/>
          </w:tcPr>
          <w:p w14:paraId="174A7E84" w14:textId="77777777" w:rsidR="00DC7302" w:rsidRPr="00E549F7" w:rsidRDefault="00DC7302">
            <w:pPr>
              <w:jc w:val="center"/>
              <w:rPr>
                <w:rFonts w:asciiTheme="minorHAnsi" w:hAnsiTheme="minorHAnsi" w:cstheme="minorHAnsi"/>
                <w:szCs w:val="22"/>
              </w:rPr>
            </w:pPr>
          </w:p>
        </w:tc>
        <w:tc>
          <w:tcPr>
            <w:tcW w:w="464" w:type="dxa"/>
            <w:vAlign w:val="center"/>
          </w:tcPr>
          <w:p w14:paraId="1FE45E0E" w14:textId="77777777" w:rsidR="00DC7302" w:rsidRPr="00E549F7" w:rsidRDefault="00DC7302">
            <w:pPr>
              <w:jc w:val="center"/>
              <w:rPr>
                <w:rFonts w:asciiTheme="minorHAnsi" w:hAnsiTheme="minorHAnsi" w:cstheme="minorHAnsi"/>
                <w:szCs w:val="22"/>
              </w:rPr>
            </w:pPr>
          </w:p>
        </w:tc>
        <w:tc>
          <w:tcPr>
            <w:tcW w:w="464" w:type="dxa"/>
            <w:vAlign w:val="center"/>
          </w:tcPr>
          <w:p w14:paraId="16F8F93C" w14:textId="77777777" w:rsidR="00DC7302" w:rsidRPr="00E549F7" w:rsidRDefault="00DC7302">
            <w:pPr>
              <w:jc w:val="center"/>
              <w:rPr>
                <w:rFonts w:asciiTheme="minorHAnsi" w:hAnsiTheme="minorHAnsi" w:cstheme="minorHAnsi"/>
                <w:szCs w:val="22"/>
              </w:rPr>
            </w:pPr>
          </w:p>
        </w:tc>
        <w:tc>
          <w:tcPr>
            <w:tcW w:w="464" w:type="dxa"/>
            <w:vAlign w:val="center"/>
          </w:tcPr>
          <w:p w14:paraId="687E2479" w14:textId="77777777" w:rsidR="00DC7302" w:rsidRPr="00E549F7" w:rsidRDefault="00DC7302">
            <w:pPr>
              <w:jc w:val="center"/>
              <w:rPr>
                <w:rFonts w:asciiTheme="minorHAnsi" w:hAnsiTheme="minorHAnsi" w:cstheme="minorHAnsi"/>
                <w:szCs w:val="22"/>
              </w:rPr>
            </w:pPr>
          </w:p>
        </w:tc>
        <w:tc>
          <w:tcPr>
            <w:tcW w:w="465" w:type="dxa"/>
            <w:vAlign w:val="center"/>
          </w:tcPr>
          <w:p w14:paraId="4A4A2034" w14:textId="77777777" w:rsidR="00DC7302" w:rsidRPr="00E549F7" w:rsidRDefault="00DC7302">
            <w:pPr>
              <w:jc w:val="center"/>
              <w:rPr>
                <w:rFonts w:asciiTheme="minorHAnsi" w:hAnsiTheme="minorHAnsi" w:cstheme="minorHAnsi"/>
                <w:szCs w:val="22"/>
              </w:rPr>
            </w:pPr>
          </w:p>
        </w:tc>
        <w:tc>
          <w:tcPr>
            <w:tcW w:w="464" w:type="dxa"/>
            <w:vAlign w:val="center"/>
          </w:tcPr>
          <w:p w14:paraId="18C25A76" w14:textId="77777777" w:rsidR="00DC7302" w:rsidRPr="00E549F7" w:rsidRDefault="00DC7302">
            <w:pPr>
              <w:jc w:val="center"/>
              <w:rPr>
                <w:rFonts w:asciiTheme="minorHAnsi" w:hAnsiTheme="minorHAnsi" w:cstheme="minorHAnsi"/>
                <w:szCs w:val="22"/>
              </w:rPr>
            </w:pPr>
          </w:p>
        </w:tc>
        <w:tc>
          <w:tcPr>
            <w:tcW w:w="464" w:type="dxa"/>
            <w:vAlign w:val="center"/>
          </w:tcPr>
          <w:p w14:paraId="73152619" w14:textId="77777777" w:rsidR="00DC7302" w:rsidRPr="00E549F7" w:rsidRDefault="00DC7302">
            <w:pPr>
              <w:jc w:val="center"/>
              <w:rPr>
                <w:rFonts w:asciiTheme="minorHAnsi" w:hAnsiTheme="minorHAnsi" w:cstheme="minorHAnsi"/>
                <w:szCs w:val="22"/>
              </w:rPr>
            </w:pPr>
          </w:p>
        </w:tc>
        <w:tc>
          <w:tcPr>
            <w:tcW w:w="464" w:type="dxa"/>
            <w:vAlign w:val="center"/>
          </w:tcPr>
          <w:p w14:paraId="0D6386FE" w14:textId="77777777" w:rsidR="00DC7302" w:rsidRPr="00E549F7" w:rsidRDefault="00DC7302">
            <w:pPr>
              <w:jc w:val="center"/>
              <w:rPr>
                <w:rFonts w:asciiTheme="minorHAnsi" w:hAnsiTheme="minorHAnsi" w:cstheme="minorHAnsi"/>
                <w:szCs w:val="22"/>
              </w:rPr>
            </w:pPr>
          </w:p>
        </w:tc>
        <w:tc>
          <w:tcPr>
            <w:tcW w:w="464" w:type="dxa"/>
            <w:vAlign w:val="center"/>
          </w:tcPr>
          <w:p w14:paraId="3E3E8621" w14:textId="77777777" w:rsidR="00DC7302" w:rsidRPr="00E549F7" w:rsidRDefault="00DC7302">
            <w:pPr>
              <w:jc w:val="center"/>
              <w:rPr>
                <w:rFonts w:asciiTheme="minorHAnsi" w:hAnsiTheme="minorHAnsi" w:cstheme="minorHAnsi"/>
                <w:szCs w:val="22"/>
              </w:rPr>
            </w:pPr>
          </w:p>
        </w:tc>
        <w:tc>
          <w:tcPr>
            <w:tcW w:w="464" w:type="dxa"/>
            <w:vAlign w:val="center"/>
          </w:tcPr>
          <w:p w14:paraId="7FAC813E" w14:textId="77777777" w:rsidR="00DC7302" w:rsidRPr="00E549F7" w:rsidRDefault="00DC7302">
            <w:pPr>
              <w:jc w:val="center"/>
              <w:rPr>
                <w:rFonts w:asciiTheme="minorHAnsi" w:hAnsiTheme="minorHAnsi" w:cstheme="minorHAnsi"/>
                <w:szCs w:val="22"/>
              </w:rPr>
            </w:pPr>
          </w:p>
        </w:tc>
        <w:tc>
          <w:tcPr>
            <w:tcW w:w="707" w:type="dxa"/>
            <w:vAlign w:val="center"/>
          </w:tcPr>
          <w:p w14:paraId="17E71EE3" w14:textId="77777777" w:rsidR="00DC7302" w:rsidRPr="00E549F7" w:rsidRDefault="00DC7302">
            <w:pPr>
              <w:jc w:val="center"/>
              <w:rPr>
                <w:rFonts w:asciiTheme="minorHAnsi" w:hAnsiTheme="minorHAnsi" w:cstheme="minorHAnsi"/>
                <w:szCs w:val="22"/>
              </w:rPr>
            </w:pPr>
          </w:p>
        </w:tc>
      </w:tr>
      <w:tr w:rsidR="00DC7302" w:rsidRPr="00E549F7" w14:paraId="5C660297" w14:textId="77777777" w:rsidTr="00AB34FC">
        <w:trPr>
          <w:trHeight w:val="454"/>
          <w:jc w:val="center"/>
        </w:trPr>
        <w:tc>
          <w:tcPr>
            <w:tcW w:w="4106" w:type="dxa"/>
            <w:vAlign w:val="center"/>
          </w:tcPr>
          <w:p w14:paraId="33FB20B0" w14:textId="77777777" w:rsidR="00DC7302" w:rsidRPr="00E549F7" w:rsidRDefault="00DC7302">
            <w:pPr>
              <w:rPr>
                <w:rFonts w:asciiTheme="minorHAnsi" w:hAnsiTheme="minorHAnsi" w:cstheme="minorHAnsi"/>
                <w:szCs w:val="22"/>
              </w:rPr>
            </w:pPr>
          </w:p>
        </w:tc>
        <w:tc>
          <w:tcPr>
            <w:tcW w:w="464" w:type="dxa"/>
            <w:vAlign w:val="center"/>
          </w:tcPr>
          <w:p w14:paraId="4421C432" w14:textId="77777777" w:rsidR="00DC7302" w:rsidRPr="00E549F7" w:rsidRDefault="00DC7302">
            <w:pPr>
              <w:jc w:val="center"/>
              <w:rPr>
                <w:rFonts w:asciiTheme="minorHAnsi" w:hAnsiTheme="minorHAnsi" w:cstheme="minorHAnsi"/>
                <w:szCs w:val="22"/>
              </w:rPr>
            </w:pPr>
          </w:p>
        </w:tc>
        <w:tc>
          <w:tcPr>
            <w:tcW w:w="464" w:type="dxa"/>
            <w:vAlign w:val="center"/>
          </w:tcPr>
          <w:p w14:paraId="5E709E36" w14:textId="77777777" w:rsidR="00DC7302" w:rsidRPr="00E549F7" w:rsidRDefault="00DC7302">
            <w:pPr>
              <w:jc w:val="center"/>
              <w:rPr>
                <w:rFonts w:asciiTheme="minorHAnsi" w:hAnsiTheme="minorHAnsi" w:cstheme="minorHAnsi"/>
                <w:szCs w:val="22"/>
              </w:rPr>
            </w:pPr>
          </w:p>
        </w:tc>
        <w:tc>
          <w:tcPr>
            <w:tcW w:w="464" w:type="dxa"/>
            <w:vAlign w:val="center"/>
          </w:tcPr>
          <w:p w14:paraId="2172549C" w14:textId="77777777" w:rsidR="00DC7302" w:rsidRPr="00E549F7" w:rsidRDefault="00DC7302">
            <w:pPr>
              <w:jc w:val="center"/>
              <w:rPr>
                <w:rFonts w:asciiTheme="minorHAnsi" w:hAnsiTheme="minorHAnsi" w:cstheme="minorHAnsi"/>
                <w:szCs w:val="22"/>
              </w:rPr>
            </w:pPr>
          </w:p>
        </w:tc>
        <w:tc>
          <w:tcPr>
            <w:tcW w:w="464" w:type="dxa"/>
            <w:vAlign w:val="center"/>
          </w:tcPr>
          <w:p w14:paraId="3A24BA17" w14:textId="77777777" w:rsidR="00DC7302" w:rsidRPr="00E549F7" w:rsidRDefault="00DC7302">
            <w:pPr>
              <w:jc w:val="center"/>
              <w:rPr>
                <w:rFonts w:asciiTheme="minorHAnsi" w:hAnsiTheme="minorHAnsi" w:cstheme="minorHAnsi"/>
                <w:szCs w:val="22"/>
              </w:rPr>
            </w:pPr>
          </w:p>
        </w:tc>
        <w:tc>
          <w:tcPr>
            <w:tcW w:w="464" w:type="dxa"/>
            <w:vAlign w:val="center"/>
          </w:tcPr>
          <w:p w14:paraId="2E03E0E5" w14:textId="77777777" w:rsidR="00DC7302" w:rsidRPr="00E549F7" w:rsidRDefault="00DC7302">
            <w:pPr>
              <w:jc w:val="center"/>
              <w:rPr>
                <w:rFonts w:asciiTheme="minorHAnsi" w:hAnsiTheme="minorHAnsi" w:cstheme="minorHAnsi"/>
                <w:szCs w:val="22"/>
              </w:rPr>
            </w:pPr>
          </w:p>
        </w:tc>
        <w:tc>
          <w:tcPr>
            <w:tcW w:w="465" w:type="dxa"/>
            <w:vAlign w:val="center"/>
          </w:tcPr>
          <w:p w14:paraId="65D7712E" w14:textId="77777777" w:rsidR="00DC7302" w:rsidRPr="00E549F7" w:rsidRDefault="00DC7302">
            <w:pPr>
              <w:jc w:val="center"/>
              <w:rPr>
                <w:rFonts w:asciiTheme="minorHAnsi" w:hAnsiTheme="minorHAnsi" w:cstheme="minorHAnsi"/>
                <w:szCs w:val="22"/>
              </w:rPr>
            </w:pPr>
          </w:p>
        </w:tc>
        <w:tc>
          <w:tcPr>
            <w:tcW w:w="464" w:type="dxa"/>
            <w:vAlign w:val="center"/>
          </w:tcPr>
          <w:p w14:paraId="151DD033" w14:textId="77777777" w:rsidR="00DC7302" w:rsidRPr="00E549F7" w:rsidRDefault="00DC7302">
            <w:pPr>
              <w:jc w:val="center"/>
              <w:rPr>
                <w:rFonts w:asciiTheme="minorHAnsi" w:hAnsiTheme="minorHAnsi" w:cstheme="minorHAnsi"/>
                <w:szCs w:val="22"/>
              </w:rPr>
            </w:pPr>
          </w:p>
        </w:tc>
        <w:tc>
          <w:tcPr>
            <w:tcW w:w="464" w:type="dxa"/>
            <w:vAlign w:val="center"/>
          </w:tcPr>
          <w:p w14:paraId="33C8E9E1" w14:textId="77777777" w:rsidR="00DC7302" w:rsidRPr="00E549F7" w:rsidRDefault="00DC7302">
            <w:pPr>
              <w:jc w:val="center"/>
              <w:rPr>
                <w:rFonts w:asciiTheme="minorHAnsi" w:hAnsiTheme="minorHAnsi" w:cstheme="minorHAnsi"/>
                <w:szCs w:val="22"/>
              </w:rPr>
            </w:pPr>
          </w:p>
        </w:tc>
        <w:tc>
          <w:tcPr>
            <w:tcW w:w="464" w:type="dxa"/>
            <w:vAlign w:val="center"/>
          </w:tcPr>
          <w:p w14:paraId="3DC11CCD" w14:textId="77777777" w:rsidR="00DC7302" w:rsidRPr="00E549F7" w:rsidRDefault="00DC7302">
            <w:pPr>
              <w:jc w:val="center"/>
              <w:rPr>
                <w:rFonts w:asciiTheme="minorHAnsi" w:hAnsiTheme="minorHAnsi" w:cstheme="minorHAnsi"/>
                <w:szCs w:val="22"/>
              </w:rPr>
            </w:pPr>
          </w:p>
        </w:tc>
        <w:tc>
          <w:tcPr>
            <w:tcW w:w="464" w:type="dxa"/>
            <w:vAlign w:val="center"/>
          </w:tcPr>
          <w:p w14:paraId="347AC9ED" w14:textId="77777777" w:rsidR="00DC7302" w:rsidRPr="00E549F7" w:rsidRDefault="00DC7302">
            <w:pPr>
              <w:jc w:val="center"/>
              <w:rPr>
                <w:rFonts w:asciiTheme="minorHAnsi" w:hAnsiTheme="minorHAnsi" w:cstheme="minorHAnsi"/>
                <w:szCs w:val="22"/>
              </w:rPr>
            </w:pPr>
          </w:p>
        </w:tc>
        <w:tc>
          <w:tcPr>
            <w:tcW w:w="464" w:type="dxa"/>
            <w:vAlign w:val="center"/>
          </w:tcPr>
          <w:p w14:paraId="65A160B0" w14:textId="77777777" w:rsidR="00DC7302" w:rsidRPr="00E549F7" w:rsidRDefault="00DC7302">
            <w:pPr>
              <w:jc w:val="center"/>
              <w:rPr>
                <w:rFonts w:asciiTheme="minorHAnsi" w:hAnsiTheme="minorHAnsi" w:cstheme="minorHAnsi"/>
                <w:szCs w:val="22"/>
              </w:rPr>
            </w:pPr>
          </w:p>
        </w:tc>
        <w:tc>
          <w:tcPr>
            <w:tcW w:w="707" w:type="dxa"/>
            <w:vAlign w:val="center"/>
          </w:tcPr>
          <w:p w14:paraId="7B0726BC" w14:textId="77777777" w:rsidR="00DC7302" w:rsidRPr="00E549F7" w:rsidRDefault="00DC7302">
            <w:pPr>
              <w:jc w:val="center"/>
              <w:rPr>
                <w:rFonts w:asciiTheme="minorHAnsi" w:hAnsiTheme="minorHAnsi" w:cstheme="minorHAnsi"/>
                <w:szCs w:val="22"/>
              </w:rPr>
            </w:pPr>
          </w:p>
        </w:tc>
      </w:tr>
      <w:tr w:rsidR="00DC7302" w:rsidRPr="00E549F7" w14:paraId="2328A6B3" w14:textId="77777777" w:rsidTr="00AB34FC">
        <w:trPr>
          <w:trHeight w:val="454"/>
          <w:jc w:val="center"/>
        </w:trPr>
        <w:tc>
          <w:tcPr>
            <w:tcW w:w="4106" w:type="dxa"/>
            <w:vAlign w:val="center"/>
          </w:tcPr>
          <w:p w14:paraId="507E4447" w14:textId="77777777" w:rsidR="00DC7302" w:rsidRPr="00E549F7" w:rsidRDefault="00DC7302">
            <w:pPr>
              <w:rPr>
                <w:rFonts w:asciiTheme="minorHAnsi" w:hAnsiTheme="minorHAnsi" w:cstheme="minorHAnsi"/>
                <w:szCs w:val="22"/>
              </w:rPr>
            </w:pPr>
          </w:p>
        </w:tc>
        <w:tc>
          <w:tcPr>
            <w:tcW w:w="464" w:type="dxa"/>
            <w:vAlign w:val="center"/>
          </w:tcPr>
          <w:p w14:paraId="170E4770" w14:textId="77777777" w:rsidR="00DC7302" w:rsidRPr="00E549F7" w:rsidRDefault="00DC7302">
            <w:pPr>
              <w:jc w:val="center"/>
              <w:rPr>
                <w:rFonts w:asciiTheme="minorHAnsi" w:hAnsiTheme="minorHAnsi" w:cstheme="minorHAnsi"/>
                <w:szCs w:val="22"/>
              </w:rPr>
            </w:pPr>
          </w:p>
        </w:tc>
        <w:tc>
          <w:tcPr>
            <w:tcW w:w="464" w:type="dxa"/>
            <w:vAlign w:val="center"/>
          </w:tcPr>
          <w:p w14:paraId="19D75FE4" w14:textId="77777777" w:rsidR="00DC7302" w:rsidRPr="00E549F7" w:rsidRDefault="00DC7302">
            <w:pPr>
              <w:jc w:val="center"/>
              <w:rPr>
                <w:rFonts w:asciiTheme="minorHAnsi" w:hAnsiTheme="minorHAnsi" w:cstheme="minorHAnsi"/>
                <w:szCs w:val="22"/>
              </w:rPr>
            </w:pPr>
          </w:p>
        </w:tc>
        <w:tc>
          <w:tcPr>
            <w:tcW w:w="464" w:type="dxa"/>
            <w:vAlign w:val="center"/>
          </w:tcPr>
          <w:p w14:paraId="76867D40" w14:textId="77777777" w:rsidR="00DC7302" w:rsidRPr="00E549F7" w:rsidRDefault="00DC7302">
            <w:pPr>
              <w:jc w:val="center"/>
              <w:rPr>
                <w:rFonts w:asciiTheme="minorHAnsi" w:hAnsiTheme="minorHAnsi" w:cstheme="minorHAnsi"/>
                <w:szCs w:val="22"/>
              </w:rPr>
            </w:pPr>
          </w:p>
        </w:tc>
        <w:tc>
          <w:tcPr>
            <w:tcW w:w="464" w:type="dxa"/>
            <w:vAlign w:val="center"/>
          </w:tcPr>
          <w:p w14:paraId="207FEEC6" w14:textId="77777777" w:rsidR="00DC7302" w:rsidRPr="00E549F7" w:rsidRDefault="00DC7302">
            <w:pPr>
              <w:jc w:val="center"/>
              <w:rPr>
                <w:rFonts w:asciiTheme="minorHAnsi" w:hAnsiTheme="minorHAnsi" w:cstheme="minorHAnsi"/>
                <w:szCs w:val="22"/>
              </w:rPr>
            </w:pPr>
          </w:p>
        </w:tc>
        <w:tc>
          <w:tcPr>
            <w:tcW w:w="464" w:type="dxa"/>
            <w:vAlign w:val="center"/>
          </w:tcPr>
          <w:p w14:paraId="66F7D268" w14:textId="77777777" w:rsidR="00DC7302" w:rsidRPr="00E549F7" w:rsidRDefault="00DC7302">
            <w:pPr>
              <w:jc w:val="center"/>
              <w:rPr>
                <w:rFonts w:asciiTheme="minorHAnsi" w:hAnsiTheme="minorHAnsi" w:cstheme="minorHAnsi"/>
                <w:szCs w:val="22"/>
              </w:rPr>
            </w:pPr>
          </w:p>
        </w:tc>
        <w:tc>
          <w:tcPr>
            <w:tcW w:w="465" w:type="dxa"/>
            <w:vAlign w:val="center"/>
          </w:tcPr>
          <w:p w14:paraId="4C4FCDA0" w14:textId="77777777" w:rsidR="00DC7302" w:rsidRPr="00E549F7" w:rsidRDefault="00DC7302">
            <w:pPr>
              <w:jc w:val="center"/>
              <w:rPr>
                <w:rFonts w:asciiTheme="minorHAnsi" w:hAnsiTheme="minorHAnsi" w:cstheme="minorHAnsi"/>
                <w:szCs w:val="22"/>
              </w:rPr>
            </w:pPr>
          </w:p>
        </w:tc>
        <w:tc>
          <w:tcPr>
            <w:tcW w:w="464" w:type="dxa"/>
            <w:vAlign w:val="center"/>
          </w:tcPr>
          <w:p w14:paraId="2C9057E8" w14:textId="77777777" w:rsidR="00DC7302" w:rsidRPr="00E549F7" w:rsidRDefault="00DC7302">
            <w:pPr>
              <w:jc w:val="center"/>
              <w:rPr>
                <w:rFonts w:asciiTheme="minorHAnsi" w:hAnsiTheme="minorHAnsi" w:cstheme="minorHAnsi"/>
                <w:szCs w:val="22"/>
              </w:rPr>
            </w:pPr>
          </w:p>
        </w:tc>
        <w:tc>
          <w:tcPr>
            <w:tcW w:w="464" w:type="dxa"/>
            <w:vAlign w:val="center"/>
          </w:tcPr>
          <w:p w14:paraId="38891E86" w14:textId="77777777" w:rsidR="00DC7302" w:rsidRPr="00E549F7" w:rsidRDefault="00DC7302">
            <w:pPr>
              <w:jc w:val="center"/>
              <w:rPr>
                <w:rFonts w:asciiTheme="minorHAnsi" w:hAnsiTheme="minorHAnsi" w:cstheme="minorHAnsi"/>
                <w:szCs w:val="22"/>
              </w:rPr>
            </w:pPr>
          </w:p>
        </w:tc>
        <w:tc>
          <w:tcPr>
            <w:tcW w:w="464" w:type="dxa"/>
            <w:vAlign w:val="center"/>
          </w:tcPr>
          <w:p w14:paraId="7F64B9D7" w14:textId="77777777" w:rsidR="00DC7302" w:rsidRPr="00E549F7" w:rsidRDefault="00DC7302">
            <w:pPr>
              <w:jc w:val="center"/>
              <w:rPr>
                <w:rFonts w:asciiTheme="minorHAnsi" w:hAnsiTheme="minorHAnsi" w:cstheme="minorHAnsi"/>
                <w:szCs w:val="22"/>
              </w:rPr>
            </w:pPr>
          </w:p>
        </w:tc>
        <w:tc>
          <w:tcPr>
            <w:tcW w:w="464" w:type="dxa"/>
            <w:vAlign w:val="center"/>
          </w:tcPr>
          <w:p w14:paraId="563A7207" w14:textId="77777777" w:rsidR="00DC7302" w:rsidRPr="00E549F7" w:rsidRDefault="00DC7302">
            <w:pPr>
              <w:jc w:val="center"/>
              <w:rPr>
                <w:rFonts w:asciiTheme="minorHAnsi" w:hAnsiTheme="minorHAnsi" w:cstheme="minorHAnsi"/>
                <w:szCs w:val="22"/>
              </w:rPr>
            </w:pPr>
          </w:p>
        </w:tc>
        <w:tc>
          <w:tcPr>
            <w:tcW w:w="464" w:type="dxa"/>
            <w:vAlign w:val="center"/>
          </w:tcPr>
          <w:p w14:paraId="1B355960" w14:textId="77777777" w:rsidR="00DC7302" w:rsidRPr="00E549F7" w:rsidRDefault="00DC7302">
            <w:pPr>
              <w:jc w:val="center"/>
              <w:rPr>
                <w:rFonts w:asciiTheme="minorHAnsi" w:hAnsiTheme="minorHAnsi" w:cstheme="minorHAnsi"/>
                <w:szCs w:val="22"/>
              </w:rPr>
            </w:pPr>
          </w:p>
        </w:tc>
        <w:tc>
          <w:tcPr>
            <w:tcW w:w="707" w:type="dxa"/>
            <w:vAlign w:val="center"/>
          </w:tcPr>
          <w:p w14:paraId="68B281C1" w14:textId="77777777" w:rsidR="00DC7302" w:rsidRPr="00E549F7" w:rsidRDefault="00DC7302">
            <w:pPr>
              <w:jc w:val="center"/>
              <w:rPr>
                <w:rFonts w:asciiTheme="minorHAnsi" w:hAnsiTheme="minorHAnsi" w:cstheme="minorHAnsi"/>
                <w:szCs w:val="22"/>
              </w:rPr>
            </w:pPr>
          </w:p>
        </w:tc>
      </w:tr>
    </w:tbl>
    <w:p w14:paraId="698FF5D8" w14:textId="77777777" w:rsidR="00DC7302" w:rsidRPr="00E549F7" w:rsidRDefault="00DC7302"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77C54" w:rsidRPr="00E549F7" w14:paraId="294AB481" w14:textId="77777777" w:rsidTr="00030EC8">
        <w:trPr>
          <w:trHeight w:val="198"/>
          <w:jc w:val="center"/>
        </w:trPr>
        <w:tc>
          <w:tcPr>
            <w:tcW w:w="9918" w:type="dxa"/>
            <w:shd w:val="clear" w:color="auto" w:fill="B8CCE4" w:themeFill="accent1" w:themeFillTint="66"/>
          </w:tcPr>
          <w:p w14:paraId="52D750FC" w14:textId="77777777" w:rsidR="00377C54" w:rsidRPr="00E549F7" w:rsidRDefault="00377C54" w:rsidP="00A36987">
            <w:pPr>
              <w:spacing w:before="120" w:after="120"/>
              <w:jc w:val="both"/>
              <w:rPr>
                <w:rFonts w:asciiTheme="minorHAnsi" w:hAnsiTheme="minorHAnsi" w:cstheme="minorHAnsi"/>
                <w:b/>
                <w:szCs w:val="22"/>
              </w:rPr>
            </w:pPr>
            <w:r w:rsidRPr="00E549F7">
              <w:rPr>
                <w:rFonts w:asciiTheme="minorHAnsi" w:hAnsiTheme="minorHAnsi" w:cstheme="minorHAnsi"/>
                <w:b/>
                <w:szCs w:val="22"/>
              </w:rPr>
              <w:t>İKİNCİ DANIŞMAN ÖNERİLME GEREKÇESİ / KATKI SAĞLAYACAĞI İŞ TANIMLARI</w:t>
            </w:r>
          </w:p>
        </w:tc>
      </w:tr>
      <w:tr w:rsidR="00377C54" w:rsidRPr="00E549F7" w14:paraId="4202B9CC" w14:textId="77777777" w:rsidTr="00030EC8">
        <w:trPr>
          <w:trHeight w:val="803"/>
          <w:jc w:val="center"/>
        </w:trPr>
        <w:tc>
          <w:tcPr>
            <w:tcW w:w="9918" w:type="dxa"/>
          </w:tcPr>
          <w:p w14:paraId="31FB945A" w14:textId="110C3F06" w:rsidR="00377C54" w:rsidRPr="00E549F7" w:rsidRDefault="00377C54" w:rsidP="00030EC8">
            <w:pPr>
              <w:pStyle w:val="ListeParagraf"/>
              <w:numPr>
                <w:ilvl w:val="0"/>
                <w:numId w:val="8"/>
              </w:numPr>
              <w:spacing w:before="120" w:after="0"/>
              <w:jc w:val="both"/>
              <w:rPr>
                <w:rFonts w:asciiTheme="minorHAnsi" w:hAnsiTheme="minorHAnsi" w:cstheme="minorHAnsi"/>
              </w:rPr>
            </w:pPr>
            <w:r w:rsidRPr="00E549F7">
              <w:rPr>
                <w:rFonts w:asciiTheme="minorHAnsi" w:hAnsiTheme="minorHAnsi" w:cstheme="minorHAnsi"/>
              </w:rPr>
              <w:t xml:space="preserve">Yukarıda belirtilen </w:t>
            </w:r>
            <w:r w:rsidR="00030EC8" w:rsidRPr="00E549F7">
              <w:rPr>
                <w:rFonts w:asciiTheme="minorHAnsi" w:hAnsiTheme="minorHAnsi" w:cstheme="minorHAnsi"/>
              </w:rPr>
              <w:t>ö</w:t>
            </w:r>
            <w:r w:rsidRPr="00E549F7">
              <w:rPr>
                <w:rFonts w:asciiTheme="minorHAnsi" w:hAnsiTheme="minorHAnsi" w:cstheme="minorHAnsi"/>
              </w:rPr>
              <w:t xml:space="preserve">ğretim </w:t>
            </w:r>
            <w:r w:rsidR="00030EC8" w:rsidRPr="00E549F7">
              <w:rPr>
                <w:rFonts w:asciiTheme="minorHAnsi" w:hAnsiTheme="minorHAnsi" w:cstheme="minorHAnsi"/>
              </w:rPr>
              <w:t>ü</w:t>
            </w:r>
            <w:r w:rsidRPr="00E549F7">
              <w:rPr>
                <w:rFonts w:asciiTheme="minorHAnsi" w:hAnsiTheme="minorHAnsi" w:cstheme="minorHAnsi"/>
              </w:rPr>
              <w:t>yesinin ikinci danışman olarak önerilme gerekçesi açıklanmalıdır.</w:t>
            </w:r>
          </w:p>
          <w:p w14:paraId="3CD8D504" w14:textId="77777777" w:rsidR="00377C54" w:rsidRPr="00E549F7" w:rsidRDefault="00377C54" w:rsidP="00030EC8">
            <w:pPr>
              <w:pStyle w:val="ListeParagraf"/>
              <w:numPr>
                <w:ilvl w:val="0"/>
                <w:numId w:val="8"/>
              </w:numPr>
              <w:jc w:val="both"/>
              <w:rPr>
                <w:rFonts w:asciiTheme="minorHAnsi" w:hAnsiTheme="minorHAnsi" w:cstheme="minorHAnsi"/>
              </w:rPr>
            </w:pPr>
            <w:r w:rsidRPr="00E549F7">
              <w:rPr>
                <w:rFonts w:asciiTheme="minorHAnsi" w:hAnsiTheme="minorHAnsi" w:cstheme="minorHAnsi"/>
                <w:b/>
              </w:rPr>
              <w:t xml:space="preserve">İkinci Danışmanın sürece katkısı ve süreçteki yeri, zamanlama planında </w:t>
            </w:r>
            <w:r w:rsidR="00BE19CF" w:rsidRPr="00E549F7">
              <w:rPr>
                <w:rFonts w:asciiTheme="minorHAnsi" w:hAnsiTheme="minorHAnsi" w:cstheme="minorHAnsi"/>
                <w:b/>
              </w:rPr>
              <w:t>yazılan</w:t>
            </w:r>
            <w:r w:rsidRPr="00E549F7">
              <w:rPr>
                <w:rFonts w:asciiTheme="minorHAnsi" w:hAnsiTheme="minorHAnsi" w:cstheme="minorHAnsi"/>
                <w:b/>
              </w:rPr>
              <w:t xml:space="preserve"> iş tanımları</w:t>
            </w:r>
            <w:r w:rsidR="00E2269B" w:rsidRPr="00E549F7">
              <w:rPr>
                <w:rFonts w:asciiTheme="minorHAnsi" w:hAnsiTheme="minorHAnsi" w:cstheme="minorHAnsi"/>
                <w:b/>
              </w:rPr>
              <w:t xml:space="preserve">ndan hangilerinde yer </w:t>
            </w:r>
            <w:r w:rsidR="00BE19CF" w:rsidRPr="00E549F7">
              <w:rPr>
                <w:rFonts w:asciiTheme="minorHAnsi" w:hAnsiTheme="minorHAnsi" w:cstheme="minorHAnsi"/>
                <w:b/>
              </w:rPr>
              <w:t>alacağı açıklanmalıdır</w:t>
            </w:r>
            <w:r w:rsidRPr="00E549F7">
              <w:rPr>
                <w:rFonts w:asciiTheme="minorHAnsi" w:hAnsiTheme="minorHAnsi" w:cstheme="minorHAnsi"/>
                <w:b/>
              </w:rPr>
              <w:t>.</w:t>
            </w:r>
          </w:p>
          <w:p w14:paraId="1B771238" w14:textId="07860E22" w:rsidR="00030EC8" w:rsidRPr="00E549F7" w:rsidRDefault="00030EC8" w:rsidP="00030EC8">
            <w:pPr>
              <w:pStyle w:val="ListeParagraf"/>
              <w:jc w:val="both"/>
              <w:rPr>
                <w:rFonts w:asciiTheme="minorHAnsi" w:hAnsiTheme="minorHAnsi" w:cstheme="minorHAnsi"/>
              </w:rPr>
            </w:pPr>
          </w:p>
        </w:tc>
      </w:tr>
    </w:tbl>
    <w:p w14:paraId="7D9E9D93" w14:textId="1536559C" w:rsidR="00DC7302" w:rsidRDefault="00DC7302" w:rsidP="00B22B8D">
      <w:pPr>
        <w:spacing w:after="0"/>
        <w:ind w:right="-142"/>
        <w:jc w:val="both"/>
        <w:rPr>
          <w:rFonts w:asciiTheme="minorHAnsi" w:hAnsiTheme="minorHAnsi" w:cstheme="minorHAnsi"/>
          <w:bCs w:val="0"/>
          <w:szCs w:val="22"/>
        </w:rPr>
      </w:pPr>
    </w:p>
    <w:p w14:paraId="607EF11A" w14:textId="77777777" w:rsidR="00E549F7" w:rsidRPr="00E549F7" w:rsidRDefault="00E549F7" w:rsidP="00B22B8D">
      <w:pPr>
        <w:spacing w:after="0"/>
        <w:ind w:right="-142"/>
        <w:jc w:val="both"/>
        <w:rPr>
          <w:rFonts w:asciiTheme="minorHAnsi" w:hAnsiTheme="minorHAnsi" w:cstheme="minorHAnsi"/>
          <w:bCs w:val="0"/>
          <w:szCs w:val="22"/>
        </w:rPr>
      </w:pPr>
    </w:p>
    <w:p w14:paraId="4ACCC9A6" w14:textId="77777777" w:rsidR="00030EC8" w:rsidRPr="00E549F7" w:rsidRDefault="00030EC8" w:rsidP="00B22B8D">
      <w:pPr>
        <w:spacing w:after="0"/>
        <w:ind w:right="-142"/>
        <w:jc w:val="both"/>
        <w:rPr>
          <w:rFonts w:asciiTheme="minorHAnsi" w:hAnsiTheme="minorHAnsi" w:cstheme="minorHAnsi"/>
          <w:bCs w:val="0"/>
          <w:szCs w:val="22"/>
        </w:rPr>
      </w:pPr>
    </w:p>
    <w:tbl>
      <w:tblPr>
        <w:tblW w:w="99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918"/>
      </w:tblGrid>
      <w:tr w:rsidR="00377C54" w:rsidRPr="00E549F7" w14:paraId="0620B5AA"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001C5" w14:textId="77777777" w:rsidR="00377C54" w:rsidRPr="00E549F7" w:rsidRDefault="00377C54" w:rsidP="00A36987">
            <w:pPr>
              <w:spacing w:before="120"/>
              <w:jc w:val="both"/>
              <w:rPr>
                <w:rFonts w:asciiTheme="minorHAnsi" w:hAnsiTheme="minorHAnsi" w:cstheme="minorHAnsi"/>
                <w:b/>
                <w:caps/>
                <w:szCs w:val="22"/>
              </w:rPr>
            </w:pPr>
            <w:r w:rsidRPr="00E549F7">
              <w:rPr>
                <w:rFonts w:asciiTheme="minorHAnsi" w:hAnsiTheme="minorHAnsi" w:cstheme="minorHAnsi"/>
                <w:b/>
                <w:caps/>
                <w:szCs w:val="22"/>
              </w:rPr>
              <w:t>Araştırma Olanakları</w:t>
            </w:r>
          </w:p>
        </w:tc>
      </w:tr>
      <w:tr w:rsidR="00377C54" w:rsidRPr="00E549F7" w14:paraId="2578085F"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tcPr>
          <w:p w14:paraId="2FE5FF18" w14:textId="0DB3FFA7" w:rsidR="00377C54" w:rsidRPr="00E549F7" w:rsidRDefault="00377C54" w:rsidP="00005BC5">
            <w:pPr>
              <w:pStyle w:val="ListeParagraf"/>
              <w:numPr>
                <w:ilvl w:val="0"/>
                <w:numId w:val="9"/>
              </w:numPr>
              <w:spacing w:before="120" w:after="120"/>
              <w:jc w:val="both"/>
              <w:rPr>
                <w:rFonts w:asciiTheme="minorHAnsi" w:hAnsiTheme="minorHAnsi" w:cstheme="minorHAnsi"/>
                <w:b/>
              </w:rPr>
            </w:pPr>
            <w:r w:rsidRPr="00E549F7">
              <w:rPr>
                <w:rFonts w:asciiTheme="minorHAnsi" w:hAnsiTheme="minorHAnsi" w:cstheme="minorHAnsi"/>
              </w:rPr>
              <w:t>Çalışmanın yürütülmesi için sarf malzeme, yazılım, teçhizat vb.</w:t>
            </w:r>
            <w:r w:rsidR="00005BC5" w:rsidRPr="00E549F7">
              <w:rPr>
                <w:rFonts w:asciiTheme="minorHAnsi" w:hAnsiTheme="minorHAnsi" w:cstheme="minorHAnsi"/>
              </w:rPr>
              <w:t xml:space="preserve"> gerekliliklerin</w:t>
            </w:r>
            <w:r w:rsidRPr="00E549F7">
              <w:rPr>
                <w:rFonts w:asciiTheme="minorHAnsi" w:hAnsiTheme="minorHAnsi" w:cstheme="minorHAnsi"/>
              </w:rPr>
              <w:t xml:space="preserve"> ilgili Anabilim Dalında bulunup bulunmadığı belirtilmeli, bulunmadığı takdirde nasıl sağlanacağı </w:t>
            </w:r>
            <w:r w:rsidR="00005BC5" w:rsidRPr="00E549F7">
              <w:rPr>
                <w:rFonts w:asciiTheme="minorHAnsi" w:hAnsiTheme="minorHAnsi" w:cstheme="minorHAnsi"/>
              </w:rPr>
              <w:t xml:space="preserve">(BAP, TÜBİTAK vb.) </w:t>
            </w:r>
            <w:r w:rsidRPr="00E549F7">
              <w:rPr>
                <w:rFonts w:asciiTheme="minorHAnsi" w:hAnsiTheme="minorHAnsi" w:cstheme="minorHAnsi"/>
              </w:rPr>
              <w:t>açıklanmalıdır.</w:t>
            </w:r>
          </w:p>
        </w:tc>
      </w:tr>
    </w:tbl>
    <w:p w14:paraId="08E5F763" w14:textId="77777777" w:rsidR="00377C54" w:rsidRPr="00E549F7" w:rsidRDefault="00377C54" w:rsidP="00B22B8D">
      <w:pPr>
        <w:spacing w:after="0"/>
        <w:ind w:right="-142"/>
        <w:jc w:val="both"/>
        <w:rPr>
          <w:rFonts w:asciiTheme="minorHAnsi" w:hAnsiTheme="minorHAnsi" w:cstheme="minorHAnsi"/>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E549F7" w14:paraId="16C33BB6" w14:textId="77777777" w:rsidTr="00005BC5">
        <w:trPr>
          <w:trHeight w:val="510"/>
          <w:jc w:val="center"/>
        </w:trPr>
        <w:tc>
          <w:tcPr>
            <w:tcW w:w="9918" w:type="dxa"/>
            <w:shd w:val="clear" w:color="auto" w:fill="B8CCE4" w:themeFill="accent1" w:themeFillTint="66"/>
            <w:vAlign w:val="center"/>
          </w:tcPr>
          <w:p w14:paraId="79504064" w14:textId="77777777" w:rsidR="00DC7302" w:rsidRPr="00E549F7" w:rsidRDefault="00910963" w:rsidP="005725F2">
            <w:pPr>
              <w:spacing w:after="0"/>
              <w:rPr>
                <w:rFonts w:asciiTheme="minorHAnsi" w:hAnsiTheme="minorHAnsi" w:cstheme="minorHAnsi"/>
                <w:b/>
                <w:szCs w:val="22"/>
              </w:rPr>
            </w:pPr>
            <w:r w:rsidRPr="00E549F7">
              <w:rPr>
                <w:rFonts w:asciiTheme="minorHAnsi" w:hAnsiTheme="minorHAnsi" w:cstheme="minorHAnsi"/>
                <w:b/>
                <w:szCs w:val="22"/>
              </w:rPr>
              <w:t>İŞBİRLİĞİ YAPILACAK KİŞİ</w:t>
            </w:r>
            <w:r w:rsidR="00DA31B4" w:rsidRPr="00E549F7">
              <w:rPr>
                <w:rFonts w:asciiTheme="minorHAnsi" w:hAnsiTheme="minorHAnsi" w:cstheme="minorHAnsi"/>
                <w:b/>
                <w:szCs w:val="22"/>
              </w:rPr>
              <w:t>/</w:t>
            </w:r>
            <w:r w:rsidRPr="00E549F7">
              <w:rPr>
                <w:rFonts w:asciiTheme="minorHAnsi" w:hAnsiTheme="minorHAnsi" w:cstheme="minorHAnsi"/>
                <w:b/>
                <w:szCs w:val="22"/>
              </w:rPr>
              <w:t>KURULUŞ</w:t>
            </w:r>
            <w:r w:rsidR="00DA31B4" w:rsidRPr="00E549F7">
              <w:rPr>
                <w:rFonts w:asciiTheme="minorHAnsi" w:hAnsiTheme="minorHAnsi" w:cstheme="minorHAnsi"/>
                <w:b/>
                <w:szCs w:val="22"/>
              </w:rPr>
              <w:t xml:space="preserve"> ve İŞBİRLİĞİNİN NİTELİĞİ</w:t>
            </w:r>
          </w:p>
        </w:tc>
      </w:tr>
      <w:tr w:rsidR="00DC7302" w:rsidRPr="00E549F7" w14:paraId="6D40EEDB" w14:textId="77777777" w:rsidTr="00005BC5">
        <w:trPr>
          <w:trHeight w:val="470"/>
          <w:jc w:val="center"/>
        </w:trPr>
        <w:tc>
          <w:tcPr>
            <w:tcW w:w="9918" w:type="dxa"/>
          </w:tcPr>
          <w:p w14:paraId="01D19B34" w14:textId="65CD8410" w:rsidR="00005BC5" w:rsidRPr="00E549F7" w:rsidRDefault="00005BC5" w:rsidP="00005BC5">
            <w:pPr>
              <w:pStyle w:val="ListeParagraf"/>
              <w:numPr>
                <w:ilvl w:val="0"/>
                <w:numId w:val="9"/>
              </w:numPr>
              <w:spacing w:before="120" w:after="120"/>
              <w:jc w:val="both"/>
              <w:rPr>
                <w:rFonts w:asciiTheme="minorHAnsi" w:hAnsiTheme="minorHAnsi" w:cstheme="minorHAnsi"/>
              </w:rPr>
            </w:pPr>
            <w:r w:rsidRPr="00E549F7">
              <w:rPr>
                <w:rFonts w:asciiTheme="minorHAnsi" w:hAnsiTheme="minorHAnsi" w:cstheme="minorHAnsi"/>
              </w:rPr>
              <w:t>Kişi ve/veya kuruluşlarla işbirliğinin niteliği (veri sağlama, laboratuvar hizmetleri vb.) belirtilmelidir.</w:t>
            </w:r>
          </w:p>
          <w:p w14:paraId="5AD66080" w14:textId="1BF3C0E2" w:rsidR="00DC7302" w:rsidRPr="00E549F7" w:rsidRDefault="00910963" w:rsidP="00005BC5">
            <w:pPr>
              <w:pStyle w:val="ListeParagraf"/>
              <w:numPr>
                <w:ilvl w:val="0"/>
                <w:numId w:val="9"/>
              </w:numPr>
              <w:spacing w:before="120" w:after="120"/>
              <w:jc w:val="both"/>
              <w:rPr>
                <w:rFonts w:asciiTheme="minorHAnsi" w:hAnsiTheme="minorHAnsi" w:cstheme="minorHAnsi"/>
              </w:rPr>
            </w:pPr>
            <w:r w:rsidRPr="00E549F7">
              <w:rPr>
                <w:rFonts w:asciiTheme="minorHAnsi" w:hAnsiTheme="minorHAnsi" w:cstheme="minorHAnsi"/>
              </w:rPr>
              <w:t>Kişi ve</w:t>
            </w:r>
            <w:r w:rsidR="00005BC5" w:rsidRPr="00E549F7">
              <w:rPr>
                <w:rFonts w:asciiTheme="minorHAnsi" w:hAnsiTheme="minorHAnsi" w:cstheme="minorHAnsi"/>
              </w:rPr>
              <w:t>/veya</w:t>
            </w:r>
            <w:r w:rsidRPr="00E549F7">
              <w:rPr>
                <w:rFonts w:asciiTheme="minorHAnsi" w:hAnsiTheme="minorHAnsi" w:cstheme="minorHAnsi"/>
              </w:rPr>
              <w:t xml:space="preserve"> kuruluşlar</w:t>
            </w:r>
            <w:r w:rsidR="00005BC5" w:rsidRPr="00E549F7">
              <w:rPr>
                <w:rFonts w:asciiTheme="minorHAnsi" w:hAnsiTheme="minorHAnsi" w:cstheme="minorHAnsi"/>
              </w:rPr>
              <w:t>la</w:t>
            </w:r>
            <w:r w:rsidRPr="00E549F7">
              <w:rPr>
                <w:rFonts w:asciiTheme="minorHAnsi" w:hAnsiTheme="minorHAnsi" w:cstheme="minorHAnsi"/>
              </w:rPr>
              <w:t xml:space="preserve"> işbirliği </w:t>
            </w:r>
            <w:r w:rsidR="00005BC5" w:rsidRPr="00E549F7">
              <w:rPr>
                <w:rFonts w:asciiTheme="minorHAnsi" w:hAnsiTheme="minorHAnsi" w:cstheme="minorHAnsi"/>
              </w:rPr>
              <w:t>yapılması halinde (varsa) gerekli</w:t>
            </w:r>
            <w:r w:rsidRPr="00E549F7">
              <w:rPr>
                <w:rFonts w:asciiTheme="minorHAnsi" w:hAnsiTheme="minorHAnsi" w:cstheme="minorHAnsi"/>
              </w:rPr>
              <w:t xml:space="preserve"> belge ek olarak sunulmalı</w:t>
            </w:r>
            <w:r w:rsidR="00005BC5" w:rsidRPr="00E549F7">
              <w:rPr>
                <w:rFonts w:asciiTheme="minorHAnsi" w:hAnsiTheme="minorHAnsi" w:cstheme="minorHAnsi"/>
              </w:rPr>
              <w:t>dır.</w:t>
            </w:r>
            <w:r w:rsidRPr="00E549F7">
              <w:rPr>
                <w:rFonts w:asciiTheme="minorHAnsi" w:hAnsiTheme="minorHAnsi" w:cstheme="minorHAnsi"/>
              </w:rPr>
              <w:t xml:space="preserve"> </w:t>
            </w:r>
          </w:p>
        </w:tc>
      </w:tr>
    </w:tbl>
    <w:p w14:paraId="6F183806" w14:textId="77777777" w:rsidR="00DC7302" w:rsidRPr="00E549F7" w:rsidRDefault="00DC7302" w:rsidP="00B22B8D">
      <w:pPr>
        <w:spacing w:after="0"/>
        <w:jc w:val="both"/>
        <w:rPr>
          <w:rFonts w:asciiTheme="minorHAnsi" w:hAnsiTheme="minorHAnsi" w:cstheme="minorHAnsi"/>
          <w:sz w:val="20"/>
          <w:szCs w:val="20"/>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6574"/>
      </w:tblGrid>
      <w:tr w:rsidR="00377C54" w:rsidRPr="00E549F7" w14:paraId="609CDEE2" w14:textId="77777777" w:rsidTr="00D10CE5">
        <w:trPr>
          <w:trHeight w:val="75"/>
          <w:jc w:val="center"/>
        </w:trPr>
        <w:tc>
          <w:tcPr>
            <w:tcW w:w="5000" w:type="pct"/>
            <w:gridSpan w:val="2"/>
            <w:shd w:val="clear" w:color="auto" w:fill="B8CCE4" w:themeFill="accent1" w:themeFillTint="66"/>
            <w:vAlign w:val="center"/>
          </w:tcPr>
          <w:p w14:paraId="701ADE2F" w14:textId="77777777" w:rsidR="00377C54" w:rsidRPr="00E549F7" w:rsidRDefault="00377C54" w:rsidP="00A36987">
            <w:pPr>
              <w:spacing w:after="0"/>
              <w:rPr>
                <w:rFonts w:asciiTheme="minorHAnsi" w:hAnsiTheme="minorHAnsi" w:cstheme="minorHAnsi"/>
                <w:b/>
                <w:caps/>
                <w:szCs w:val="22"/>
              </w:rPr>
            </w:pPr>
            <w:r w:rsidRPr="00E549F7">
              <w:rPr>
                <w:rFonts w:asciiTheme="minorHAnsi" w:hAnsiTheme="minorHAnsi" w:cstheme="minorHAnsi"/>
                <w:b/>
                <w:caps/>
                <w:szCs w:val="22"/>
              </w:rPr>
              <w:t xml:space="preserve">Tez çalışmasının yürütülebilmesi </w:t>
            </w:r>
            <w:r w:rsidR="00C5109E" w:rsidRPr="00E549F7">
              <w:rPr>
                <w:rFonts w:asciiTheme="minorHAnsi" w:hAnsiTheme="minorHAnsi" w:cstheme="minorHAnsi"/>
                <w:b/>
                <w:caps/>
                <w:szCs w:val="22"/>
              </w:rPr>
              <w:t xml:space="preserve">KONUSUNDA </w:t>
            </w:r>
            <w:r w:rsidRPr="00E549F7">
              <w:rPr>
                <w:rFonts w:asciiTheme="minorHAnsi" w:hAnsiTheme="minorHAnsi" w:cstheme="minorHAnsi"/>
                <w:b/>
                <w:caps/>
                <w:szCs w:val="22"/>
              </w:rPr>
              <w:t xml:space="preserve">yasal izin </w:t>
            </w:r>
            <w:r w:rsidR="00C5109E" w:rsidRPr="00E549F7">
              <w:rPr>
                <w:rFonts w:asciiTheme="minorHAnsi" w:hAnsiTheme="minorHAnsi" w:cstheme="minorHAnsi"/>
                <w:b/>
                <w:caps/>
                <w:szCs w:val="22"/>
              </w:rPr>
              <w:t>DURUMU</w:t>
            </w:r>
          </w:p>
          <w:p w14:paraId="0F2A30C0" w14:textId="7101E0D2" w:rsidR="00530B52" w:rsidRPr="00E549F7" w:rsidRDefault="00530B52" w:rsidP="00A36987">
            <w:pPr>
              <w:spacing w:after="0"/>
              <w:rPr>
                <w:rFonts w:asciiTheme="minorHAnsi" w:hAnsiTheme="minorHAnsi" w:cstheme="minorHAnsi"/>
                <w:b/>
                <w:caps/>
                <w:szCs w:val="22"/>
              </w:rPr>
            </w:pPr>
          </w:p>
        </w:tc>
      </w:tr>
      <w:tr w:rsidR="00D10CE5" w:rsidRPr="00E549F7" w14:paraId="7B1DDDD3" w14:textId="77777777" w:rsidTr="00D10CE5">
        <w:trPr>
          <w:trHeight w:val="680"/>
          <w:jc w:val="center"/>
        </w:trPr>
        <w:tc>
          <w:tcPr>
            <w:tcW w:w="5000" w:type="pct"/>
            <w:gridSpan w:val="2"/>
            <w:vAlign w:val="center"/>
          </w:tcPr>
          <w:p w14:paraId="3B886881" w14:textId="4FDEC388"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fldChar w:fldCharType="begin">
                <w:ffData>
                  <w:name w:val="Check51"/>
                  <w:enabled/>
                  <w:calcOnExit w:val="0"/>
                  <w:checkBox>
                    <w:sizeAuto/>
                    <w:default w:val="0"/>
                  </w:checkBox>
                </w:ffData>
              </w:fldChar>
            </w:r>
            <w:bookmarkStart w:id="0" w:name="Check51"/>
            <w:r w:rsidRPr="00E549F7">
              <w:rPr>
                <w:rFonts w:asciiTheme="minorHAnsi" w:hAnsiTheme="minorHAnsi" w:cstheme="minorHAnsi"/>
                <w:szCs w:val="22"/>
              </w:rPr>
              <w:instrText xml:space="preserve"> FORMCHECKBOX </w:instrText>
            </w:r>
            <w:r w:rsidR="008C0420">
              <w:rPr>
                <w:rFonts w:asciiTheme="minorHAnsi" w:hAnsiTheme="minorHAnsi" w:cstheme="minorHAnsi"/>
                <w:szCs w:val="22"/>
              </w:rPr>
            </w:r>
            <w:r w:rsidR="008C0420">
              <w:rPr>
                <w:rFonts w:asciiTheme="minorHAnsi" w:hAnsiTheme="minorHAnsi" w:cstheme="minorHAnsi"/>
                <w:szCs w:val="22"/>
              </w:rPr>
              <w:fldChar w:fldCharType="separate"/>
            </w:r>
            <w:r w:rsidRPr="00E549F7">
              <w:rPr>
                <w:rFonts w:asciiTheme="minorHAnsi" w:hAnsiTheme="minorHAnsi" w:cstheme="minorHAnsi"/>
                <w:szCs w:val="22"/>
              </w:rPr>
              <w:fldChar w:fldCharType="end"/>
            </w:r>
            <w:bookmarkEnd w:id="0"/>
            <w:r w:rsidRPr="00E549F7">
              <w:rPr>
                <w:rFonts w:asciiTheme="minorHAnsi" w:hAnsiTheme="minorHAnsi" w:cstheme="minorHAnsi"/>
                <w:szCs w:val="22"/>
              </w:rPr>
              <w:t xml:space="preserve"> Gerekiyor    </w:t>
            </w:r>
            <w:r w:rsidRPr="00E549F7">
              <w:rPr>
                <w:rFonts w:asciiTheme="minorHAnsi" w:hAnsiTheme="minorHAnsi" w:cstheme="minorHAnsi"/>
                <w:i/>
                <w:iCs/>
                <w:sz w:val="20"/>
                <w:szCs w:val="20"/>
              </w:rPr>
              <w:t>(yasal izin gerekmesi durumunda aşağıdaki bilgiler doldurmalıdır.)</w:t>
            </w:r>
            <w:r w:rsidRPr="00E549F7">
              <w:rPr>
                <w:rFonts w:asciiTheme="minorHAnsi" w:hAnsiTheme="minorHAnsi" w:cstheme="minorHAnsi"/>
                <w:szCs w:val="22"/>
              </w:rPr>
              <w:t xml:space="preserve">       </w:t>
            </w:r>
          </w:p>
        </w:tc>
      </w:tr>
      <w:tr w:rsidR="00D10CE5" w:rsidRPr="00E549F7" w14:paraId="560D253B" w14:textId="77777777" w:rsidTr="00D10CE5">
        <w:trPr>
          <w:trHeight w:val="680"/>
          <w:jc w:val="center"/>
        </w:trPr>
        <w:tc>
          <w:tcPr>
            <w:tcW w:w="1686" w:type="pct"/>
            <w:vAlign w:val="center"/>
          </w:tcPr>
          <w:p w14:paraId="0ADEC8A3" w14:textId="77777777" w:rsidR="00D10CE5" w:rsidRPr="00E549F7" w:rsidRDefault="00D10CE5" w:rsidP="00530B52">
            <w:pPr>
              <w:spacing w:after="0"/>
              <w:rPr>
                <w:rFonts w:asciiTheme="minorHAnsi" w:hAnsiTheme="minorHAnsi" w:cstheme="minorHAnsi"/>
                <w:szCs w:val="22"/>
              </w:rPr>
            </w:pPr>
            <w:r w:rsidRPr="00E549F7">
              <w:rPr>
                <w:rFonts w:asciiTheme="minorHAnsi" w:hAnsiTheme="minorHAnsi" w:cstheme="minorHAnsi"/>
                <w:szCs w:val="22"/>
              </w:rPr>
              <w:t>Gerekli belge adı</w:t>
            </w:r>
          </w:p>
        </w:tc>
        <w:tc>
          <w:tcPr>
            <w:tcW w:w="3314" w:type="pct"/>
            <w:vAlign w:val="center"/>
          </w:tcPr>
          <w:p w14:paraId="2D955C92" w14:textId="4FD71F76" w:rsidR="00D10CE5" w:rsidRPr="00E549F7" w:rsidRDefault="00D10CE5" w:rsidP="00377C54">
            <w:pPr>
              <w:spacing w:after="0"/>
              <w:rPr>
                <w:rFonts w:asciiTheme="minorHAnsi" w:hAnsiTheme="minorHAnsi" w:cstheme="minorHAnsi"/>
                <w:szCs w:val="22"/>
              </w:rPr>
            </w:pPr>
          </w:p>
        </w:tc>
      </w:tr>
      <w:tr w:rsidR="00D10CE5" w:rsidRPr="00E549F7" w14:paraId="18FF3984" w14:textId="77777777" w:rsidTr="00D10CE5">
        <w:trPr>
          <w:trHeight w:val="680"/>
          <w:jc w:val="center"/>
        </w:trPr>
        <w:tc>
          <w:tcPr>
            <w:tcW w:w="1686" w:type="pct"/>
            <w:vAlign w:val="center"/>
          </w:tcPr>
          <w:p w14:paraId="1BD3F655" w14:textId="77777777"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t>Alınacak kurum:</w:t>
            </w:r>
          </w:p>
        </w:tc>
        <w:tc>
          <w:tcPr>
            <w:tcW w:w="3314" w:type="pct"/>
            <w:vAlign w:val="center"/>
          </w:tcPr>
          <w:p w14:paraId="140EDB49" w14:textId="6A70334C" w:rsidR="00D10CE5" w:rsidRPr="00E549F7" w:rsidRDefault="00D10CE5" w:rsidP="00377C54">
            <w:pPr>
              <w:spacing w:after="0"/>
              <w:rPr>
                <w:rFonts w:asciiTheme="minorHAnsi" w:hAnsiTheme="minorHAnsi" w:cstheme="minorHAnsi"/>
                <w:i/>
                <w:iCs/>
                <w:szCs w:val="22"/>
              </w:rPr>
            </w:pPr>
          </w:p>
        </w:tc>
      </w:tr>
      <w:tr w:rsidR="00D10CE5" w:rsidRPr="00E549F7" w14:paraId="391647AD" w14:textId="77777777" w:rsidTr="00D10CE5">
        <w:trPr>
          <w:trHeight w:val="680"/>
          <w:jc w:val="center"/>
        </w:trPr>
        <w:tc>
          <w:tcPr>
            <w:tcW w:w="5000" w:type="pct"/>
            <w:gridSpan w:val="2"/>
            <w:vAlign w:val="center"/>
          </w:tcPr>
          <w:p w14:paraId="0A7EAF43" w14:textId="38A4DEF2" w:rsidR="00D10CE5" w:rsidRPr="00E549F7" w:rsidRDefault="00D10CE5" w:rsidP="00377C54">
            <w:pPr>
              <w:spacing w:after="0"/>
              <w:rPr>
                <w:rFonts w:asciiTheme="minorHAnsi" w:hAnsiTheme="minorHAnsi" w:cstheme="minorHAnsi"/>
                <w:szCs w:val="22"/>
              </w:rPr>
            </w:pPr>
            <w:r w:rsidRPr="00E549F7">
              <w:rPr>
                <w:rFonts w:asciiTheme="minorHAnsi" w:hAnsiTheme="minorHAnsi" w:cstheme="minorHAnsi"/>
                <w:szCs w:val="22"/>
              </w:rPr>
              <w:fldChar w:fldCharType="begin">
                <w:ffData>
                  <w:name w:val="Check51"/>
                  <w:enabled/>
                  <w:calcOnExit w:val="0"/>
                  <w:checkBox>
                    <w:sizeAuto/>
                    <w:default w:val="0"/>
                  </w:checkBox>
                </w:ffData>
              </w:fldChar>
            </w:r>
            <w:r w:rsidRPr="00E549F7">
              <w:rPr>
                <w:rFonts w:asciiTheme="minorHAnsi" w:hAnsiTheme="minorHAnsi" w:cstheme="minorHAnsi"/>
                <w:szCs w:val="22"/>
              </w:rPr>
              <w:instrText xml:space="preserve"> FORMCHECKBOX </w:instrText>
            </w:r>
            <w:r w:rsidR="008C0420">
              <w:rPr>
                <w:rFonts w:asciiTheme="minorHAnsi" w:hAnsiTheme="minorHAnsi" w:cstheme="minorHAnsi"/>
                <w:szCs w:val="22"/>
              </w:rPr>
            </w:r>
            <w:r w:rsidR="008C0420">
              <w:rPr>
                <w:rFonts w:asciiTheme="minorHAnsi" w:hAnsiTheme="minorHAnsi" w:cstheme="minorHAnsi"/>
                <w:szCs w:val="22"/>
              </w:rPr>
              <w:fldChar w:fldCharType="separate"/>
            </w:r>
            <w:r w:rsidRPr="00E549F7">
              <w:rPr>
                <w:rFonts w:asciiTheme="minorHAnsi" w:hAnsiTheme="minorHAnsi" w:cstheme="minorHAnsi"/>
                <w:szCs w:val="22"/>
              </w:rPr>
              <w:fldChar w:fldCharType="end"/>
            </w:r>
            <w:r w:rsidRPr="00E549F7">
              <w:rPr>
                <w:rFonts w:asciiTheme="minorHAnsi" w:hAnsiTheme="minorHAnsi" w:cstheme="minorHAnsi"/>
                <w:szCs w:val="22"/>
              </w:rPr>
              <w:t xml:space="preserve">  Gerekmiyor</w:t>
            </w:r>
          </w:p>
        </w:tc>
      </w:tr>
    </w:tbl>
    <w:p w14:paraId="4E1CB439" w14:textId="77777777" w:rsidR="00DC7302" w:rsidRPr="00E549F7" w:rsidRDefault="00DC7302">
      <w:pPr>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1E41" w:rsidRPr="00E549F7" w14:paraId="6703DD58" w14:textId="77777777" w:rsidTr="00D7186D">
        <w:tc>
          <w:tcPr>
            <w:tcW w:w="9923" w:type="dxa"/>
            <w:tcBorders>
              <w:top w:val="single" w:sz="4" w:space="0" w:color="auto"/>
              <w:left w:val="single" w:sz="4" w:space="0" w:color="auto"/>
              <w:bottom w:val="single" w:sz="4" w:space="0" w:color="auto"/>
              <w:right w:val="single" w:sz="4" w:space="0" w:color="auto"/>
            </w:tcBorders>
            <w:shd w:val="clear" w:color="auto" w:fill="D9E2F3"/>
            <w:hideMark/>
          </w:tcPr>
          <w:p w14:paraId="6500B3F0" w14:textId="77777777" w:rsidR="00F61E41" w:rsidRPr="00E549F7" w:rsidRDefault="00F61E41" w:rsidP="007B0DBA">
            <w:pPr>
              <w:rPr>
                <w:rFonts w:asciiTheme="minorHAnsi" w:hAnsiTheme="minorHAnsi" w:cstheme="minorHAnsi"/>
                <w:sz w:val="18"/>
                <w:szCs w:val="18"/>
              </w:rPr>
            </w:pPr>
            <w:r w:rsidRPr="00E549F7">
              <w:rPr>
                <w:rFonts w:asciiTheme="minorHAnsi" w:hAnsiTheme="minorHAnsi" w:cstheme="minorHAnsi"/>
                <w:b/>
                <w:sz w:val="18"/>
                <w:szCs w:val="18"/>
              </w:rPr>
              <w:t>TNKU FBE Lisansüstü Eğitim-Öğretim ve Sınav Yönergesi</w:t>
            </w:r>
          </w:p>
        </w:tc>
      </w:tr>
      <w:tr w:rsidR="00F61E41" w:rsidRPr="00E549F7" w14:paraId="37062FA1" w14:textId="77777777" w:rsidTr="00D7186D">
        <w:tc>
          <w:tcPr>
            <w:tcW w:w="9923" w:type="dxa"/>
            <w:tcBorders>
              <w:top w:val="single" w:sz="4" w:space="0" w:color="auto"/>
              <w:left w:val="single" w:sz="4" w:space="0" w:color="auto"/>
              <w:bottom w:val="single" w:sz="4" w:space="0" w:color="auto"/>
              <w:right w:val="single" w:sz="4" w:space="0" w:color="auto"/>
            </w:tcBorders>
            <w:hideMark/>
          </w:tcPr>
          <w:p w14:paraId="1A4F6D09" w14:textId="77777777" w:rsidR="00F61E41" w:rsidRPr="00E549F7" w:rsidRDefault="00F61E41" w:rsidP="007B0DBA">
            <w:pPr>
              <w:jc w:val="both"/>
              <w:rPr>
                <w:rFonts w:asciiTheme="minorHAnsi" w:hAnsiTheme="minorHAnsi" w:cstheme="minorHAnsi"/>
                <w:b/>
                <w:bCs w:val="0"/>
                <w:sz w:val="18"/>
                <w:szCs w:val="18"/>
              </w:rPr>
            </w:pPr>
            <w:r w:rsidRPr="00E549F7">
              <w:rPr>
                <w:rFonts w:asciiTheme="minorHAnsi" w:hAnsiTheme="minorHAnsi" w:cstheme="minorHAnsi"/>
                <w:b/>
                <w:bCs w:val="0"/>
                <w:sz w:val="18"/>
                <w:szCs w:val="18"/>
              </w:rPr>
              <w:t xml:space="preserve">Tezli Yüksek Lisans Programında Tez Konusunun Önerilmesi ve Tez Konusu/Kapsamı Değişikliği MADDE 27: </w:t>
            </w:r>
          </w:p>
          <w:p w14:paraId="7416B39B"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1.</w:t>
            </w:r>
            <w:r w:rsidRPr="00E549F7">
              <w:rPr>
                <w:rFonts w:asciiTheme="minorHAnsi" w:hAnsiTheme="minorHAnsi" w:cstheme="minorHAnsi"/>
                <w:sz w:val="18"/>
                <w:szCs w:val="18"/>
              </w:rPr>
              <w:t xml:space="preserve"> Tezli yüksek lisans programlarında en erken birinci yarıyılın, en geç ikinci yarıyılın sonuna kadar öğrenci ve danışmanın birlikte belirleyeceği tez konusu ilgili anabilim dalı akademik kurulunun görüşü ve enstitü yönetim kurulunun onayı ile kabul edilir. </w:t>
            </w:r>
          </w:p>
          <w:p w14:paraId="25F52A23"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2.</w:t>
            </w:r>
            <w:r w:rsidRPr="00E549F7">
              <w:rPr>
                <w:rFonts w:asciiTheme="minorHAnsi" w:hAnsiTheme="minorHAnsi" w:cstheme="minorHAnsi"/>
                <w:sz w:val="18"/>
                <w:szCs w:val="18"/>
              </w:rPr>
              <w:t xml:space="preserve"> Tez konusu, tez çalışmasının amacını, yöntemini ve çalışma planını da içerecek şekilde enstitü yönetim kurulunun kabul ettiği “Tez Çalışma Planı” formatında oluşturulur. </w:t>
            </w:r>
          </w:p>
          <w:p w14:paraId="495E38B0"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3.</w:t>
            </w:r>
            <w:r w:rsidRPr="00E549F7">
              <w:rPr>
                <w:rFonts w:asciiTheme="minorHAnsi" w:hAnsiTheme="minorHAnsi" w:cstheme="minorHAnsi"/>
                <w:sz w:val="18"/>
                <w:szCs w:val="18"/>
              </w:rPr>
              <w:t xml:space="preserve"> Tez konusu/kapsamı değişikliği, danışmanın gerekçeli önerisi, ilgili anabilim dalı akademik kurulunun görüşü ve enstitü yönetim kurulunun onayı ile yapılabilir. </w:t>
            </w:r>
          </w:p>
          <w:p w14:paraId="3EB185B7"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4.</w:t>
            </w:r>
            <w:r w:rsidRPr="00E549F7">
              <w:rPr>
                <w:rFonts w:asciiTheme="minorHAnsi" w:hAnsiTheme="minorHAnsi" w:cstheme="minorHAnsi"/>
                <w:sz w:val="18"/>
                <w:szCs w:val="18"/>
              </w:rPr>
              <w:t xml:space="preserve"> Danışman değişikliği durumunda yeni bir tez konusu önerilir. Ancak, öğrenci ve yeni atanan danışmanın aynı tez konusuyla devam etme talebi olması halinde gerekçeli talep yazısı, mücbir sebepler dışında önceki danışmanın kabul yazısı ve yeni tez çalışma planı, tezin süresinin ilgili tarihten başlatıldığı haliyle tekrar güncellenerek ilgili anabilim dalı akademik kurulunun önerisi ve enstitü yönetim kurulunun kararıyla kesinleşir.</w:t>
            </w:r>
          </w:p>
          <w:p w14:paraId="3B6385C9" w14:textId="77777777" w:rsidR="00F61E41" w:rsidRPr="00E549F7" w:rsidRDefault="00F61E41" w:rsidP="007B0DBA">
            <w:pPr>
              <w:jc w:val="both"/>
              <w:rPr>
                <w:rFonts w:asciiTheme="minorHAnsi" w:hAnsiTheme="minorHAnsi" w:cstheme="minorHAnsi"/>
                <w:b/>
                <w:bCs w:val="0"/>
                <w:sz w:val="18"/>
                <w:szCs w:val="18"/>
              </w:rPr>
            </w:pPr>
            <w:r w:rsidRPr="00E549F7">
              <w:rPr>
                <w:rFonts w:asciiTheme="minorHAnsi" w:hAnsiTheme="minorHAnsi" w:cstheme="minorHAnsi"/>
                <w:b/>
                <w:bCs w:val="0"/>
                <w:sz w:val="18"/>
                <w:szCs w:val="18"/>
              </w:rPr>
              <w:t xml:space="preserve">Doktora Programında Tez Konusunun Belirlenmesi ve Tez Önerisi Savunması MADDE 34: </w:t>
            </w:r>
          </w:p>
          <w:p w14:paraId="741054B8"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1.</w:t>
            </w:r>
            <w:r w:rsidRPr="00E549F7">
              <w:rPr>
                <w:rFonts w:asciiTheme="minorHAnsi" w:hAnsiTheme="minorHAnsi" w:cstheme="minorHAnsi"/>
                <w:sz w:val="18"/>
                <w:szCs w:val="18"/>
              </w:rPr>
              <w:t xml:space="preserve"> Doktora yeterlik sınavını başarı ile tamamlayan öğrenci, en geç 6 (altı) ay içinde, danışmanının desteğiyle hazırladığı tez önerisini tez izleme komitesi önünde sözlü olarak savunur. </w:t>
            </w:r>
          </w:p>
          <w:p w14:paraId="318F1BD8"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2.</w:t>
            </w:r>
            <w:r w:rsidRPr="00E549F7">
              <w:rPr>
                <w:rFonts w:asciiTheme="minorHAnsi" w:hAnsiTheme="minorHAnsi" w:cstheme="minorHAnsi"/>
                <w:sz w:val="18"/>
                <w:szCs w:val="18"/>
              </w:rPr>
              <w:t xml:space="preserve"> Öğrenci, tez önerisi ile ilgili yazılı bir raporu sözlü savunmadan en az on beş gün önce komite üyelerine dağıtır. </w:t>
            </w:r>
          </w:p>
          <w:p w14:paraId="5A2BF0D4"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3.</w:t>
            </w:r>
            <w:r w:rsidRPr="00E549F7">
              <w:rPr>
                <w:rFonts w:asciiTheme="minorHAnsi" w:hAnsiTheme="minorHAnsi" w:cstheme="minorHAnsi"/>
                <w:sz w:val="18"/>
                <w:szCs w:val="18"/>
              </w:rPr>
              <w:t xml:space="preserve"> Tez izleme komitesi, öğrencinin sunduğu tez önerisinin kabul veya reddedileceğine oy birliği/oy çokluğu ile karar verir. Bu karar, ilgili anabilim dalı başkanlığınca tez önerisi savunmasını izleyen 3 (üç) gün içinde enstitüye tutanakla bildirilir. </w:t>
            </w:r>
          </w:p>
          <w:p w14:paraId="62C2DA2B"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4.</w:t>
            </w:r>
            <w:r w:rsidRPr="00E549F7">
              <w:rPr>
                <w:rFonts w:asciiTheme="minorHAnsi" w:hAnsiTheme="minorHAnsi" w:cstheme="minorHAnsi"/>
                <w:sz w:val="18"/>
                <w:szCs w:val="18"/>
              </w:rPr>
              <w:t xml:space="preserve"> Doktora yeterlik sınavını başarı ile tamamladığı halde, tez önerisi savunmasına geçerli bir mazereti olmaksızın en geç 6 (altı) ay içinde girmeyen öğrenci başarısız kabul edilerek tez önerisi reddedilir. </w:t>
            </w:r>
          </w:p>
          <w:p w14:paraId="683885B3"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5.</w:t>
            </w:r>
            <w:r w:rsidRPr="00E549F7">
              <w:rPr>
                <w:rFonts w:asciiTheme="minorHAnsi" w:hAnsiTheme="minorHAnsi" w:cstheme="minorHAnsi"/>
                <w:sz w:val="18"/>
                <w:szCs w:val="18"/>
              </w:rPr>
              <w:t xml:space="preserve"> Tez önerisi reddedilen öğrenci, yeni bir danışman ve/veya tez konusu seçme hakkına da sahiptir. </w:t>
            </w:r>
          </w:p>
          <w:p w14:paraId="5B6E1B50"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6.</w:t>
            </w:r>
            <w:r w:rsidRPr="00E549F7">
              <w:rPr>
                <w:rFonts w:asciiTheme="minorHAnsi" w:hAnsiTheme="minorHAnsi" w:cstheme="minorHAnsi"/>
                <w:sz w:val="18"/>
                <w:szCs w:val="18"/>
              </w:rPr>
              <w:t xml:space="preserve"> Tez önerisi reddedilen öğrencinin aynı danışmanla ve aynı veya farklı konuyla devam etmesi durumunda, öğrenci en geç 3 (üç) ay içinde tekrar tez önerisi savunmasına alınır. </w:t>
            </w:r>
          </w:p>
          <w:p w14:paraId="2A1AAC7F"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7.</w:t>
            </w:r>
            <w:r w:rsidRPr="00E549F7">
              <w:rPr>
                <w:rFonts w:asciiTheme="minorHAnsi" w:hAnsiTheme="minorHAnsi" w:cstheme="minorHAnsi"/>
                <w:sz w:val="18"/>
                <w:szCs w:val="18"/>
              </w:rPr>
              <w:t xml:space="preserve"> Tez önerisi reddedilen öğrencinin danışman değişikliği talebinde bulunması durumunda, danışman değişikliği ilgili anabilim dalı akademik kurulunun uygun görüşü ve enstitü yönetim kurulu kararıyla kesinleşir. Danışman değişikliği yapılması halinde tez izleme komitesi tez danışmanının önerisi, anabilim dalı akademik kurulunun kararı ile tekrar oluşturulur veya önceki tez izleme komitesi tekrar atanır. Bu durumda öğrenci ilk savunmadan sonra en geç 6 (altı) ay içinde tekrar tez önerisi savunmasına alınır. </w:t>
            </w:r>
          </w:p>
          <w:p w14:paraId="5C585535"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8.</w:t>
            </w:r>
            <w:r w:rsidRPr="00E549F7">
              <w:rPr>
                <w:rFonts w:asciiTheme="minorHAnsi" w:hAnsiTheme="minorHAnsi" w:cstheme="minorHAnsi"/>
                <w:sz w:val="18"/>
                <w:szCs w:val="18"/>
              </w:rPr>
              <w:t xml:space="preserve"> Bu maddenin 6. ve 7. şıklarında belirtilen sürelerde tez önerisi savunmasına girmeyen öğrencilerin tez önerisi ikinci kez reddedilmiş sayılır. </w:t>
            </w:r>
          </w:p>
          <w:p w14:paraId="43C9C0A0"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9.</w:t>
            </w:r>
            <w:r w:rsidRPr="00E549F7">
              <w:rPr>
                <w:rFonts w:asciiTheme="minorHAnsi" w:hAnsiTheme="minorHAnsi" w:cstheme="minorHAnsi"/>
                <w:sz w:val="18"/>
                <w:szCs w:val="18"/>
              </w:rPr>
              <w:t xml:space="preserve"> Tez önerisi ikinci kez reddedilen öğrencinin enstitü ile ilişiği kesilir. </w:t>
            </w:r>
          </w:p>
          <w:p w14:paraId="2DEF82F5" w14:textId="77777777" w:rsidR="00F61E41" w:rsidRPr="00E549F7" w:rsidRDefault="00F61E41" w:rsidP="007B0DBA">
            <w:pPr>
              <w:jc w:val="both"/>
              <w:rPr>
                <w:rFonts w:asciiTheme="minorHAnsi" w:hAnsiTheme="minorHAnsi" w:cstheme="minorHAnsi"/>
                <w:sz w:val="18"/>
                <w:szCs w:val="18"/>
              </w:rPr>
            </w:pPr>
            <w:r w:rsidRPr="00E549F7">
              <w:rPr>
                <w:rFonts w:asciiTheme="minorHAnsi" w:hAnsiTheme="minorHAnsi" w:cstheme="minorHAnsi"/>
                <w:b/>
                <w:bCs w:val="0"/>
                <w:sz w:val="18"/>
                <w:szCs w:val="18"/>
              </w:rPr>
              <w:t>10.</w:t>
            </w:r>
            <w:r w:rsidRPr="00E549F7">
              <w:rPr>
                <w:rFonts w:asciiTheme="minorHAnsi" w:hAnsiTheme="minorHAnsi" w:cstheme="minorHAnsi"/>
                <w:sz w:val="18"/>
                <w:szCs w:val="18"/>
              </w:rPr>
              <w:t xml:space="preserve"> Tez önerisi enstitü yönetim kurulunun belirlediği formatta, araştırmanın amacını, yöntemini ve çalışma planını kapsayacak şekilde hazırlanmalıdır. Tez önerisinde, olası alternatif plan da öneriye dahil edilmelidir.</w:t>
            </w:r>
          </w:p>
          <w:p w14:paraId="587FB9C2" w14:textId="77777777" w:rsidR="00F61E41" w:rsidRPr="00E549F7" w:rsidRDefault="00F61E41" w:rsidP="007B0DBA">
            <w:pPr>
              <w:jc w:val="both"/>
              <w:rPr>
                <w:rFonts w:asciiTheme="minorHAnsi" w:hAnsiTheme="minorHAnsi" w:cstheme="minorHAnsi"/>
                <w:sz w:val="18"/>
                <w:szCs w:val="18"/>
              </w:rPr>
            </w:pPr>
          </w:p>
        </w:tc>
      </w:tr>
    </w:tbl>
    <w:p w14:paraId="006FD1A3" w14:textId="35450065" w:rsidR="00DC7302" w:rsidRPr="00E549F7" w:rsidRDefault="00DC7302">
      <w:pPr>
        <w:jc w:val="both"/>
        <w:rPr>
          <w:rFonts w:asciiTheme="minorHAnsi" w:hAnsiTheme="minorHAnsi" w:cstheme="minorHAnsi"/>
          <w:sz w:val="18"/>
          <w:szCs w:val="18"/>
        </w:rPr>
      </w:pPr>
    </w:p>
    <w:sectPr w:rsidR="00DC7302" w:rsidRPr="00E549F7" w:rsidSect="00994B56">
      <w:headerReference w:type="even" r:id="rId11"/>
      <w:headerReference w:type="default" r:id="rId12"/>
      <w:footerReference w:type="even" r:id="rId13"/>
      <w:footerReference w:type="default" r:id="rId14"/>
      <w:headerReference w:type="first" r:id="rId15"/>
      <w:footerReference w:type="first" r:id="rId16"/>
      <w:pgSz w:w="11906" w:h="16838"/>
      <w:pgMar w:top="122" w:right="1134" w:bottom="567"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B0F7" w14:textId="77777777" w:rsidR="008C0420" w:rsidRDefault="008C0420">
      <w:pPr>
        <w:spacing w:after="0" w:line="240" w:lineRule="auto"/>
      </w:pPr>
      <w:r>
        <w:separator/>
      </w:r>
    </w:p>
  </w:endnote>
  <w:endnote w:type="continuationSeparator" w:id="0">
    <w:p w14:paraId="6BCE1916" w14:textId="77777777" w:rsidR="008C0420" w:rsidRDefault="008C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C7F0" w14:textId="77777777" w:rsidR="00994B56" w:rsidRDefault="00994B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0E1A" w14:textId="77777777" w:rsidR="00DC7302" w:rsidRDefault="00DC7302">
    <w:pPr>
      <w:pStyle w:val="Altbilgi"/>
    </w:pPr>
  </w:p>
  <w:p w14:paraId="2E4301F1" w14:textId="5DF7B44F" w:rsidR="00DC7302" w:rsidRPr="00A33435" w:rsidRDefault="00910963">
    <w:pPr>
      <w:pStyle w:val="Altbilgi"/>
      <w:rPr>
        <w:rFonts w:asciiTheme="minorHAnsi" w:hAnsiTheme="minorHAnsi" w:cstheme="minorHAnsi"/>
        <w:b/>
        <w:i/>
      </w:rPr>
    </w:pPr>
    <w:r w:rsidRPr="00A33435">
      <w:rPr>
        <w:rFonts w:asciiTheme="minorHAnsi" w:hAnsiTheme="minorHAnsi" w:cstheme="minorHAnsi"/>
        <w:i/>
      </w:rPr>
      <w:t xml:space="preserve">Form Güncelleme Tarihi: </w:t>
    </w:r>
    <w:r w:rsidR="004755AA" w:rsidRPr="00A33435">
      <w:rPr>
        <w:rFonts w:asciiTheme="minorHAnsi" w:hAnsiTheme="minorHAnsi" w:cstheme="minorHAnsi"/>
        <w:i/>
      </w:rPr>
      <w:t>Şubat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581C" w14:textId="77777777" w:rsidR="00994B56" w:rsidRDefault="00994B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8217" w14:textId="77777777" w:rsidR="008C0420" w:rsidRDefault="008C0420">
      <w:pPr>
        <w:spacing w:after="0" w:line="240" w:lineRule="auto"/>
      </w:pPr>
      <w:r>
        <w:separator/>
      </w:r>
    </w:p>
  </w:footnote>
  <w:footnote w:type="continuationSeparator" w:id="0">
    <w:p w14:paraId="4B82EE81" w14:textId="77777777" w:rsidR="008C0420" w:rsidRDefault="008C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767F" w14:textId="77777777" w:rsidR="00DC7302" w:rsidRDefault="0091096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8A46" w14:textId="77777777" w:rsidR="00DC7302" w:rsidRDefault="00DC7302" w:rsidP="003B5FA4">
    <w:pPr>
      <w:pStyle w:val="stbilgi"/>
      <w:tabs>
        <w:tab w:val="clear" w:pos="4536"/>
        <w:tab w:val="clear" w:pos="9072"/>
        <w:tab w:val="left" w:pos="5970"/>
      </w:tabs>
      <w:spacing w:after="0"/>
      <w:rPr>
        <w:rFonts w:ascii="Verdana" w:hAnsi="Verdana"/>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7"/>
      <w:gridCol w:w="3558"/>
      <w:gridCol w:w="2115"/>
      <w:gridCol w:w="2472"/>
    </w:tblGrid>
    <w:tr w:rsidR="00994B56" w:rsidRPr="00251A7F" w14:paraId="54605352" w14:textId="77777777" w:rsidTr="00994B56">
      <w:trPr>
        <w:trHeight w:val="400"/>
        <w:jc w:val="center"/>
      </w:trPr>
      <w:tc>
        <w:tcPr>
          <w:tcW w:w="891" w:type="pct"/>
          <w:vMerge w:val="restart"/>
          <w:vAlign w:val="center"/>
        </w:tcPr>
        <w:p w14:paraId="3B6C46E1" w14:textId="77777777" w:rsidR="00994B56" w:rsidRPr="003946CD" w:rsidRDefault="00994B56" w:rsidP="00994B56">
          <w:pPr>
            <w:jc w:val="center"/>
            <w:rPr>
              <w:rFonts w:ascii="Calibri" w:hAnsi="Calibri" w:cs="Calibri"/>
              <w:b/>
              <w:sz w:val="24"/>
            </w:rPr>
          </w:pPr>
          <w:bookmarkStart w:id="1" w:name="_GoBack"/>
          <w:r w:rsidRPr="00251A7F">
            <w:rPr>
              <w:b/>
              <w:noProof/>
              <w:sz w:val="24"/>
            </w:rPr>
            <w:drawing>
              <wp:anchor distT="0" distB="0" distL="114300" distR="114300" simplePos="0" relativeHeight="251658240" behindDoc="1" locked="0" layoutInCell="1" allowOverlap="1" wp14:anchorId="75F50DBD" wp14:editId="63E135FA">
                <wp:simplePos x="0" y="0"/>
                <wp:positionH relativeFrom="column">
                  <wp:posOffset>-31750</wp:posOffset>
                </wp:positionH>
                <wp:positionV relativeFrom="paragraph">
                  <wp:posOffset>-25400</wp:posOffset>
                </wp:positionV>
                <wp:extent cx="1038225" cy="981075"/>
                <wp:effectExtent l="0" t="0" r="9525" b="9525"/>
                <wp:wrapNone/>
                <wp:docPr id="8" name="Resim 8"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tc>
      <w:tc>
        <w:tcPr>
          <w:tcW w:w="1795" w:type="pct"/>
          <w:vMerge w:val="restart"/>
        </w:tcPr>
        <w:p w14:paraId="2048E8A3" w14:textId="77777777" w:rsidR="00994B56" w:rsidRDefault="00994B56" w:rsidP="00994B56"/>
        <w:p w14:paraId="4E18B5E1" w14:textId="62AF19A7" w:rsidR="00994B56" w:rsidRPr="00994B56" w:rsidRDefault="00994B56" w:rsidP="00994B56">
          <w:pPr>
            <w:jc w:val="center"/>
            <w:rPr>
              <w:rFonts w:ascii="Times New Roman" w:hAnsi="Times New Roman" w:cs="Times New Roman"/>
              <w:b/>
              <w:sz w:val="24"/>
            </w:rPr>
          </w:pPr>
          <w:r w:rsidRPr="00994B56">
            <w:rPr>
              <w:rFonts w:ascii="Times New Roman" w:hAnsi="Times New Roman" w:cs="Times New Roman"/>
              <w:b/>
              <w:sz w:val="24"/>
            </w:rPr>
            <w:t>TNKÜ</w:t>
          </w:r>
          <w:r>
            <w:rPr>
              <w:rFonts w:ascii="Times New Roman" w:hAnsi="Times New Roman" w:cs="Times New Roman"/>
              <w:b/>
              <w:sz w:val="24"/>
            </w:rPr>
            <w:t xml:space="preserve"> </w:t>
          </w:r>
          <w:r w:rsidRPr="00994B56">
            <w:rPr>
              <w:rFonts w:ascii="Times New Roman" w:hAnsi="Times New Roman" w:cs="Times New Roman"/>
              <w:b/>
              <w:sz w:val="24"/>
            </w:rPr>
            <w:t>FEN BİLİMLERİ ENSTİTÜSÜ</w:t>
          </w:r>
          <w:r>
            <w:rPr>
              <w:rFonts w:ascii="Times New Roman" w:hAnsi="Times New Roman" w:cs="Times New Roman"/>
              <w:b/>
              <w:sz w:val="24"/>
            </w:rPr>
            <w:t xml:space="preserve"> </w:t>
          </w:r>
          <w:r w:rsidRPr="00994B56">
            <w:rPr>
              <w:rFonts w:ascii="Times New Roman" w:hAnsi="Times New Roman" w:cs="Times New Roman"/>
              <w:b/>
              <w:bCs w:val="0"/>
              <w:sz w:val="24"/>
            </w:rPr>
            <w:t>TEZ ÇALIŞMA PLANI/TEZ ÖNERİSİ FORMU</w:t>
          </w:r>
        </w:p>
      </w:tc>
      <w:tc>
        <w:tcPr>
          <w:tcW w:w="1067" w:type="pct"/>
          <w:vAlign w:val="center"/>
        </w:tcPr>
        <w:p w14:paraId="25064A30" w14:textId="77777777" w:rsidR="00994B56" w:rsidRPr="00251A7F" w:rsidRDefault="00994B56" w:rsidP="00994B56">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247" w:type="pct"/>
          <w:vAlign w:val="center"/>
        </w:tcPr>
        <w:p w14:paraId="7D58D7EB" w14:textId="402728C6" w:rsidR="00994B56" w:rsidRPr="00251A7F" w:rsidRDefault="00994B56" w:rsidP="00994B56">
          <w:pPr>
            <w:pStyle w:val="TableParagraph"/>
            <w:spacing w:line="176" w:lineRule="exact"/>
            <w:ind w:right="446"/>
            <w:jc w:val="both"/>
            <w:rPr>
              <w:rFonts w:ascii="Times New Roman" w:hAnsi="Times New Roman" w:cs="Times New Roman"/>
              <w:sz w:val="20"/>
              <w:szCs w:val="20"/>
            </w:rPr>
          </w:pPr>
          <w:r w:rsidRPr="00251A7F">
            <w:rPr>
              <w:rFonts w:ascii="Times New Roman" w:hAnsi="Times New Roman" w:cs="Times New Roman"/>
              <w:sz w:val="20"/>
              <w:szCs w:val="20"/>
            </w:rPr>
            <w:t>EYS-FRM-0</w:t>
          </w:r>
          <w:r>
            <w:rPr>
              <w:rFonts w:ascii="Times New Roman" w:hAnsi="Times New Roman" w:cs="Times New Roman"/>
              <w:sz w:val="20"/>
              <w:szCs w:val="20"/>
            </w:rPr>
            <w:t>7</w:t>
          </w:r>
          <w:r>
            <w:rPr>
              <w:rFonts w:ascii="Times New Roman" w:hAnsi="Times New Roman" w:cs="Times New Roman"/>
              <w:sz w:val="20"/>
              <w:szCs w:val="20"/>
            </w:rPr>
            <w:t>9</w:t>
          </w:r>
        </w:p>
      </w:tc>
    </w:tr>
    <w:tr w:rsidR="00994B56" w:rsidRPr="00251A7F" w14:paraId="04B8AF67" w14:textId="77777777" w:rsidTr="00994B56">
      <w:trPr>
        <w:trHeight w:val="279"/>
        <w:jc w:val="center"/>
      </w:trPr>
      <w:tc>
        <w:tcPr>
          <w:tcW w:w="891" w:type="pct"/>
          <w:vMerge/>
          <w:vAlign w:val="center"/>
        </w:tcPr>
        <w:p w14:paraId="0E6961DC" w14:textId="77777777" w:rsidR="00994B56" w:rsidRPr="003946CD" w:rsidRDefault="00994B56" w:rsidP="00994B56">
          <w:pPr>
            <w:jc w:val="center"/>
            <w:rPr>
              <w:rFonts w:ascii="Calibri" w:hAnsi="Calibri" w:cs="Calibri"/>
            </w:rPr>
          </w:pPr>
        </w:p>
      </w:tc>
      <w:tc>
        <w:tcPr>
          <w:tcW w:w="1795" w:type="pct"/>
          <w:vMerge/>
        </w:tcPr>
        <w:p w14:paraId="7BDBEC11" w14:textId="77777777" w:rsidR="00994B56" w:rsidRPr="003946CD" w:rsidRDefault="00994B56" w:rsidP="00994B56">
          <w:pPr>
            <w:jc w:val="center"/>
            <w:rPr>
              <w:rFonts w:ascii="Calibri" w:hAnsi="Calibri" w:cs="Calibri"/>
              <w:b/>
              <w:szCs w:val="22"/>
            </w:rPr>
          </w:pPr>
        </w:p>
      </w:tc>
      <w:tc>
        <w:tcPr>
          <w:tcW w:w="1067" w:type="pct"/>
          <w:vAlign w:val="center"/>
        </w:tcPr>
        <w:p w14:paraId="3EFC3C64"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247" w:type="pct"/>
          <w:vAlign w:val="center"/>
        </w:tcPr>
        <w:p w14:paraId="6DA597AD" w14:textId="77777777" w:rsidR="00994B56" w:rsidRPr="00251A7F" w:rsidRDefault="00994B56" w:rsidP="00994B56">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13.12.</w:t>
          </w:r>
          <w:r w:rsidRPr="00251A7F">
            <w:rPr>
              <w:rFonts w:ascii="Times New Roman" w:hAnsi="Times New Roman" w:cs="Times New Roman"/>
              <w:sz w:val="20"/>
              <w:szCs w:val="20"/>
            </w:rPr>
            <w:t>2021</w:t>
          </w:r>
        </w:p>
      </w:tc>
    </w:tr>
    <w:tr w:rsidR="00994B56" w:rsidRPr="00251A7F" w14:paraId="3702678F" w14:textId="77777777" w:rsidTr="00994B56">
      <w:trPr>
        <w:trHeight w:val="279"/>
        <w:jc w:val="center"/>
      </w:trPr>
      <w:tc>
        <w:tcPr>
          <w:tcW w:w="891" w:type="pct"/>
          <w:vMerge/>
          <w:vAlign w:val="center"/>
        </w:tcPr>
        <w:p w14:paraId="3C2DB718" w14:textId="77777777" w:rsidR="00994B56" w:rsidRPr="003946CD" w:rsidRDefault="00994B56" w:rsidP="00994B56">
          <w:pPr>
            <w:jc w:val="center"/>
            <w:rPr>
              <w:rFonts w:ascii="Calibri" w:hAnsi="Calibri" w:cs="Calibri"/>
            </w:rPr>
          </w:pPr>
        </w:p>
      </w:tc>
      <w:tc>
        <w:tcPr>
          <w:tcW w:w="1795" w:type="pct"/>
          <w:vMerge/>
        </w:tcPr>
        <w:p w14:paraId="40D5E1CB" w14:textId="77777777" w:rsidR="00994B56" w:rsidRPr="003946CD" w:rsidRDefault="00994B56" w:rsidP="00994B56">
          <w:pPr>
            <w:jc w:val="center"/>
            <w:rPr>
              <w:rFonts w:ascii="Calibri" w:hAnsi="Calibri" w:cs="Calibri"/>
              <w:b/>
              <w:szCs w:val="22"/>
            </w:rPr>
          </w:pPr>
        </w:p>
      </w:tc>
      <w:tc>
        <w:tcPr>
          <w:tcW w:w="1067" w:type="pct"/>
          <w:vAlign w:val="center"/>
        </w:tcPr>
        <w:p w14:paraId="68440CEC"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247" w:type="pct"/>
          <w:vAlign w:val="center"/>
        </w:tcPr>
        <w:p w14:paraId="15B0B452" w14:textId="77777777" w:rsidR="00994B56" w:rsidRPr="00251A7F" w:rsidRDefault="00994B56" w:rsidP="00994B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w:t>
          </w:r>
        </w:p>
      </w:tc>
    </w:tr>
    <w:tr w:rsidR="00994B56" w:rsidRPr="00251A7F" w14:paraId="1A0A4EFE" w14:textId="77777777" w:rsidTr="00994B56">
      <w:trPr>
        <w:trHeight w:val="242"/>
        <w:jc w:val="center"/>
      </w:trPr>
      <w:tc>
        <w:tcPr>
          <w:tcW w:w="891" w:type="pct"/>
          <w:vMerge/>
          <w:vAlign w:val="center"/>
        </w:tcPr>
        <w:p w14:paraId="724BB482" w14:textId="77777777" w:rsidR="00994B56" w:rsidRPr="003946CD" w:rsidRDefault="00994B56" w:rsidP="00994B56">
          <w:pPr>
            <w:jc w:val="center"/>
            <w:rPr>
              <w:rFonts w:ascii="Calibri" w:hAnsi="Calibri" w:cs="Calibri"/>
            </w:rPr>
          </w:pPr>
        </w:p>
      </w:tc>
      <w:tc>
        <w:tcPr>
          <w:tcW w:w="1795" w:type="pct"/>
          <w:vMerge/>
        </w:tcPr>
        <w:p w14:paraId="5D58DE14" w14:textId="77777777" w:rsidR="00994B56" w:rsidRPr="003946CD" w:rsidRDefault="00994B56" w:rsidP="00994B56">
          <w:pPr>
            <w:jc w:val="center"/>
            <w:rPr>
              <w:rFonts w:ascii="Calibri" w:hAnsi="Calibri" w:cs="Calibri"/>
              <w:b/>
              <w:szCs w:val="22"/>
            </w:rPr>
          </w:pPr>
        </w:p>
      </w:tc>
      <w:tc>
        <w:tcPr>
          <w:tcW w:w="1067" w:type="pct"/>
          <w:vAlign w:val="center"/>
        </w:tcPr>
        <w:p w14:paraId="354C9309"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247" w:type="pct"/>
          <w:vAlign w:val="center"/>
        </w:tcPr>
        <w:p w14:paraId="55B19E14" w14:textId="77777777" w:rsidR="00994B56" w:rsidRPr="00251A7F" w:rsidRDefault="00994B56" w:rsidP="00994B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0</w:t>
          </w:r>
        </w:p>
      </w:tc>
    </w:tr>
    <w:tr w:rsidR="00994B56" w:rsidRPr="00251A7F" w14:paraId="33399D2B" w14:textId="77777777" w:rsidTr="00994B56">
      <w:trPr>
        <w:trHeight w:val="122"/>
        <w:jc w:val="center"/>
      </w:trPr>
      <w:tc>
        <w:tcPr>
          <w:tcW w:w="891" w:type="pct"/>
          <w:vMerge/>
          <w:vAlign w:val="center"/>
        </w:tcPr>
        <w:p w14:paraId="18852511" w14:textId="77777777" w:rsidR="00994B56" w:rsidRPr="003946CD" w:rsidRDefault="00994B56" w:rsidP="00994B56">
          <w:pPr>
            <w:jc w:val="center"/>
            <w:rPr>
              <w:rFonts w:ascii="Calibri" w:hAnsi="Calibri" w:cs="Calibri"/>
            </w:rPr>
          </w:pPr>
        </w:p>
      </w:tc>
      <w:tc>
        <w:tcPr>
          <w:tcW w:w="1795" w:type="pct"/>
          <w:vMerge/>
        </w:tcPr>
        <w:p w14:paraId="46EBB8E5" w14:textId="77777777" w:rsidR="00994B56" w:rsidRPr="003946CD" w:rsidRDefault="00994B56" w:rsidP="00994B56">
          <w:pPr>
            <w:jc w:val="center"/>
            <w:rPr>
              <w:rFonts w:ascii="Calibri" w:hAnsi="Calibri" w:cs="Calibri"/>
              <w:b/>
              <w:szCs w:val="22"/>
            </w:rPr>
          </w:pPr>
        </w:p>
      </w:tc>
      <w:tc>
        <w:tcPr>
          <w:tcW w:w="1067" w:type="pct"/>
          <w:vAlign w:val="center"/>
        </w:tcPr>
        <w:p w14:paraId="5C20FA1D" w14:textId="7277F7C1" w:rsidR="00994B56" w:rsidRPr="00251A7F" w:rsidRDefault="00994B56" w:rsidP="00994B56">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247" w:type="pct"/>
          <w:vAlign w:val="center"/>
        </w:tcPr>
        <w:p w14:paraId="78280AF7" w14:textId="6883B2A9" w:rsidR="00994B56" w:rsidRPr="00251A7F" w:rsidRDefault="00994B56" w:rsidP="00994B56">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4</w:t>
          </w:r>
        </w:p>
      </w:tc>
    </w:tr>
  </w:tbl>
  <w:p w14:paraId="4E967BC7" w14:textId="77777777" w:rsidR="00E549F7" w:rsidRDefault="00E549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6550"/>
    <w:multiLevelType w:val="hybridMultilevel"/>
    <w:tmpl w:val="E9A03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C3428F"/>
    <w:multiLevelType w:val="hybridMultilevel"/>
    <w:tmpl w:val="30A0B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440E6E"/>
    <w:multiLevelType w:val="hybridMultilevel"/>
    <w:tmpl w:val="2A6CF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2F2DD4"/>
    <w:multiLevelType w:val="hybridMultilevel"/>
    <w:tmpl w:val="C8BC7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20F83"/>
    <w:multiLevelType w:val="hybridMultilevel"/>
    <w:tmpl w:val="B1B05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8C793A"/>
    <w:multiLevelType w:val="hybridMultilevel"/>
    <w:tmpl w:val="F0F8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BC6CCC"/>
    <w:multiLevelType w:val="hybridMultilevel"/>
    <w:tmpl w:val="2E54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C42AEE"/>
    <w:multiLevelType w:val="hybridMultilevel"/>
    <w:tmpl w:val="2FEE3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D57181"/>
    <w:multiLevelType w:val="hybridMultilevel"/>
    <w:tmpl w:val="4F54D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1"/>
    <w:rsid w:val="000035D9"/>
    <w:rsid w:val="00005BC5"/>
    <w:rsid w:val="00010978"/>
    <w:rsid w:val="00030EC8"/>
    <w:rsid w:val="000643F2"/>
    <w:rsid w:val="000670D5"/>
    <w:rsid w:val="000834B5"/>
    <w:rsid w:val="00083BD6"/>
    <w:rsid w:val="000C3F5D"/>
    <w:rsid w:val="001204E0"/>
    <w:rsid w:val="00122830"/>
    <w:rsid w:val="001254BF"/>
    <w:rsid w:val="00125A35"/>
    <w:rsid w:val="00135206"/>
    <w:rsid w:val="00151910"/>
    <w:rsid w:val="0016058E"/>
    <w:rsid w:val="00167C5D"/>
    <w:rsid w:val="00177745"/>
    <w:rsid w:val="00185CB4"/>
    <w:rsid w:val="001873D4"/>
    <w:rsid w:val="0019141B"/>
    <w:rsid w:val="001A75CA"/>
    <w:rsid w:val="001C3C07"/>
    <w:rsid w:val="001D32B8"/>
    <w:rsid w:val="001E0D9A"/>
    <w:rsid w:val="00212A9A"/>
    <w:rsid w:val="00226368"/>
    <w:rsid w:val="002301AB"/>
    <w:rsid w:val="00236D26"/>
    <w:rsid w:val="00240DBB"/>
    <w:rsid w:val="00257BCF"/>
    <w:rsid w:val="00277F96"/>
    <w:rsid w:val="00283F57"/>
    <w:rsid w:val="00296AE9"/>
    <w:rsid w:val="002C75B3"/>
    <w:rsid w:val="002D00A8"/>
    <w:rsid w:val="002D79DF"/>
    <w:rsid w:val="002F14CB"/>
    <w:rsid w:val="002F6705"/>
    <w:rsid w:val="003012A8"/>
    <w:rsid w:val="00372A51"/>
    <w:rsid w:val="00377C54"/>
    <w:rsid w:val="003A28DC"/>
    <w:rsid w:val="003B5FA4"/>
    <w:rsid w:val="003C648B"/>
    <w:rsid w:val="004261A3"/>
    <w:rsid w:val="0042683E"/>
    <w:rsid w:val="00440DE8"/>
    <w:rsid w:val="004755AA"/>
    <w:rsid w:val="0049150C"/>
    <w:rsid w:val="0049518E"/>
    <w:rsid w:val="004A4796"/>
    <w:rsid w:val="004D6131"/>
    <w:rsid w:val="004E2E79"/>
    <w:rsid w:val="004F4A58"/>
    <w:rsid w:val="00504C65"/>
    <w:rsid w:val="005118F5"/>
    <w:rsid w:val="00515B2B"/>
    <w:rsid w:val="0052297C"/>
    <w:rsid w:val="00530B52"/>
    <w:rsid w:val="00553C75"/>
    <w:rsid w:val="00561D4C"/>
    <w:rsid w:val="005725F2"/>
    <w:rsid w:val="0059100D"/>
    <w:rsid w:val="005C57BB"/>
    <w:rsid w:val="005D4E99"/>
    <w:rsid w:val="005E6541"/>
    <w:rsid w:val="005E757D"/>
    <w:rsid w:val="00607B14"/>
    <w:rsid w:val="0062042B"/>
    <w:rsid w:val="00640610"/>
    <w:rsid w:val="0064346E"/>
    <w:rsid w:val="00646237"/>
    <w:rsid w:val="00673C85"/>
    <w:rsid w:val="00677EE7"/>
    <w:rsid w:val="00691A3B"/>
    <w:rsid w:val="006A418C"/>
    <w:rsid w:val="006B3844"/>
    <w:rsid w:val="006C50A8"/>
    <w:rsid w:val="006D0154"/>
    <w:rsid w:val="006D2855"/>
    <w:rsid w:val="006D7EA3"/>
    <w:rsid w:val="007065C0"/>
    <w:rsid w:val="0071044B"/>
    <w:rsid w:val="00710CD1"/>
    <w:rsid w:val="0072396C"/>
    <w:rsid w:val="00734EB0"/>
    <w:rsid w:val="007D1BA7"/>
    <w:rsid w:val="007E2585"/>
    <w:rsid w:val="007F6A15"/>
    <w:rsid w:val="007F6DE6"/>
    <w:rsid w:val="0081263D"/>
    <w:rsid w:val="00825DDB"/>
    <w:rsid w:val="00860E10"/>
    <w:rsid w:val="008714E3"/>
    <w:rsid w:val="00896B4E"/>
    <w:rsid w:val="008C0420"/>
    <w:rsid w:val="008C3D60"/>
    <w:rsid w:val="008C5AB5"/>
    <w:rsid w:val="008D1332"/>
    <w:rsid w:val="008D7156"/>
    <w:rsid w:val="008F02B4"/>
    <w:rsid w:val="00906A75"/>
    <w:rsid w:val="00910963"/>
    <w:rsid w:val="00917B11"/>
    <w:rsid w:val="00921E48"/>
    <w:rsid w:val="00937397"/>
    <w:rsid w:val="00942CBA"/>
    <w:rsid w:val="00955CE4"/>
    <w:rsid w:val="00956CE9"/>
    <w:rsid w:val="009928C4"/>
    <w:rsid w:val="00994B56"/>
    <w:rsid w:val="009A7B28"/>
    <w:rsid w:val="009C0402"/>
    <w:rsid w:val="009D5B82"/>
    <w:rsid w:val="009E2A91"/>
    <w:rsid w:val="00A007C1"/>
    <w:rsid w:val="00A33435"/>
    <w:rsid w:val="00A349DC"/>
    <w:rsid w:val="00A40ECC"/>
    <w:rsid w:val="00A60580"/>
    <w:rsid w:val="00A73897"/>
    <w:rsid w:val="00A96612"/>
    <w:rsid w:val="00AB27F9"/>
    <w:rsid w:val="00AB34FC"/>
    <w:rsid w:val="00AC26D9"/>
    <w:rsid w:val="00AC711B"/>
    <w:rsid w:val="00AE2E32"/>
    <w:rsid w:val="00AF7746"/>
    <w:rsid w:val="00AF793F"/>
    <w:rsid w:val="00B05976"/>
    <w:rsid w:val="00B07B60"/>
    <w:rsid w:val="00B10993"/>
    <w:rsid w:val="00B22B8D"/>
    <w:rsid w:val="00B62FB0"/>
    <w:rsid w:val="00B82D99"/>
    <w:rsid w:val="00B950BE"/>
    <w:rsid w:val="00BC27A5"/>
    <w:rsid w:val="00BD6E9C"/>
    <w:rsid w:val="00BE19CF"/>
    <w:rsid w:val="00BE3764"/>
    <w:rsid w:val="00C00704"/>
    <w:rsid w:val="00C264BA"/>
    <w:rsid w:val="00C30683"/>
    <w:rsid w:val="00C5109E"/>
    <w:rsid w:val="00C55821"/>
    <w:rsid w:val="00C725F5"/>
    <w:rsid w:val="00C777FA"/>
    <w:rsid w:val="00C91F51"/>
    <w:rsid w:val="00C97BDF"/>
    <w:rsid w:val="00CD6F9F"/>
    <w:rsid w:val="00D10CE5"/>
    <w:rsid w:val="00D1409A"/>
    <w:rsid w:val="00D33BC1"/>
    <w:rsid w:val="00D50141"/>
    <w:rsid w:val="00D51D72"/>
    <w:rsid w:val="00D53FA3"/>
    <w:rsid w:val="00D66DAF"/>
    <w:rsid w:val="00D7186D"/>
    <w:rsid w:val="00D758A6"/>
    <w:rsid w:val="00D936D0"/>
    <w:rsid w:val="00D96B89"/>
    <w:rsid w:val="00D97C1A"/>
    <w:rsid w:val="00DA0A32"/>
    <w:rsid w:val="00DA31B4"/>
    <w:rsid w:val="00DC25CA"/>
    <w:rsid w:val="00DC4ECF"/>
    <w:rsid w:val="00DC7302"/>
    <w:rsid w:val="00DD50CB"/>
    <w:rsid w:val="00DE016C"/>
    <w:rsid w:val="00DE79FB"/>
    <w:rsid w:val="00E2269B"/>
    <w:rsid w:val="00E3065D"/>
    <w:rsid w:val="00E3710B"/>
    <w:rsid w:val="00E448B0"/>
    <w:rsid w:val="00E514EF"/>
    <w:rsid w:val="00E549F7"/>
    <w:rsid w:val="00E97361"/>
    <w:rsid w:val="00EB1503"/>
    <w:rsid w:val="00EC0C07"/>
    <w:rsid w:val="00EC34C6"/>
    <w:rsid w:val="00EC7E5D"/>
    <w:rsid w:val="00EE01C4"/>
    <w:rsid w:val="00F04DC8"/>
    <w:rsid w:val="00F05670"/>
    <w:rsid w:val="00F11659"/>
    <w:rsid w:val="00F55670"/>
    <w:rsid w:val="00F61E41"/>
    <w:rsid w:val="00F7272E"/>
    <w:rsid w:val="00F744E9"/>
    <w:rsid w:val="00FC57A6"/>
    <w:rsid w:val="2F5F6E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7CB56"/>
  <w15:docId w15:val="{ACD34AA5-C17A-4C0C-B8B0-F77A5E78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2"/>
      <w:szCs w:val="24"/>
    </w:rPr>
  </w:style>
  <w:style w:type="paragraph" w:styleId="Balk1">
    <w:name w:val="heading 1"/>
    <w:basedOn w:val="Normal"/>
    <w:next w:val="Normal"/>
    <w:qFormat/>
    <w:pPr>
      <w:keepNext/>
      <w:jc w:val="center"/>
      <w:outlineLvl w:val="0"/>
    </w:pPr>
    <w:rPr>
      <w:rFonts w:ascii="Arial" w:hAnsi="Arial" w:cs="Arial"/>
      <w:b/>
      <w:bCs w:val="0"/>
      <w:sz w:val="28"/>
    </w:rPr>
  </w:style>
  <w:style w:type="paragraph" w:styleId="Balk2">
    <w:name w:val="heading 2"/>
    <w:basedOn w:val="Normal"/>
    <w:next w:val="Normal"/>
    <w:qFormat/>
    <w:pPr>
      <w:keepNext/>
      <w:outlineLvl w:val="1"/>
    </w:pPr>
    <w:rPr>
      <w:b/>
      <w:bCs w:val="0"/>
      <w:color w:val="FFFFFF"/>
      <w:sz w:val="20"/>
    </w:rPr>
  </w:style>
  <w:style w:type="paragraph" w:styleId="Balk3">
    <w:name w:val="heading 3"/>
    <w:basedOn w:val="Normal"/>
    <w:next w:val="Normal"/>
    <w:qFormat/>
    <w:pPr>
      <w:keepNext/>
      <w:outlineLvl w:val="2"/>
    </w:pPr>
    <w:rPr>
      <w:rFonts w:ascii="Arial" w:hAnsi="Arial" w:cs="Arial"/>
      <w:b/>
      <w:bCs w:val="0"/>
    </w:rPr>
  </w:style>
  <w:style w:type="paragraph" w:styleId="Balk4">
    <w:name w:val="heading 4"/>
    <w:basedOn w:val="Normal"/>
    <w:next w:val="Normal"/>
    <w:qFormat/>
    <w:pPr>
      <w:keepNext/>
      <w:spacing w:before="240" w:after="60"/>
      <w:outlineLvl w:val="3"/>
    </w:pPr>
    <w:rPr>
      <w:rFonts w:ascii="Times New Roman" w:hAnsi="Times New Roman" w:cs="Times New Roman"/>
      <w:b/>
      <w:sz w:val="28"/>
      <w:szCs w:val="28"/>
    </w:rPr>
  </w:style>
  <w:style w:type="paragraph" w:styleId="Balk5">
    <w:name w:val="heading 5"/>
    <w:basedOn w:val="Normal"/>
    <w:next w:val="Normal"/>
    <w:link w:val="Balk5Char"/>
    <w:semiHidden/>
    <w:unhideWhenUsed/>
    <w:qFormat/>
    <w:rsid w:val="009C040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qFormat/>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qFormat/>
    <w:rPr>
      <w:sz w:val="16"/>
      <w:szCs w:val="16"/>
    </w:rPr>
  </w:style>
  <w:style w:type="paragraph" w:styleId="GvdeMetni">
    <w:name w:val="Body Text"/>
    <w:basedOn w:val="Normal"/>
    <w:pPr>
      <w:spacing w:before="20" w:after="20"/>
    </w:pPr>
    <w:rPr>
      <w:rFonts w:ascii="Arial" w:hAnsi="Arial" w:cs="Times New Roman"/>
      <w:bCs w:val="0"/>
      <w:sz w:val="17"/>
      <w:szCs w:val="19"/>
      <w:lang w:val="en-US" w:eastAsia="en-US"/>
    </w:rPr>
  </w:style>
  <w:style w:type="paragraph" w:styleId="ResimYazs">
    <w:name w:val="caption"/>
    <w:basedOn w:val="Normal"/>
    <w:next w:val="Normal"/>
    <w:qFormat/>
    <w:pPr>
      <w:jc w:val="center"/>
    </w:pPr>
    <w:rPr>
      <w:rFonts w:ascii="Arial" w:hAnsi="Arial" w:cs="Arial"/>
      <w:b/>
      <w:bCs w:val="0"/>
    </w:rPr>
  </w:style>
  <w:style w:type="paragraph" w:styleId="Altbilgi">
    <w:name w:val="footer"/>
    <w:basedOn w:val="Normal"/>
    <w:qFormat/>
    <w:pPr>
      <w:tabs>
        <w:tab w:val="center" w:pos="4536"/>
        <w:tab w:val="right" w:pos="9072"/>
      </w:tabs>
    </w:pPr>
    <w:rPr>
      <w:rFonts w:ascii="Times New Roman" w:hAnsi="Times New Roman" w:cs="Times New Roman"/>
      <w:bCs w:val="0"/>
      <w:color w:val="000000"/>
      <w:sz w:val="20"/>
      <w:szCs w:val="20"/>
    </w:rPr>
  </w:style>
  <w:style w:type="paragraph" w:styleId="stbilgi">
    <w:name w:val="header"/>
    <w:basedOn w:val="Normal"/>
    <w:link w:val="stbilgiChar"/>
    <w:qFormat/>
    <w:pPr>
      <w:tabs>
        <w:tab w:val="center" w:pos="4536"/>
        <w:tab w:val="right" w:pos="9072"/>
      </w:tabs>
    </w:pPr>
    <w:rPr>
      <w:rFonts w:ascii="Times New Roman" w:hAnsi="Times New Roman" w:cs="Times New Roman"/>
      <w:bCs w:val="0"/>
      <w:color w:val="000000"/>
      <w:sz w:val="20"/>
      <w:szCs w:val="20"/>
    </w:rPr>
  </w:style>
  <w:style w:type="paragraph" w:styleId="NormalWeb">
    <w:name w:val="Normal (Web)"/>
    <w:basedOn w:val="Normal"/>
    <w:pPr>
      <w:spacing w:before="100" w:beforeAutospacing="1" w:after="100" w:afterAutospacing="1"/>
    </w:pPr>
    <w:rPr>
      <w:rFonts w:ascii="Times New Roman" w:hAnsi="Times New Roman" w:cs="Times New Roman"/>
      <w:bCs w:val="0"/>
      <w:sz w:val="24"/>
    </w:rPr>
  </w:style>
  <w:style w:type="paragraph" w:styleId="KonuBal">
    <w:name w:val="Title"/>
    <w:basedOn w:val="Normal"/>
    <w:qFormat/>
    <w:pPr>
      <w:jc w:val="center"/>
    </w:pPr>
    <w:rPr>
      <w:rFonts w:ascii="Times New Roman" w:hAnsi="Times New Roman" w:cs="Times New Roman"/>
      <w:b/>
      <w:bCs w:val="0"/>
      <w:sz w:val="24"/>
      <w:szCs w:val="20"/>
      <w:lang w:val="en-GB" w:eastAsia="en-US"/>
    </w:rPr>
  </w:style>
  <w:style w:type="paragraph" w:customStyle="1" w:styleId="Default">
    <w:name w:val="Default"/>
    <w:pPr>
      <w:autoSpaceDE w:val="0"/>
      <w:autoSpaceDN w:val="0"/>
      <w:adjustRightInd w:val="0"/>
    </w:pPr>
    <w:rPr>
      <w:color w:val="000000"/>
      <w:sz w:val="24"/>
      <w:szCs w:val="24"/>
    </w:rPr>
  </w:style>
  <w:style w:type="paragraph" w:styleId="ListeParagraf">
    <w:name w:val="List Paragraph"/>
    <w:basedOn w:val="Normal"/>
    <w:uiPriority w:val="34"/>
    <w:qFormat/>
    <w:pPr>
      <w:spacing w:after="200" w:line="276" w:lineRule="auto"/>
      <w:ind w:left="720"/>
      <w:contextualSpacing/>
    </w:pPr>
    <w:rPr>
      <w:rFonts w:ascii="Calibri" w:eastAsia="Calibri" w:hAnsi="Calibri" w:cs="Times New Roman"/>
      <w:bCs w:val="0"/>
      <w:szCs w:val="22"/>
      <w:lang w:eastAsia="en-US"/>
    </w:rPr>
  </w:style>
  <w:style w:type="character" w:customStyle="1" w:styleId="BalonMetniChar">
    <w:name w:val="Balon Metni Char"/>
    <w:basedOn w:val="VarsaylanParagrafYazTipi"/>
    <w:link w:val="BalonMetni"/>
    <w:rPr>
      <w:rFonts w:ascii="Tahoma" w:hAnsi="Tahoma" w:cs="Tahoma"/>
      <w:bCs/>
      <w:sz w:val="16"/>
      <w:szCs w:val="16"/>
    </w:rPr>
  </w:style>
  <w:style w:type="character" w:customStyle="1" w:styleId="stbilgiChar">
    <w:name w:val="Üstbilgi Char"/>
    <w:basedOn w:val="VarsaylanParagrafYazTipi"/>
    <w:link w:val="stbilgi"/>
    <w:qFormat/>
    <w:rPr>
      <w:color w:val="000000"/>
    </w:rPr>
  </w:style>
  <w:style w:type="character" w:styleId="Kpr">
    <w:name w:val="Hyperlink"/>
    <w:basedOn w:val="VarsaylanParagrafYazTipi"/>
    <w:unhideWhenUsed/>
    <w:rsid w:val="004D6131"/>
    <w:rPr>
      <w:color w:val="0000FF" w:themeColor="hyperlink"/>
      <w:u w:val="single"/>
    </w:rPr>
  </w:style>
  <w:style w:type="character" w:customStyle="1" w:styleId="UnresolvedMention">
    <w:name w:val="Unresolved Mention"/>
    <w:basedOn w:val="VarsaylanParagrafYazTipi"/>
    <w:uiPriority w:val="99"/>
    <w:semiHidden/>
    <w:unhideWhenUsed/>
    <w:rsid w:val="004D6131"/>
    <w:rPr>
      <w:color w:val="605E5C"/>
      <w:shd w:val="clear" w:color="auto" w:fill="E1DFDD"/>
    </w:rPr>
  </w:style>
  <w:style w:type="character" w:styleId="zlenenKpr">
    <w:name w:val="FollowedHyperlink"/>
    <w:basedOn w:val="VarsaylanParagrafYazTipi"/>
    <w:semiHidden/>
    <w:unhideWhenUsed/>
    <w:rsid w:val="004D6131"/>
    <w:rPr>
      <w:color w:val="800080" w:themeColor="followedHyperlink"/>
      <w:u w:val="single"/>
    </w:rPr>
  </w:style>
  <w:style w:type="character" w:customStyle="1" w:styleId="Balk5Char">
    <w:name w:val="Başlık 5 Char"/>
    <w:basedOn w:val="VarsaylanParagrafYazTipi"/>
    <w:link w:val="Balk5"/>
    <w:semiHidden/>
    <w:rsid w:val="009C0402"/>
    <w:rPr>
      <w:rFonts w:asciiTheme="majorHAnsi" w:eastAsiaTheme="majorEastAsia" w:hAnsiTheme="majorHAnsi" w:cstheme="majorBidi"/>
      <w:bCs/>
      <w:color w:val="365F91" w:themeColor="accent1" w:themeShade="BF"/>
      <w:sz w:val="22"/>
      <w:szCs w:val="24"/>
    </w:rPr>
  </w:style>
  <w:style w:type="table" w:styleId="TabloKlavuzu">
    <w:name w:val="Table Grid"/>
    <w:basedOn w:val="NormalTablo"/>
    <w:rsid w:val="0003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4B56"/>
    <w:pPr>
      <w:widowControl w:val="0"/>
      <w:autoSpaceDE w:val="0"/>
      <w:autoSpaceDN w:val="0"/>
      <w:spacing w:after="0" w:line="240" w:lineRule="auto"/>
    </w:pPr>
    <w:rPr>
      <w:rFonts w:ascii="Calibri" w:eastAsia="Calibri" w:hAnsi="Calibri" w:cs="Calibri"/>
      <w:bCs w:val="0"/>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universite.nku.edu.tr/kullanicidosyalari/182/files/oncelikli_gelisme_alanlari.pdf" TargetMode="External"/><Relationship Id="rId4" Type="http://schemas.openxmlformats.org/officeDocument/2006/relationships/styles" Target="styles.xml"/><Relationship Id="rId9" Type="http://schemas.openxmlformats.org/officeDocument/2006/relationships/hyperlink" Target="https://euniversite.nku.edu.tr/kullanicidosyalari/182/files/sekt&#246;rler.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66FED-2C9B-4E4E-A2CE-72BB3855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STRATEJI-3</cp:lastModifiedBy>
  <cp:revision>2</cp:revision>
  <cp:lastPrinted>2019-07-02T12:40:00Z</cp:lastPrinted>
  <dcterms:created xsi:type="dcterms:W3CDTF">2021-12-13T12:12:00Z</dcterms:created>
  <dcterms:modified xsi:type="dcterms:W3CDTF">2021-12-13T12:12:00Z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