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904F8" w14:textId="77777777" w:rsidR="0019542D" w:rsidRDefault="001954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2"/>
        <w:gridCol w:w="4676"/>
        <w:gridCol w:w="3821"/>
      </w:tblGrid>
      <w:tr w:rsidR="0019542D" w14:paraId="65046525" w14:textId="77777777">
        <w:trPr>
          <w:trHeight w:val="560"/>
          <w:jc w:val="center"/>
        </w:trPr>
        <w:tc>
          <w:tcPr>
            <w:tcW w:w="1982" w:type="dxa"/>
            <w:shd w:val="clear" w:color="auto" w:fill="F2F2F2"/>
            <w:vAlign w:val="center"/>
          </w:tcPr>
          <w:p w14:paraId="697069D8" w14:textId="77777777" w:rsidR="0019542D" w:rsidRDefault="001A3407">
            <w:pPr>
              <w:rPr>
                <w:rFonts w:ascii="Calibri" w:eastAsia="Calibri" w:hAnsi="Calibri" w:cs="Calibri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color w:val="000000"/>
              </w:rPr>
              <w:t>Eğitimin Adı</w:t>
            </w:r>
          </w:p>
        </w:tc>
        <w:tc>
          <w:tcPr>
            <w:tcW w:w="4676" w:type="dxa"/>
            <w:shd w:val="clear" w:color="auto" w:fill="auto"/>
            <w:vAlign w:val="bottom"/>
          </w:tcPr>
          <w:p w14:paraId="189975D0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821" w:type="dxa"/>
            <w:shd w:val="clear" w:color="auto" w:fill="F2F2F2"/>
            <w:vAlign w:val="center"/>
          </w:tcPr>
          <w:p w14:paraId="52496715" w14:textId="77777777" w:rsidR="0019542D" w:rsidRDefault="001A3407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Eğitim Alan Personel</w:t>
            </w:r>
          </w:p>
        </w:tc>
      </w:tr>
      <w:tr w:rsidR="0019542D" w14:paraId="3E62EB86" w14:textId="77777777">
        <w:trPr>
          <w:trHeight w:val="300"/>
          <w:jc w:val="center"/>
        </w:trPr>
        <w:tc>
          <w:tcPr>
            <w:tcW w:w="1982" w:type="dxa"/>
            <w:shd w:val="clear" w:color="auto" w:fill="F2F2F2"/>
            <w:vAlign w:val="center"/>
          </w:tcPr>
          <w:p w14:paraId="74A93872" w14:textId="77777777" w:rsidR="0019542D" w:rsidRDefault="001A34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Eğitimcinin Adı</w:t>
            </w:r>
          </w:p>
        </w:tc>
        <w:tc>
          <w:tcPr>
            <w:tcW w:w="4676" w:type="dxa"/>
            <w:shd w:val="clear" w:color="auto" w:fill="auto"/>
            <w:vAlign w:val="bottom"/>
          </w:tcPr>
          <w:p w14:paraId="1AE75EDC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821" w:type="dxa"/>
            <w:shd w:val="clear" w:color="auto" w:fill="F2F2F2"/>
            <w:vAlign w:val="center"/>
          </w:tcPr>
          <w:p w14:paraId="392ED1B3" w14:textId="77777777" w:rsidR="0019542D" w:rsidRDefault="001A3407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Adı</w:t>
            </w:r>
          </w:p>
          <w:p w14:paraId="542F8735" w14:textId="77777777" w:rsidR="0019542D" w:rsidRDefault="001A34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19542D" w14:paraId="20EAF25C" w14:textId="77777777">
        <w:trPr>
          <w:trHeight w:val="540"/>
          <w:jc w:val="center"/>
        </w:trPr>
        <w:tc>
          <w:tcPr>
            <w:tcW w:w="1982" w:type="dxa"/>
            <w:shd w:val="clear" w:color="auto" w:fill="F2F2F2"/>
            <w:vAlign w:val="center"/>
          </w:tcPr>
          <w:p w14:paraId="73F24367" w14:textId="77777777" w:rsidR="0019542D" w:rsidRDefault="001A34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Eğitim Yeri</w:t>
            </w:r>
          </w:p>
        </w:tc>
        <w:tc>
          <w:tcPr>
            <w:tcW w:w="4676" w:type="dxa"/>
            <w:shd w:val="clear" w:color="auto" w:fill="auto"/>
            <w:vAlign w:val="bottom"/>
          </w:tcPr>
          <w:p w14:paraId="3010AA73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821" w:type="dxa"/>
            <w:shd w:val="clear" w:color="auto" w:fill="F2F2F2"/>
            <w:vAlign w:val="center"/>
          </w:tcPr>
          <w:p w14:paraId="0A67C423" w14:textId="77777777" w:rsidR="0019542D" w:rsidRDefault="001A3407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Soyadı</w:t>
            </w:r>
          </w:p>
          <w:p w14:paraId="49DC3BB2" w14:textId="77777777" w:rsidR="0019542D" w:rsidRDefault="001A34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19542D" w14:paraId="0F596941" w14:textId="77777777">
        <w:trPr>
          <w:trHeight w:val="300"/>
          <w:jc w:val="center"/>
        </w:trPr>
        <w:tc>
          <w:tcPr>
            <w:tcW w:w="1982" w:type="dxa"/>
            <w:shd w:val="clear" w:color="auto" w:fill="F2F2F2"/>
            <w:vAlign w:val="center"/>
          </w:tcPr>
          <w:p w14:paraId="70606CF7" w14:textId="77777777" w:rsidR="0019542D" w:rsidRDefault="001A34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Eğitim Tarihi</w:t>
            </w:r>
          </w:p>
        </w:tc>
        <w:tc>
          <w:tcPr>
            <w:tcW w:w="4676" w:type="dxa"/>
            <w:shd w:val="clear" w:color="auto" w:fill="auto"/>
            <w:vAlign w:val="bottom"/>
          </w:tcPr>
          <w:p w14:paraId="3E412CC0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821" w:type="dxa"/>
            <w:shd w:val="clear" w:color="auto" w:fill="F2F2F2"/>
            <w:vAlign w:val="center"/>
          </w:tcPr>
          <w:p w14:paraId="655EA6AD" w14:textId="77777777" w:rsidR="0019542D" w:rsidRDefault="001A3407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Unvanı</w:t>
            </w:r>
          </w:p>
          <w:p w14:paraId="7B2D2E62" w14:textId="77777777" w:rsidR="0019542D" w:rsidRDefault="001A34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19542D" w14:paraId="42E759C8" w14:textId="77777777">
        <w:trPr>
          <w:trHeight w:val="600"/>
          <w:jc w:val="center"/>
        </w:trPr>
        <w:tc>
          <w:tcPr>
            <w:tcW w:w="1982" w:type="dxa"/>
            <w:shd w:val="clear" w:color="auto" w:fill="F2F2F2"/>
            <w:vAlign w:val="center"/>
          </w:tcPr>
          <w:p w14:paraId="74279BA1" w14:textId="77777777" w:rsidR="0019542D" w:rsidRDefault="001A34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Süre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2E8A7875" w14:textId="77777777" w:rsidR="0019542D" w:rsidRDefault="001A34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821" w:type="dxa"/>
            <w:shd w:val="clear" w:color="auto" w:fill="F2F2F2"/>
            <w:vAlign w:val="center"/>
          </w:tcPr>
          <w:p w14:paraId="113BFBD8" w14:textId="77777777" w:rsidR="0019542D" w:rsidRDefault="001A3407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Birimi</w:t>
            </w:r>
          </w:p>
          <w:p w14:paraId="4539510E" w14:textId="77777777" w:rsidR="0019542D" w:rsidRDefault="001A34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14:paraId="406C2360" w14:textId="77777777" w:rsidR="0019542D" w:rsidRDefault="0019542D">
      <w:pPr>
        <w:ind w:right="8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6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414"/>
        <w:gridCol w:w="870"/>
        <w:gridCol w:w="3339"/>
      </w:tblGrid>
      <w:tr w:rsidR="0019542D" w14:paraId="0588929B" w14:textId="77777777">
        <w:trPr>
          <w:trHeight w:val="300"/>
          <w:jc w:val="center"/>
        </w:trPr>
        <w:tc>
          <w:tcPr>
            <w:tcW w:w="10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95EBED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Değerlendirmeyi Lütfen Aşağıdaki Kriterlere Göre Yapınız</w:t>
            </w:r>
          </w:p>
        </w:tc>
      </w:tr>
      <w:tr w:rsidR="0019542D" w14:paraId="67566116" w14:textId="77777777">
        <w:trPr>
          <w:trHeight w:val="300"/>
          <w:jc w:val="center"/>
        </w:trPr>
        <w:tc>
          <w:tcPr>
            <w:tcW w:w="10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CFDED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4 -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Çok iyi) - (3 - İyi) - (2 - Yeterli) - (1 - Yetersiz) - (0 - Uygulanamaz) </w:t>
            </w:r>
          </w:p>
        </w:tc>
      </w:tr>
      <w:tr w:rsidR="0019542D" w14:paraId="139A2429" w14:textId="77777777">
        <w:trPr>
          <w:trHeight w:val="300"/>
          <w:jc w:val="center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7D769B9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FFCB28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PUAN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217533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AÇIKLAMA</w:t>
            </w:r>
          </w:p>
        </w:tc>
      </w:tr>
      <w:tr w:rsidR="0019542D" w14:paraId="3EA24F06" w14:textId="77777777">
        <w:trPr>
          <w:trHeight w:val="420"/>
          <w:jc w:val="center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69EB79" w14:textId="77777777" w:rsidR="0019542D" w:rsidRDefault="001A34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Eğitimin Konusu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4BBC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54FC7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19542D" w14:paraId="2B5B86F0" w14:textId="77777777">
        <w:trPr>
          <w:trHeight w:val="400"/>
          <w:jc w:val="center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BE68D3" w14:textId="77777777" w:rsidR="0019542D" w:rsidRDefault="001A34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Kapsam ve İçerik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6A13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4BD2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19542D" w14:paraId="24AA8754" w14:textId="77777777">
        <w:trPr>
          <w:trHeight w:val="400"/>
          <w:jc w:val="center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823F" w14:textId="77777777" w:rsidR="0019542D" w:rsidRDefault="001A34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Beklentileri Karşılama Düzeyi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9BA7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13DBF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19542D" w14:paraId="3F9A1095" w14:textId="77777777">
        <w:trPr>
          <w:trHeight w:val="400"/>
          <w:jc w:val="center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66B2C" w14:textId="77777777" w:rsidR="0019542D" w:rsidRDefault="001A34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Örneklerin ve Uygulamaların Çeşitliliği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3FAB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3DF1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19542D" w14:paraId="381F797B" w14:textId="77777777">
        <w:trPr>
          <w:trHeight w:val="400"/>
          <w:jc w:val="center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AE94A" w14:textId="77777777" w:rsidR="0019542D" w:rsidRDefault="001A34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Bireysel Gelişime Katkısı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8876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E2C5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19542D" w14:paraId="43801BF9" w14:textId="77777777">
        <w:trPr>
          <w:trHeight w:val="400"/>
          <w:jc w:val="center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3C53" w14:textId="77777777" w:rsidR="0019542D" w:rsidRDefault="002B087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Kuruma</w:t>
            </w:r>
            <w:r w:rsidR="001A3407">
              <w:rPr>
                <w:rFonts w:ascii="Calibri" w:eastAsia="Calibri" w:hAnsi="Calibri" w:cs="Calibri"/>
                <w:color w:val="000000"/>
              </w:rPr>
              <w:t xml:space="preserve"> Katkısı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116C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2AD5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19542D" w14:paraId="2DCAC4A1" w14:textId="77777777">
        <w:trPr>
          <w:trHeight w:val="400"/>
          <w:jc w:val="center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FD32" w14:textId="77777777" w:rsidR="0019542D" w:rsidRDefault="001A34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Eğitim Malzemesi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7238F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BE7DC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19542D" w14:paraId="0EA334A5" w14:textId="77777777">
        <w:trPr>
          <w:trHeight w:val="400"/>
          <w:jc w:val="center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28EE" w14:textId="77777777" w:rsidR="0019542D" w:rsidRDefault="001A34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Eğitim Ortamı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D277F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128B3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19542D" w14:paraId="04B543D6" w14:textId="77777777">
        <w:trPr>
          <w:trHeight w:val="400"/>
          <w:jc w:val="center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5AB6" w14:textId="77777777" w:rsidR="0019542D" w:rsidRDefault="001A34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Uygun Oturma Düzeni ve Ses Yalıtımı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B782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FC355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19542D" w14:paraId="5161A2A6" w14:textId="77777777">
        <w:trPr>
          <w:trHeight w:val="400"/>
          <w:jc w:val="center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25CF" w14:textId="77777777" w:rsidR="0019542D" w:rsidRDefault="001A34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İkram ve Ağırlama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5177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FEDA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19542D" w14:paraId="32D63C28" w14:textId="77777777">
        <w:trPr>
          <w:trHeight w:val="400"/>
          <w:jc w:val="center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98FA6" w14:textId="77777777" w:rsidR="0019542D" w:rsidRDefault="001A34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Eğitim Süresi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8A8DF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35D7D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19542D" w14:paraId="0164380F" w14:textId="77777777">
        <w:trPr>
          <w:trHeight w:val="400"/>
          <w:jc w:val="center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A9C3" w14:textId="77777777" w:rsidR="0019542D" w:rsidRDefault="001A34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Mola, Aralar ve Dinlenme Süresi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98E0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8698" w14:textId="77777777" w:rsidR="0019542D" w:rsidRDefault="001A340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19542D" w14:paraId="23BF5C2F" w14:textId="77777777">
        <w:trPr>
          <w:trHeight w:val="600"/>
          <w:jc w:val="center"/>
        </w:trPr>
        <w:tc>
          <w:tcPr>
            <w:tcW w:w="6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4BD2" w14:textId="77777777" w:rsidR="0019542D" w:rsidRDefault="001A34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Düşünceler (Katıldığınız bu eğitim ile ilgili pozitif veya negatif yorumlarınızı yazabilirsiniz.)</w:t>
            </w:r>
          </w:p>
        </w:tc>
        <w:tc>
          <w:tcPr>
            <w:tcW w:w="42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4B639" w14:textId="77777777" w:rsidR="0019542D" w:rsidRDefault="001A34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19542D" w14:paraId="37ABC098" w14:textId="77777777">
        <w:trPr>
          <w:trHeight w:val="600"/>
          <w:jc w:val="center"/>
        </w:trPr>
        <w:tc>
          <w:tcPr>
            <w:tcW w:w="6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48BE" w14:textId="77777777" w:rsidR="0019542D" w:rsidRDefault="0019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3A0C6" w14:textId="77777777" w:rsidR="0019542D" w:rsidRDefault="0019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9542D" w14:paraId="0020890B" w14:textId="77777777">
        <w:trPr>
          <w:trHeight w:val="309"/>
          <w:jc w:val="center"/>
        </w:trPr>
        <w:tc>
          <w:tcPr>
            <w:tcW w:w="6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859F0" w14:textId="77777777" w:rsidR="0019542D" w:rsidRDefault="0019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3A69" w14:textId="77777777" w:rsidR="0019542D" w:rsidRDefault="0019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9542D" w14:paraId="5016419A" w14:textId="77777777">
        <w:trPr>
          <w:trHeight w:val="300"/>
          <w:jc w:val="center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15A1" w14:textId="77777777" w:rsidR="0019542D" w:rsidRDefault="001A3407">
            <w:pPr>
              <w:tabs>
                <w:tab w:val="left" w:pos="2490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Eğitimi Alan Kişinin İmzası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Tarih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8BFE3" w14:textId="77777777" w:rsidR="0019542D" w:rsidRDefault="001A3407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19542D" w14:paraId="1DD010AE" w14:textId="77777777">
        <w:trPr>
          <w:trHeight w:val="300"/>
          <w:jc w:val="center"/>
        </w:trPr>
        <w:tc>
          <w:tcPr>
            <w:tcW w:w="10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F9E7F" w14:textId="77777777" w:rsidR="0019542D" w:rsidRDefault="001A3407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Eğitime katılan her bir personel tarafından doldurulur</w:t>
            </w:r>
          </w:p>
        </w:tc>
      </w:tr>
    </w:tbl>
    <w:p w14:paraId="521CB2EF" w14:textId="77777777" w:rsidR="0019542D" w:rsidRDefault="0019542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195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851" w:header="708" w:footer="1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2E624" w14:textId="77777777" w:rsidR="00AA5483" w:rsidRDefault="00AA5483">
      <w:r>
        <w:separator/>
      </w:r>
    </w:p>
  </w:endnote>
  <w:endnote w:type="continuationSeparator" w:id="0">
    <w:p w14:paraId="042851A6" w14:textId="77777777" w:rsidR="00AA5483" w:rsidRDefault="00AA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42452" w14:textId="77777777" w:rsidR="007D083C" w:rsidRDefault="007D08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B2555" w14:textId="77777777" w:rsidR="0019542D" w:rsidRDefault="001A34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Elektronik Ortamda Günceldir &amp; Kontrolsüz Kopya</w:t>
    </w:r>
  </w:p>
  <w:p w14:paraId="1A53F25E" w14:textId="77777777" w:rsidR="0019542D" w:rsidRDefault="001954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9DFC1" w14:textId="77777777" w:rsidR="007D083C" w:rsidRDefault="007D08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1E797" w14:textId="77777777" w:rsidR="00AA5483" w:rsidRDefault="00AA5483">
      <w:r>
        <w:separator/>
      </w:r>
    </w:p>
  </w:footnote>
  <w:footnote w:type="continuationSeparator" w:id="0">
    <w:p w14:paraId="5BB2DD8B" w14:textId="77777777" w:rsidR="00AA5483" w:rsidRDefault="00AA5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82846" w14:textId="77777777" w:rsidR="007D083C" w:rsidRDefault="007D08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37015" w14:textId="77777777" w:rsidR="0019542D" w:rsidRDefault="0019542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1"/>
      <w:tblW w:w="10631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17"/>
      <w:gridCol w:w="4938"/>
      <w:gridCol w:w="1634"/>
      <w:gridCol w:w="1842"/>
    </w:tblGrid>
    <w:tr w:rsidR="0019542D" w14:paraId="0DB8D21B" w14:textId="77777777" w:rsidTr="00322BBF">
      <w:trPr>
        <w:trHeight w:val="320"/>
      </w:trPr>
      <w:tc>
        <w:tcPr>
          <w:tcW w:w="22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92F8FD9" w14:textId="77777777" w:rsidR="0019542D" w:rsidRPr="003D6B32" w:rsidRDefault="002B087F">
          <w:pPr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3D6B32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4C3146B" wp14:editId="3AF30AC3">
                <wp:extent cx="1318895" cy="13144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895" cy="1314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40FCB65" w14:textId="3A1DB693" w:rsidR="0036077A" w:rsidRDefault="0036077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TN</w:t>
          </w:r>
          <w:r w:rsidR="003A68AD">
            <w:rPr>
              <w:rFonts w:ascii="Times New Roman" w:eastAsia="Calibri" w:hAnsi="Times New Roman" w:cs="Times New Roman"/>
              <w:b/>
              <w:sz w:val="24"/>
              <w:szCs w:val="24"/>
            </w:rPr>
            <w:t>K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Ü</w:t>
          </w:r>
        </w:p>
        <w:p w14:paraId="40AE56D7" w14:textId="3A8D9166" w:rsidR="0019542D" w:rsidRPr="003D6B32" w:rsidRDefault="001A340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3D6B32">
            <w:rPr>
              <w:rFonts w:ascii="Times New Roman" w:eastAsia="Calibri" w:hAnsi="Times New Roman" w:cs="Times New Roman"/>
              <w:b/>
              <w:sz w:val="24"/>
              <w:szCs w:val="24"/>
            </w:rPr>
            <w:t>EĞİTİM DEĞERLENDİRME FORMU</w:t>
          </w:r>
        </w:p>
      </w:tc>
      <w:tc>
        <w:tcPr>
          <w:tcW w:w="16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B465C3B" w14:textId="40547A05" w:rsidR="0019542D" w:rsidRPr="00322BBF" w:rsidRDefault="001A3407">
          <w:pPr>
            <w:tabs>
              <w:tab w:val="center" w:pos="4536"/>
              <w:tab w:val="right" w:pos="9072"/>
            </w:tabs>
            <w:jc w:val="both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22BBF">
            <w:rPr>
              <w:rFonts w:ascii="Times New Roman" w:eastAsia="Calibri" w:hAnsi="Times New Roman" w:cs="Times New Roman"/>
              <w:b/>
              <w:sz w:val="16"/>
              <w:szCs w:val="16"/>
            </w:rPr>
            <w:t xml:space="preserve">Doküman </w:t>
          </w:r>
          <w:r w:rsidR="00CF2E46" w:rsidRPr="00322BBF">
            <w:rPr>
              <w:rFonts w:ascii="Times New Roman" w:eastAsia="Calibri" w:hAnsi="Times New Roman" w:cs="Times New Roman"/>
              <w:b/>
              <w:sz w:val="16"/>
              <w:szCs w:val="16"/>
            </w:rPr>
            <w:t>Kodu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54D3360" w14:textId="007E1591" w:rsidR="0019542D" w:rsidRPr="00322BBF" w:rsidRDefault="005D77D1">
          <w:pPr>
            <w:tabs>
              <w:tab w:val="center" w:pos="4536"/>
              <w:tab w:val="right" w:pos="9072"/>
            </w:tabs>
            <w:jc w:val="both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22BBF">
            <w:rPr>
              <w:rFonts w:ascii="Times New Roman" w:eastAsia="Calibri" w:hAnsi="Times New Roman" w:cs="Times New Roman"/>
              <w:b/>
              <w:sz w:val="16"/>
              <w:szCs w:val="16"/>
            </w:rPr>
            <w:t>EYS</w:t>
          </w:r>
          <w:r w:rsidR="002B087F" w:rsidRPr="00322BBF">
            <w:rPr>
              <w:rFonts w:ascii="Times New Roman" w:eastAsia="Calibri" w:hAnsi="Times New Roman" w:cs="Times New Roman"/>
              <w:b/>
              <w:sz w:val="16"/>
              <w:szCs w:val="16"/>
            </w:rPr>
            <w:t>-</w:t>
          </w:r>
          <w:r w:rsidRPr="00322BBF">
            <w:rPr>
              <w:rFonts w:ascii="Times New Roman" w:eastAsia="Calibri" w:hAnsi="Times New Roman" w:cs="Times New Roman"/>
              <w:b/>
              <w:sz w:val="16"/>
              <w:szCs w:val="16"/>
            </w:rPr>
            <w:t xml:space="preserve"> </w:t>
          </w:r>
          <w:r w:rsidR="001A3407" w:rsidRPr="00322BBF">
            <w:rPr>
              <w:rFonts w:ascii="Times New Roman" w:eastAsia="Calibri" w:hAnsi="Times New Roman" w:cs="Times New Roman"/>
              <w:b/>
              <w:sz w:val="16"/>
              <w:szCs w:val="16"/>
            </w:rPr>
            <w:t>FR</w:t>
          </w:r>
          <w:r w:rsidRPr="00322BBF">
            <w:rPr>
              <w:rFonts w:ascii="Times New Roman" w:eastAsia="Calibri" w:hAnsi="Times New Roman" w:cs="Times New Roman"/>
              <w:b/>
              <w:sz w:val="16"/>
              <w:szCs w:val="16"/>
            </w:rPr>
            <w:t>M</w:t>
          </w:r>
          <w:r w:rsidR="006C020F">
            <w:rPr>
              <w:rFonts w:ascii="Times New Roman" w:eastAsia="Calibri" w:hAnsi="Times New Roman" w:cs="Times New Roman"/>
              <w:b/>
              <w:sz w:val="16"/>
              <w:szCs w:val="16"/>
            </w:rPr>
            <w:t>-</w:t>
          </w:r>
          <w:bookmarkStart w:id="1" w:name="_GoBack"/>
          <w:bookmarkEnd w:id="1"/>
          <w:r w:rsidR="001A3407" w:rsidRPr="00322BBF">
            <w:rPr>
              <w:rFonts w:ascii="Times New Roman" w:eastAsia="Calibri" w:hAnsi="Times New Roman" w:cs="Times New Roman"/>
              <w:b/>
              <w:sz w:val="16"/>
              <w:szCs w:val="16"/>
            </w:rPr>
            <w:t>0</w:t>
          </w:r>
          <w:r w:rsidRPr="00322BBF">
            <w:rPr>
              <w:rFonts w:ascii="Times New Roman" w:eastAsia="Calibri" w:hAnsi="Times New Roman" w:cs="Times New Roman"/>
              <w:b/>
              <w:sz w:val="16"/>
              <w:szCs w:val="16"/>
            </w:rPr>
            <w:t>34</w:t>
          </w:r>
        </w:p>
      </w:tc>
    </w:tr>
    <w:tr w:rsidR="0019542D" w14:paraId="0B37B776" w14:textId="77777777" w:rsidTr="00322BBF">
      <w:trPr>
        <w:trHeight w:val="320"/>
      </w:trPr>
      <w:tc>
        <w:tcPr>
          <w:tcW w:w="22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60FC53" w14:textId="77777777" w:rsidR="0019542D" w:rsidRPr="003D6B32" w:rsidRDefault="0019542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</w:p>
      </w:tc>
      <w:tc>
        <w:tcPr>
          <w:tcW w:w="49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1BCBD90" w14:textId="77777777" w:rsidR="0019542D" w:rsidRPr="003D6B32" w:rsidRDefault="0019542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</w:p>
      </w:tc>
      <w:tc>
        <w:tcPr>
          <w:tcW w:w="16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C12D1B" w14:textId="77777777" w:rsidR="0019542D" w:rsidRPr="00322BBF" w:rsidRDefault="001A3407">
          <w:pPr>
            <w:tabs>
              <w:tab w:val="center" w:pos="4536"/>
              <w:tab w:val="right" w:pos="9072"/>
            </w:tabs>
            <w:jc w:val="both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22BBF">
            <w:rPr>
              <w:rFonts w:ascii="Times New Roman" w:eastAsia="Calibri" w:hAnsi="Times New Roman" w:cs="Times New Roman"/>
              <w:b/>
              <w:sz w:val="16"/>
              <w:szCs w:val="16"/>
            </w:rPr>
            <w:t>Yayın Tarihi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DEC3EF3" w14:textId="77777777" w:rsidR="0019542D" w:rsidRPr="00322BBF" w:rsidRDefault="002B087F">
          <w:pPr>
            <w:tabs>
              <w:tab w:val="center" w:pos="4536"/>
              <w:tab w:val="right" w:pos="9072"/>
            </w:tabs>
            <w:jc w:val="both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22BBF">
            <w:rPr>
              <w:rFonts w:ascii="Times New Roman" w:eastAsia="Calibri" w:hAnsi="Times New Roman" w:cs="Times New Roman"/>
              <w:b/>
              <w:sz w:val="16"/>
              <w:szCs w:val="16"/>
            </w:rPr>
            <w:t>07.09</w:t>
          </w:r>
          <w:r w:rsidR="001A3407" w:rsidRPr="00322BBF">
            <w:rPr>
              <w:rFonts w:ascii="Times New Roman" w:eastAsia="Calibri" w:hAnsi="Times New Roman" w:cs="Times New Roman"/>
              <w:b/>
              <w:sz w:val="16"/>
              <w:szCs w:val="16"/>
            </w:rPr>
            <w:t>.2018</w:t>
          </w:r>
        </w:p>
      </w:tc>
    </w:tr>
    <w:tr w:rsidR="0019542D" w14:paraId="4B5FE705" w14:textId="77777777" w:rsidTr="00322BBF">
      <w:trPr>
        <w:trHeight w:val="320"/>
      </w:trPr>
      <w:tc>
        <w:tcPr>
          <w:tcW w:w="22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85F2C5" w14:textId="77777777" w:rsidR="0019542D" w:rsidRPr="003D6B32" w:rsidRDefault="0019542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</w:p>
      </w:tc>
      <w:tc>
        <w:tcPr>
          <w:tcW w:w="49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4BF65A7" w14:textId="77777777" w:rsidR="0019542D" w:rsidRPr="003D6B32" w:rsidRDefault="0019542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</w:p>
      </w:tc>
      <w:tc>
        <w:tcPr>
          <w:tcW w:w="16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DAB9BB2" w14:textId="77777777" w:rsidR="0019542D" w:rsidRPr="00322BBF" w:rsidRDefault="001A3407">
          <w:pPr>
            <w:tabs>
              <w:tab w:val="center" w:pos="4536"/>
              <w:tab w:val="right" w:pos="9072"/>
            </w:tabs>
            <w:jc w:val="both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22BBF">
            <w:rPr>
              <w:rFonts w:ascii="Times New Roman" w:eastAsia="Calibri" w:hAnsi="Times New Roman" w:cs="Times New Roman"/>
              <w:b/>
              <w:sz w:val="16"/>
              <w:szCs w:val="16"/>
            </w:rPr>
            <w:t>Revizyon No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80E862" w14:textId="5B2A12EE" w:rsidR="0019542D" w:rsidRPr="00322BBF" w:rsidRDefault="001A3407">
          <w:pPr>
            <w:tabs>
              <w:tab w:val="center" w:pos="4536"/>
              <w:tab w:val="right" w:pos="9072"/>
            </w:tabs>
            <w:jc w:val="both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22BBF">
            <w:rPr>
              <w:rFonts w:ascii="Times New Roman" w:eastAsia="Calibri" w:hAnsi="Times New Roman" w:cs="Times New Roman"/>
              <w:b/>
              <w:sz w:val="16"/>
              <w:szCs w:val="16"/>
            </w:rPr>
            <w:t>0</w:t>
          </w:r>
          <w:r w:rsidR="005D77D1" w:rsidRPr="00322BBF">
            <w:rPr>
              <w:rFonts w:ascii="Times New Roman" w:eastAsia="Calibri" w:hAnsi="Times New Roman" w:cs="Times New Roman"/>
              <w:b/>
              <w:sz w:val="16"/>
              <w:szCs w:val="16"/>
            </w:rPr>
            <w:t>1</w:t>
          </w:r>
        </w:p>
      </w:tc>
    </w:tr>
    <w:tr w:rsidR="0019542D" w14:paraId="0859F30C" w14:textId="77777777" w:rsidTr="00322BBF">
      <w:trPr>
        <w:trHeight w:val="320"/>
      </w:trPr>
      <w:tc>
        <w:tcPr>
          <w:tcW w:w="22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92E888D" w14:textId="77777777" w:rsidR="0019542D" w:rsidRPr="003D6B32" w:rsidRDefault="0019542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</w:p>
      </w:tc>
      <w:tc>
        <w:tcPr>
          <w:tcW w:w="49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9396BFA" w14:textId="77777777" w:rsidR="0019542D" w:rsidRPr="003D6B32" w:rsidRDefault="0019542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</w:p>
      </w:tc>
      <w:tc>
        <w:tcPr>
          <w:tcW w:w="16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AF03F18" w14:textId="77777777" w:rsidR="0019542D" w:rsidRPr="00322BBF" w:rsidRDefault="001A3407">
          <w:pPr>
            <w:tabs>
              <w:tab w:val="center" w:pos="4536"/>
              <w:tab w:val="right" w:pos="9072"/>
            </w:tabs>
            <w:jc w:val="both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22BBF">
            <w:rPr>
              <w:rFonts w:ascii="Times New Roman" w:eastAsia="Calibri" w:hAnsi="Times New Roman" w:cs="Times New Roman"/>
              <w:b/>
              <w:sz w:val="16"/>
              <w:szCs w:val="16"/>
            </w:rPr>
            <w:t>Revizyon Tarihi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B15D6D" w14:textId="4CE5A69D" w:rsidR="0019542D" w:rsidRPr="00322BBF" w:rsidRDefault="005D77D1">
          <w:pPr>
            <w:tabs>
              <w:tab w:val="center" w:pos="4536"/>
              <w:tab w:val="right" w:pos="9072"/>
            </w:tabs>
            <w:jc w:val="both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22BBF">
            <w:rPr>
              <w:rFonts w:ascii="Times New Roman" w:eastAsia="Calibri" w:hAnsi="Times New Roman" w:cs="Times New Roman"/>
              <w:b/>
              <w:sz w:val="16"/>
              <w:szCs w:val="16"/>
            </w:rPr>
            <w:t>12.11.2021</w:t>
          </w:r>
        </w:p>
      </w:tc>
    </w:tr>
    <w:tr w:rsidR="0019542D" w14:paraId="08BCCD53" w14:textId="77777777" w:rsidTr="00322BBF">
      <w:trPr>
        <w:trHeight w:val="320"/>
      </w:trPr>
      <w:tc>
        <w:tcPr>
          <w:tcW w:w="22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DCDBBAB" w14:textId="77777777" w:rsidR="0019542D" w:rsidRPr="003D6B32" w:rsidRDefault="0019542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</w:p>
      </w:tc>
      <w:tc>
        <w:tcPr>
          <w:tcW w:w="49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8A584AF" w14:textId="77777777" w:rsidR="0019542D" w:rsidRPr="003D6B32" w:rsidRDefault="0019542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</w:p>
      </w:tc>
      <w:tc>
        <w:tcPr>
          <w:tcW w:w="16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E00743" w14:textId="131C0E77" w:rsidR="0019542D" w:rsidRPr="00322BBF" w:rsidRDefault="005D77D1">
          <w:pPr>
            <w:tabs>
              <w:tab w:val="center" w:pos="4536"/>
              <w:tab w:val="right" w:pos="9072"/>
            </w:tabs>
            <w:jc w:val="both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22BBF">
            <w:rPr>
              <w:rFonts w:ascii="Times New Roman" w:eastAsia="Calibri" w:hAnsi="Times New Roman" w:cs="Times New Roman"/>
              <w:b/>
              <w:sz w:val="16"/>
              <w:szCs w:val="16"/>
            </w:rPr>
            <w:t>Toplam Sayfa Sayısı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D837F71" w14:textId="260C3BD2" w:rsidR="0019542D" w:rsidRPr="00322BBF" w:rsidRDefault="001A3407">
          <w:pPr>
            <w:tabs>
              <w:tab w:val="center" w:pos="4536"/>
              <w:tab w:val="right" w:pos="9072"/>
            </w:tabs>
            <w:jc w:val="both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22BBF">
            <w:rPr>
              <w:rFonts w:ascii="Times New Roman" w:eastAsia="Calibri" w:hAnsi="Times New Roman" w:cs="Times New Roman"/>
              <w:b/>
              <w:sz w:val="16"/>
              <w:szCs w:val="16"/>
            </w:rPr>
            <w:fldChar w:fldCharType="begin"/>
          </w:r>
          <w:r w:rsidRPr="00322BBF">
            <w:rPr>
              <w:rFonts w:ascii="Times New Roman" w:eastAsia="Calibri" w:hAnsi="Times New Roman" w:cs="Times New Roman"/>
              <w:b/>
              <w:sz w:val="16"/>
              <w:szCs w:val="16"/>
            </w:rPr>
            <w:instrText>NUMPAGES</w:instrText>
          </w:r>
          <w:r w:rsidRPr="00322BBF">
            <w:rPr>
              <w:rFonts w:ascii="Times New Roman" w:eastAsia="Calibri" w:hAnsi="Times New Roman" w:cs="Times New Roman"/>
              <w:b/>
              <w:sz w:val="16"/>
              <w:szCs w:val="16"/>
            </w:rPr>
            <w:fldChar w:fldCharType="separate"/>
          </w:r>
          <w:r w:rsidR="002B087F" w:rsidRPr="00322BBF">
            <w:rPr>
              <w:rFonts w:ascii="Times New Roman" w:eastAsia="Calibri" w:hAnsi="Times New Roman" w:cs="Times New Roman"/>
              <w:b/>
              <w:noProof/>
              <w:sz w:val="16"/>
              <w:szCs w:val="16"/>
            </w:rPr>
            <w:t>2</w:t>
          </w:r>
          <w:r w:rsidRPr="00322BBF">
            <w:rPr>
              <w:rFonts w:ascii="Times New Roman" w:eastAsia="Calibri" w:hAnsi="Times New Roman" w:cs="Times New Roman"/>
              <w:b/>
              <w:sz w:val="16"/>
              <w:szCs w:val="16"/>
            </w:rPr>
            <w:fldChar w:fldCharType="end"/>
          </w:r>
        </w:p>
      </w:tc>
    </w:tr>
  </w:tbl>
  <w:p w14:paraId="4E1D9044" w14:textId="77777777" w:rsidR="0019542D" w:rsidRDefault="001954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9181" w14:textId="77777777" w:rsidR="007D083C" w:rsidRDefault="007D08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2D"/>
    <w:rsid w:val="00131077"/>
    <w:rsid w:val="0019542D"/>
    <w:rsid w:val="001A3407"/>
    <w:rsid w:val="002B087F"/>
    <w:rsid w:val="00322BBF"/>
    <w:rsid w:val="0036077A"/>
    <w:rsid w:val="003A68AD"/>
    <w:rsid w:val="003D6B32"/>
    <w:rsid w:val="003F3708"/>
    <w:rsid w:val="004A2EAD"/>
    <w:rsid w:val="00596F66"/>
    <w:rsid w:val="005D77D1"/>
    <w:rsid w:val="006C020F"/>
    <w:rsid w:val="006E2577"/>
    <w:rsid w:val="007D083C"/>
    <w:rsid w:val="00A4486E"/>
    <w:rsid w:val="00AA5483"/>
    <w:rsid w:val="00CF2E46"/>
    <w:rsid w:val="00E9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4068E"/>
  <w15:docId w15:val="{1AE0A038-AD22-49ED-A9D6-F5C58874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ind w:left="360" w:hanging="360"/>
      <w:outlineLvl w:val="0"/>
    </w:pPr>
    <w:rPr>
      <w:b/>
      <w:i/>
      <w:color w:val="000000"/>
      <w:sz w:val="28"/>
      <w:szCs w:val="2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08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087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B08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087F"/>
  </w:style>
  <w:style w:type="paragraph" w:styleId="AltBilgi">
    <w:name w:val="footer"/>
    <w:basedOn w:val="Normal"/>
    <w:link w:val="AltBilgiChar"/>
    <w:uiPriority w:val="99"/>
    <w:unhideWhenUsed/>
    <w:rsid w:val="002B08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7</cp:revision>
  <dcterms:created xsi:type="dcterms:W3CDTF">2022-11-22T07:25:00Z</dcterms:created>
  <dcterms:modified xsi:type="dcterms:W3CDTF">2022-11-29T02:53:00Z</dcterms:modified>
</cp:coreProperties>
</file>