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154B23" w14:paraId="7C1F4D82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27FF1276" w14:textId="77777777" w:rsidR="00FB074A" w:rsidRPr="00154B23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54B2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FDAC0D9" wp14:editId="7625227D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7F73F003" w14:textId="22FE14B3" w:rsidR="00FB074A" w:rsidRPr="00154B23" w:rsidRDefault="00154B23" w:rsidP="0015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5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495F3C" w:rsidRPr="0015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15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086CDD3D" w14:textId="0B4C62BA" w:rsidR="00154B23" w:rsidRPr="00154B23" w:rsidRDefault="00154B23" w:rsidP="0015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5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MAKİNE MÜHENDİSLİĞİ</w:t>
            </w:r>
          </w:p>
          <w:p w14:paraId="1DCB974E" w14:textId="1D497BAA" w:rsidR="000E4BF3" w:rsidRPr="00154B23" w:rsidRDefault="00154B23" w:rsidP="0015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54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TORNA TEZGAHI KULLANMA TALİMATI</w:t>
            </w:r>
          </w:p>
        </w:tc>
        <w:tc>
          <w:tcPr>
            <w:tcW w:w="1984" w:type="dxa"/>
          </w:tcPr>
          <w:p w14:paraId="26785AB0" w14:textId="77777777" w:rsidR="00FB074A" w:rsidRPr="00154B2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4B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723BD31F" w14:textId="14832431" w:rsidR="00FB074A" w:rsidRPr="00154B23" w:rsidRDefault="00FB074A" w:rsidP="000E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4B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154B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154B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390F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363</w:t>
            </w:r>
          </w:p>
        </w:tc>
      </w:tr>
      <w:tr w:rsidR="00FB074A" w:rsidRPr="00154B23" w14:paraId="71E3F382" w14:textId="77777777" w:rsidTr="00FC26C0">
        <w:trPr>
          <w:trHeight w:val="284"/>
        </w:trPr>
        <w:tc>
          <w:tcPr>
            <w:tcW w:w="1702" w:type="dxa"/>
            <w:vMerge/>
          </w:tcPr>
          <w:p w14:paraId="57ED812A" w14:textId="77777777" w:rsidR="00FB074A" w:rsidRPr="00154B2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D811BB9" w14:textId="77777777" w:rsidR="00FB074A" w:rsidRPr="00154B2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D115E86" w14:textId="77777777" w:rsidR="00FB074A" w:rsidRPr="00154B2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4B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4E641E1C" w14:textId="2CD8127E" w:rsidR="00FB074A" w:rsidRPr="00154B23" w:rsidRDefault="00666C04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4B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390F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5.04.2022</w:t>
            </w:r>
          </w:p>
        </w:tc>
      </w:tr>
      <w:tr w:rsidR="00FB074A" w:rsidRPr="00154B23" w14:paraId="22BD1052" w14:textId="77777777" w:rsidTr="00FC26C0">
        <w:trPr>
          <w:trHeight w:val="284"/>
        </w:trPr>
        <w:tc>
          <w:tcPr>
            <w:tcW w:w="1702" w:type="dxa"/>
            <w:vMerge/>
          </w:tcPr>
          <w:p w14:paraId="5101AC2D" w14:textId="77777777" w:rsidR="00FB074A" w:rsidRPr="00154B2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8370E31" w14:textId="77777777" w:rsidR="00FB074A" w:rsidRPr="00154B2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3285176" w14:textId="77777777" w:rsidR="00FB074A" w:rsidRPr="00154B2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4B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3CC9BF4F" w14:textId="77777777" w:rsidR="00FB074A" w:rsidRPr="00154B2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4B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</w:t>
            </w:r>
          </w:p>
        </w:tc>
      </w:tr>
      <w:tr w:rsidR="00FB074A" w:rsidRPr="00154B23" w14:paraId="7C416D24" w14:textId="77777777" w:rsidTr="00FC26C0">
        <w:trPr>
          <w:trHeight w:val="284"/>
        </w:trPr>
        <w:tc>
          <w:tcPr>
            <w:tcW w:w="1702" w:type="dxa"/>
            <w:vMerge/>
          </w:tcPr>
          <w:p w14:paraId="4A27E35E" w14:textId="77777777" w:rsidR="00FB074A" w:rsidRPr="00154B2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74A7539" w14:textId="77777777" w:rsidR="00FB074A" w:rsidRPr="00154B2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E7FF102" w14:textId="77777777" w:rsidR="00FB074A" w:rsidRPr="00154B2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4B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0D4DC9BF" w14:textId="77777777" w:rsidR="00FB074A" w:rsidRPr="00154B2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4B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FB074A" w:rsidRPr="00154B23" w14:paraId="7DE7DC53" w14:textId="77777777" w:rsidTr="00FC26C0">
        <w:trPr>
          <w:trHeight w:val="284"/>
        </w:trPr>
        <w:tc>
          <w:tcPr>
            <w:tcW w:w="1702" w:type="dxa"/>
            <w:vMerge/>
          </w:tcPr>
          <w:p w14:paraId="7504E63A" w14:textId="77777777" w:rsidR="00FB074A" w:rsidRPr="00154B2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58012B7E" w14:textId="77777777" w:rsidR="00FB074A" w:rsidRPr="00154B2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FEE5452" w14:textId="77777777" w:rsidR="00FB074A" w:rsidRPr="00154B2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4B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35259592" w14:textId="77777777" w:rsidR="00FB074A" w:rsidRPr="00154B23" w:rsidRDefault="00D41CC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4B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14:paraId="42FC57A2" w14:textId="77777777" w:rsidR="003C1167" w:rsidRPr="00154B23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154B23" w14:paraId="607B649A" w14:textId="77777777" w:rsidTr="003C1167">
        <w:tc>
          <w:tcPr>
            <w:tcW w:w="2943" w:type="dxa"/>
          </w:tcPr>
          <w:p w14:paraId="65BAC8E0" w14:textId="77777777" w:rsidR="003C1167" w:rsidRPr="00154B2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B23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154B23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49B93036" w14:textId="77777777" w:rsidR="003C1167" w:rsidRPr="00154B2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67" w:rsidRPr="00154B23" w14:paraId="76ADB379" w14:textId="77777777" w:rsidTr="003C1167">
        <w:tc>
          <w:tcPr>
            <w:tcW w:w="2943" w:type="dxa"/>
          </w:tcPr>
          <w:p w14:paraId="78CF51BE" w14:textId="77777777" w:rsidR="003C1167" w:rsidRPr="00154B2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B23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447FD225" w14:textId="77777777" w:rsidR="003C1167" w:rsidRPr="00154B23" w:rsidRDefault="0027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B23">
              <w:rPr>
                <w:rFonts w:ascii="Times New Roman" w:hAnsi="Times New Roman" w:cs="Times New Roman"/>
                <w:sz w:val="24"/>
                <w:szCs w:val="24"/>
              </w:rPr>
              <w:t>Talaşlı İmalat</w:t>
            </w:r>
          </w:p>
        </w:tc>
      </w:tr>
      <w:tr w:rsidR="003C1167" w:rsidRPr="00154B23" w14:paraId="6991331A" w14:textId="77777777" w:rsidTr="003C1167">
        <w:tc>
          <w:tcPr>
            <w:tcW w:w="2943" w:type="dxa"/>
          </w:tcPr>
          <w:p w14:paraId="00CB2797" w14:textId="77777777" w:rsidR="003C1167" w:rsidRPr="00154B2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B23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154B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CBA7E6F" w14:textId="77777777" w:rsidR="003C1167" w:rsidRPr="00154B23" w:rsidRDefault="004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B23">
              <w:rPr>
                <w:rFonts w:ascii="Times New Roman" w:hAnsi="Times New Roman" w:cs="Times New Roman"/>
                <w:sz w:val="24"/>
                <w:szCs w:val="24"/>
              </w:rPr>
              <w:t>Dr.Öğr.Üyesi İbrahim Savaş Dalmış</w:t>
            </w:r>
          </w:p>
        </w:tc>
      </w:tr>
      <w:tr w:rsidR="003C1167" w:rsidRPr="00154B23" w14:paraId="6AA14BD1" w14:textId="77777777" w:rsidTr="003C1167">
        <w:tc>
          <w:tcPr>
            <w:tcW w:w="2943" w:type="dxa"/>
          </w:tcPr>
          <w:p w14:paraId="02625C6E" w14:textId="77777777" w:rsidR="003C1167" w:rsidRPr="00154B23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B23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12809A04" w14:textId="77777777" w:rsidR="003C1167" w:rsidRPr="00154B23" w:rsidRDefault="0053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3173F" w:rsidRPr="00154B2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idalmis@nku.edu.tr</w:t>
              </w:r>
            </w:hyperlink>
            <w:r w:rsidR="00A3173F" w:rsidRPr="00154B23">
              <w:rPr>
                <w:rFonts w:ascii="Times New Roman" w:hAnsi="Times New Roman" w:cs="Times New Roman"/>
                <w:sz w:val="24"/>
                <w:szCs w:val="24"/>
              </w:rPr>
              <w:t xml:space="preserve"> / 0282 250 23 45</w:t>
            </w:r>
          </w:p>
        </w:tc>
      </w:tr>
    </w:tbl>
    <w:p w14:paraId="48E682E4" w14:textId="77777777" w:rsidR="003C1167" w:rsidRPr="00154B23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38493B" w14:textId="27423A0A" w:rsidR="00FC26C0" w:rsidRPr="00154B23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B23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154B23">
        <w:rPr>
          <w:rFonts w:ascii="Times New Roman" w:hAnsi="Times New Roman" w:cs="Times New Roman"/>
          <w:b/>
          <w:sz w:val="24"/>
          <w:szCs w:val="24"/>
        </w:rPr>
        <w:t>İHAZIN KULLANM</w:t>
      </w:r>
      <w:r w:rsidR="00154B23" w:rsidRPr="00154B23">
        <w:rPr>
          <w:rFonts w:ascii="Times New Roman" w:hAnsi="Times New Roman" w:cs="Times New Roman"/>
          <w:b/>
          <w:sz w:val="24"/>
          <w:szCs w:val="24"/>
        </w:rPr>
        <w:t>A</w:t>
      </w:r>
      <w:r w:rsidR="003C1167" w:rsidRPr="00154B23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605E458E" w14:textId="77777777" w:rsidR="005164BD" w:rsidRPr="00154B23" w:rsidRDefault="005164BD" w:rsidP="00B113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B23">
        <w:rPr>
          <w:rFonts w:ascii="Times New Roman" w:hAnsi="Times New Roman" w:cs="Times New Roman"/>
          <w:sz w:val="24"/>
          <w:szCs w:val="24"/>
        </w:rPr>
        <w:t>Güvenlik talimatını okumadan cihazı kullanmayınız.</w:t>
      </w:r>
    </w:p>
    <w:p w14:paraId="1B9F52B9" w14:textId="77777777" w:rsidR="005164BD" w:rsidRPr="00154B23" w:rsidRDefault="005164BD" w:rsidP="00D17D6E">
      <w:pPr>
        <w:spacing w:after="20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B23">
        <w:rPr>
          <w:rFonts w:ascii="Times New Roman" w:hAnsi="Times New Roman" w:cs="Times New Roman"/>
          <w:sz w:val="24"/>
          <w:szCs w:val="24"/>
        </w:rPr>
        <w:t>Güvenlik gözlüğünü takınız.</w:t>
      </w:r>
    </w:p>
    <w:p w14:paraId="4A353988" w14:textId="77777777" w:rsidR="00D17D6E" w:rsidRPr="00154B23" w:rsidRDefault="001E5378" w:rsidP="008F1AC9">
      <w:pPr>
        <w:pStyle w:val="ListeParagraf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154B23">
        <w:rPr>
          <w:rFonts w:ascii="Times New Roman" w:hAnsi="Times New Roman"/>
          <w:b/>
          <w:sz w:val="24"/>
          <w:szCs w:val="24"/>
        </w:rPr>
        <w:t xml:space="preserve">ÇALIŞMA </w:t>
      </w:r>
      <w:r w:rsidR="00D17D6E" w:rsidRPr="00154B23">
        <w:rPr>
          <w:rFonts w:ascii="Times New Roman" w:hAnsi="Times New Roman"/>
          <w:b/>
          <w:sz w:val="24"/>
          <w:szCs w:val="24"/>
        </w:rPr>
        <w:t>ÖNCESİ YAPILACAK OLAN İŞLEMLER</w:t>
      </w:r>
      <w:r w:rsidR="008F1AC9" w:rsidRPr="00154B23">
        <w:rPr>
          <w:rFonts w:ascii="Times New Roman" w:hAnsi="Times New Roman"/>
          <w:b/>
          <w:sz w:val="24"/>
          <w:szCs w:val="24"/>
        </w:rPr>
        <w:t xml:space="preserve"> ;</w:t>
      </w:r>
    </w:p>
    <w:p w14:paraId="76ECE454" w14:textId="77777777" w:rsidR="008F1AC9" w:rsidRPr="00154B23" w:rsidRDefault="008F1AC9" w:rsidP="008F1AC9">
      <w:pPr>
        <w:pStyle w:val="ListeParagraf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14:paraId="7900671E" w14:textId="77777777" w:rsidR="00D17D6E" w:rsidRPr="00154B23" w:rsidRDefault="00D17D6E" w:rsidP="00D17D6E">
      <w:pPr>
        <w:pStyle w:val="ListeParagr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54B23">
        <w:rPr>
          <w:rFonts w:ascii="Times New Roman" w:hAnsi="Times New Roman"/>
          <w:sz w:val="24"/>
          <w:szCs w:val="24"/>
        </w:rPr>
        <w:t>Tezgahın çalışmaya uygun olup olmadığını kontrol ediniz.</w:t>
      </w:r>
    </w:p>
    <w:p w14:paraId="1F80ECCD" w14:textId="77777777" w:rsidR="00D17D6E" w:rsidRPr="00154B23" w:rsidRDefault="00D17D6E" w:rsidP="00D17D6E">
      <w:pPr>
        <w:pStyle w:val="ListeParagraf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154B23">
        <w:rPr>
          <w:rFonts w:ascii="Times New Roman" w:hAnsi="Times New Roman"/>
          <w:sz w:val="24"/>
          <w:szCs w:val="24"/>
        </w:rPr>
        <w:t>Yapılacak işe uygun ayna seçerek bağlayınız.</w:t>
      </w:r>
    </w:p>
    <w:p w14:paraId="3009348A" w14:textId="77777777" w:rsidR="00D17D6E" w:rsidRPr="00154B23" w:rsidRDefault="00D17D6E" w:rsidP="00D17D6E">
      <w:pPr>
        <w:pStyle w:val="ListeParagraf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154B23">
        <w:rPr>
          <w:rFonts w:ascii="Times New Roman" w:hAnsi="Times New Roman"/>
          <w:sz w:val="24"/>
          <w:szCs w:val="24"/>
        </w:rPr>
        <w:t>İş parçasını aynaya sıkıca bağlayınız.</w:t>
      </w:r>
    </w:p>
    <w:p w14:paraId="6C315138" w14:textId="77777777" w:rsidR="00D17D6E" w:rsidRPr="00154B23" w:rsidRDefault="00D17D6E" w:rsidP="00D17D6E">
      <w:pPr>
        <w:pStyle w:val="ListeParagr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54B23">
        <w:rPr>
          <w:rFonts w:ascii="Times New Roman" w:hAnsi="Times New Roman"/>
          <w:sz w:val="24"/>
          <w:szCs w:val="24"/>
        </w:rPr>
        <w:t>Yapılacak işleme uygun kalem seçerek güvenli bir şekilde bağlayınız.</w:t>
      </w:r>
    </w:p>
    <w:p w14:paraId="3B05CF4D" w14:textId="77777777" w:rsidR="00D17D6E" w:rsidRPr="00154B23" w:rsidRDefault="00D17D6E" w:rsidP="00D17D6E">
      <w:pPr>
        <w:pStyle w:val="ListeParagr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54B23">
        <w:rPr>
          <w:rFonts w:ascii="Times New Roman" w:hAnsi="Times New Roman"/>
          <w:sz w:val="24"/>
          <w:szCs w:val="24"/>
        </w:rPr>
        <w:t>Torna kaleminin iş parçasına değecek durumda bulunmamasına dikkat ediniz.</w:t>
      </w:r>
    </w:p>
    <w:p w14:paraId="68EE7D7C" w14:textId="77777777" w:rsidR="00D17D6E" w:rsidRPr="00154B23" w:rsidRDefault="00D17D6E" w:rsidP="00D17D6E">
      <w:pPr>
        <w:pStyle w:val="ListeParagraf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154B23">
        <w:rPr>
          <w:rFonts w:ascii="Times New Roman" w:hAnsi="Times New Roman"/>
          <w:sz w:val="24"/>
          <w:szCs w:val="24"/>
        </w:rPr>
        <w:t>Yapılacak iş ve işlem için uygun devir sayısını ayarlayınız.</w:t>
      </w:r>
    </w:p>
    <w:p w14:paraId="2050E6F3" w14:textId="77777777" w:rsidR="00D17D6E" w:rsidRPr="00154B23" w:rsidRDefault="00D17D6E" w:rsidP="00D17D6E">
      <w:pPr>
        <w:pStyle w:val="ListeParagr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54B23">
        <w:rPr>
          <w:rFonts w:ascii="Times New Roman" w:hAnsi="Times New Roman"/>
          <w:sz w:val="24"/>
          <w:szCs w:val="24"/>
        </w:rPr>
        <w:t>Tezgah üzerinde ve çalışma ortamında bulunan ve kullanılmayacak olan</w:t>
      </w:r>
    </w:p>
    <w:p w14:paraId="5AB8B724" w14:textId="77777777" w:rsidR="00D17D6E" w:rsidRPr="00154B23" w:rsidRDefault="00D17D6E" w:rsidP="00D17D6E">
      <w:pPr>
        <w:pStyle w:val="ListeParagraf"/>
        <w:ind w:left="1068"/>
        <w:jc w:val="both"/>
        <w:rPr>
          <w:rFonts w:ascii="Times New Roman" w:hAnsi="Times New Roman"/>
          <w:sz w:val="24"/>
          <w:szCs w:val="24"/>
        </w:rPr>
      </w:pPr>
      <w:r w:rsidRPr="00154B23">
        <w:rPr>
          <w:rFonts w:ascii="Times New Roman" w:hAnsi="Times New Roman"/>
          <w:sz w:val="24"/>
          <w:szCs w:val="24"/>
        </w:rPr>
        <w:t>takım,araç ve gereci ortamdan uzaklaştırınız.</w:t>
      </w:r>
    </w:p>
    <w:p w14:paraId="7B56C920" w14:textId="77777777" w:rsidR="00D17D6E" w:rsidRPr="00154B23" w:rsidRDefault="00D17D6E" w:rsidP="00D17D6E">
      <w:pPr>
        <w:pStyle w:val="ListeParagr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54B23">
        <w:rPr>
          <w:rFonts w:ascii="Times New Roman" w:hAnsi="Times New Roman"/>
          <w:sz w:val="24"/>
          <w:szCs w:val="24"/>
        </w:rPr>
        <w:t>Sıkma ayaklarının ayna çapından fazla çıkmamasına dikkat ediniz.</w:t>
      </w:r>
    </w:p>
    <w:p w14:paraId="4B6EC3CA" w14:textId="77777777" w:rsidR="00D17D6E" w:rsidRPr="00154B23" w:rsidRDefault="00D17D6E" w:rsidP="00D17D6E">
      <w:pPr>
        <w:pStyle w:val="ListeParagraf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54B23">
        <w:rPr>
          <w:rFonts w:ascii="Times New Roman" w:hAnsi="Times New Roman"/>
          <w:sz w:val="24"/>
          <w:szCs w:val="24"/>
        </w:rPr>
        <w:t>Ayna sıkma anahtarı ayna üzerinde bırakılmamalıdır.</w:t>
      </w:r>
    </w:p>
    <w:p w14:paraId="7359FD43" w14:textId="77777777" w:rsidR="00D17D6E" w:rsidRPr="00154B23" w:rsidRDefault="00D17D6E" w:rsidP="00D17D6E">
      <w:pPr>
        <w:pStyle w:val="ListeParagraf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154B23">
        <w:rPr>
          <w:rFonts w:ascii="Times New Roman" w:hAnsi="Times New Roman"/>
          <w:sz w:val="24"/>
          <w:szCs w:val="24"/>
        </w:rPr>
        <w:t>Uzun parçaların işlenebilmesi için gezer punta kulanınız.</w:t>
      </w:r>
    </w:p>
    <w:p w14:paraId="5E55EE39" w14:textId="77777777" w:rsidR="00D17D6E" w:rsidRPr="00154B23" w:rsidRDefault="00D17D6E" w:rsidP="00D17D6E">
      <w:pPr>
        <w:pStyle w:val="ListeParagraf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154B23">
        <w:rPr>
          <w:rFonts w:ascii="Times New Roman" w:hAnsi="Times New Roman"/>
          <w:sz w:val="24"/>
          <w:szCs w:val="24"/>
        </w:rPr>
        <w:t>Uzun parçaların tornalama işleminde gezer yatak donanımı kullanılmalıdır.</w:t>
      </w:r>
    </w:p>
    <w:p w14:paraId="21A0D65A" w14:textId="77777777" w:rsidR="005164BD" w:rsidRPr="00154B23" w:rsidRDefault="005164BD" w:rsidP="001E53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4C05C6" w14:textId="77777777" w:rsidR="001E5378" w:rsidRPr="00154B23" w:rsidRDefault="001E5378" w:rsidP="00D17D6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B23">
        <w:rPr>
          <w:rFonts w:ascii="Times New Roman" w:hAnsi="Times New Roman" w:cs="Times New Roman"/>
          <w:b/>
          <w:sz w:val="24"/>
          <w:szCs w:val="24"/>
        </w:rPr>
        <w:t>B- ÇALIŞMA SIRASINDA DİKKAT EDİLECEK HUSUSLAR ;</w:t>
      </w:r>
    </w:p>
    <w:p w14:paraId="298656EC" w14:textId="77777777" w:rsidR="001E5378" w:rsidRPr="00154B23" w:rsidRDefault="001E5378" w:rsidP="00D17D6E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4B23">
        <w:rPr>
          <w:rFonts w:ascii="Times New Roman" w:hAnsi="Times New Roman"/>
          <w:sz w:val="24"/>
          <w:szCs w:val="24"/>
        </w:rPr>
        <w:t>Talaş vermeden iş parçasının dönmesini kontrol ediniz.</w:t>
      </w:r>
    </w:p>
    <w:p w14:paraId="21C154FB" w14:textId="77777777" w:rsidR="001E5378" w:rsidRPr="00154B23" w:rsidRDefault="001E5378" w:rsidP="00D17D6E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4B23">
        <w:rPr>
          <w:rFonts w:ascii="Times New Roman" w:hAnsi="Times New Roman"/>
          <w:sz w:val="24"/>
          <w:szCs w:val="24"/>
        </w:rPr>
        <w:t>Torna kalemini manuel olarak iş parçasına yaklaştırınız.</w:t>
      </w:r>
    </w:p>
    <w:p w14:paraId="10E5F256" w14:textId="77777777" w:rsidR="001E5378" w:rsidRPr="00154B23" w:rsidRDefault="001E5378" w:rsidP="00D17D6E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4B23">
        <w:rPr>
          <w:rFonts w:ascii="Times New Roman" w:hAnsi="Times New Roman"/>
          <w:sz w:val="24"/>
          <w:szCs w:val="24"/>
        </w:rPr>
        <w:t>Talaş derinliği için gerekli ayarlamayı yaparak otomatiğe bağlayınız.</w:t>
      </w:r>
    </w:p>
    <w:p w14:paraId="608E75DA" w14:textId="77777777" w:rsidR="001E5378" w:rsidRPr="00154B23" w:rsidRDefault="001E5378" w:rsidP="00D17D6E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4B23">
        <w:rPr>
          <w:rFonts w:ascii="Times New Roman" w:hAnsi="Times New Roman"/>
          <w:sz w:val="24"/>
          <w:szCs w:val="24"/>
        </w:rPr>
        <w:t>Çalışma sırasında iş parçasının veya parçadan kalkan talaşın üzerinize</w:t>
      </w:r>
    </w:p>
    <w:p w14:paraId="544C1744" w14:textId="77777777" w:rsidR="001E5378" w:rsidRPr="00154B23" w:rsidRDefault="001E5378" w:rsidP="00D17D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B23">
        <w:rPr>
          <w:rFonts w:ascii="Times New Roman" w:hAnsi="Times New Roman" w:cs="Times New Roman"/>
          <w:sz w:val="24"/>
          <w:szCs w:val="24"/>
        </w:rPr>
        <w:t>gelmesine karşı dikkatli olunuz. Gerekli durumlarda koruyucu gözlük kullanınız</w:t>
      </w:r>
    </w:p>
    <w:p w14:paraId="06257B33" w14:textId="77777777" w:rsidR="001E5378" w:rsidRPr="00154B23" w:rsidRDefault="001E5378" w:rsidP="00D17D6E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4B23">
        <w:rPr>
          <w:rFonts w:ascii="Times New Roman" w:hAnsi="Times New Roman"/>
          <w:sz w:val="24"/>
          <w:szCs w:val="24"/>
        </w:rPr>
        <w:t>Çıkmakta olan talaşı eliniz ile almaya çalışmayınız.</w:t>
      </w:r>
    </w:p>
    <w:p w14:paraId="66F411CA" w14:textId="77777777" w:rsidR="001E5378" w:rsidRPr="00154B23" w:rsidRDefault="001E5378" w:rsidP="00D17D6E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4B23">
        <w:rPr>
          <w:rFonts w:ascii="Times New Roman" w:hAnsi="Times New Roman"/>
          <w:sz w:val="24"/>
          <w:szCs w:val="24"/>
        </w:rPr>
        <w:t>Gerekli durumlarda talaş kancasını dikkatli olarak kullanınız.</w:t>
      </w:r>
    </w:p>
    <w:p w14:paraId="3C5B706A" w14:textId="77777777" w:rsidR="001E5378" w:rsidRPr="00154B23" w:rsidRDefault="001E5378" w:rsidP="00D17D6E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4B23">
        <w:rPr>
          <w:rFonts w:ascii="Times New Roman" w:hAnsi="Times New Roman"/>
          <w:sz w:val="24"/>
          <w:szCs w:val="24"/>
        </w:rPr>
        <w:t>Çalışmanıza mani olacak talaşları iş parçası üzerinden uzaklaştırmak için</w:t>
      </w:r>
    </w:p>
    <w:p w14:paraId="1AF459EB" w14:textId="77777777" w:rsidR="001E5378" w:rsidRPr="00154B23" w:rsidRDefault="001E5378" w:rsidP="00D17D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B23">
        <w:rPr>
          <w:rFonts w:ascii="Times New Roman" w:hAnsi="Times New Roman" w:cs="Times New Roman"/>
          <w:sz w:val="24"/>
          <w:szCs w:val="24"/>
        </w:rPr>
        <w:t>gerekiyorsa tezgahı kapatarak kanca ile temizlik yapınız. Küçük boydaki talaşları</w:t>
      </w:r>
    </w:p>
    <w:p w14:paraId="2B2A43D2" w14:textId="77777777" w:rsidR="001E5378" w:rsidRPr="00154B23" w:rsidRDefault="001E5378" w:rsidP="00D17D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B23">
        <w:rPr>
          <w:rFonts w:ascii="Times New Roman" w:hAnsi="Times New Roman" w:cs="Times New Roman"/>
          <w:sz w:val="24"/>
          <w:szCs w:val="24"/>
        </w:rPr>
        <w:lastRenderedPageBreak/>
        <w:t>tezgah üzerinden uzaklaştırmak için hava tabancası veya kanca kullanınız.</w:t>
      </w:r>
    </w:p>
    <w:p w14:paraId="0F7892A7" w14:textId="77777777" w:rsidR="001E5378" w:rsidRPr="00154B23" w:rsidRDefault="001E5378" w:rsidP="00D17D6E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4B23">
        <w:rPr>
          <w:rFonts w:ascii="Times New Roman" w:hAnsi="Times New Roman"/>
          <w:sz w:val="24"/>
          <w:szCs w:val="24"/>
        </w:rPr>
        <w:t>Uzun talaşları toplama sırasında eldiven ve kanca kullanınız.</w:t>
      </w:r>
    </w:p>
    <w:p w14:paraId="1F9ECF76" w14:textId="77777777" w:rsidR="001E5378" w:rsidRPr="00154B23" w:rsidRDefault="001E5378" w:rsidP="00D17D6E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4B23">
        <w:rPr>
          <w:rFonts w:ascii="Times New Roman" w:hAnsi="Times New Roman"/>
          <w:sz w:val="24"/>
          <w:szCs w:val="24"/>
        </w:rPr>
        <w:t>Dönmekte olan iş parçası üzerine elinizi sürmeyiniz. Bezle veya üstübü ile</w:t>
      </w:r>
    </w:p>
    <w:p w14:paraId="2A899D96" w14:textId="77777777" w:rsidR="001E5378" w:rsidRPr="00154B23" w:rsidRDefault="001E5378" w:rsidP="00D17D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B23">
        <w:rPr>
          <w:rFonts w:ascii="Times New Roman" w:hAnsi="Times New Roman" w:cs="Times New Roman"/>
          <w:sz w:val="24"/>
          <w:szCs w:val="24"/>
        </w:rPr>
        <w:t>silmeyiniz. Bez ve üstübü dönen kısımlardan uzak tutunuz.</w:t>
      </w:r>
    </w:p>
    <w:p w14:paraId="7C6F5469" w14:textId="77777777" w:rsidR="001E5378" w:rsidRPr="00154B23" w:rsidRDefault="001E5378" w:rsidP="00D17D6E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4B23">
        <w:rPr>
          <w:rFonts w:ascii="Times New Roman" w:hAnsi="Times New Roman"/>
          <w:sz w:val="24"/>
          <w:szCs w:val="24"/>
        </w:rPr>
        <w:t>İşlem sonunda kapatılan tezgahın aynasını kısa zamanda durdurmak için eliniz</w:t>
      </w:r>
    </w:p>
    <w:p w14:paraId="560646F1" w14:textId="77777777" w:rsidR="001E5378" w:rsidRPr="00154B23" w:rsidRDefault="001E5378" w:rsidP="00D17D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B23">
        <w:rPr>
          <w:rFonts w:ascii="Times New Roman" w:hAnsi="Times New Roman" w:cs="Times New Roman"/>
          <w:sz w:val="24"/>
          <w:szCs w:val="24"/>
        </w:rPr>
        <w:t>ile müdahalede bulunmayınız.</w:t>
      </w:r>
    </w:p>
    <w:p w14:paraId="49DC5CB3" w14:textId="77777777" w:rsidR="001E5378" w:rsidRPr="00154B23" w:rsidRDefault="001E5378" w:rsidP="00D17D6E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4B23">
        <w:rPr>
          <w:rFonts w:ascii="Times New Roman" w:hAnsi="Times New Roman"/>
          <w:sz w:val="24"/>
          <w:szCs w:val="24"/>
        </w:rPr>
        <w:t>Çalışmanız sırasında tezgahın yanına yaklaşılmasına veya karşısında</w:t>
      </w:r>
    </w:p>
    <w:p w14:paraId="25DD0E01" w14:textId="77777777" w:rsidR="001E5378" w:rsidRPr="00154B23" w:rsidRDefault="001E5378" w:rsidP="00D17D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B23">
        <w:rPr>
          <w:rFonts w:ascii="Times New Roman" w:hAnsi="Times New Roman" w:cs="Times New Roman"/>
          <w:sz w:val="24"/>
          <w:szCs w:val="24"/>
        </w:rPr>
        <w:t>durulmasına izin vermeyiniz.</w:t>
      </w:r>
    </w:p>
    <w:p w14:paraId="2C6F0113" w14:textId="77777777" w:rsidR="001E5378" w:rsidRPr="00154B23" w:rsidRDefault="001E5378" w:rsidP="00D17D6E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4B23">
        <w:rPr>
          <w:rFonts w:ascii="Times New Roman" w:hAnsi="Times New Roman"/>
          <w:sz w:val="24"/>
          <w:szCs w:val="24"/>
        </w:rPr>
        <w:t>Torna kaleminin aşırı ısınma durumunda uygun soğutma sıvısı kulanınız.</w:t>
      </w:r>
    </w:p>
    <w:p w14:paraId="3988FF08" w14:textId="77777777" w:rsidR="001E5378" w:rsidRPr="00154B23" w:rsidRDefault="001E5378" w:rsidP="00D17D6E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4B23">
        <w:rPr>
          <w:rFonts w:ascii="Times New Roman" w:hAnsi="Times New Roman"/>
          <w:sz w:val="24"/>
          <w:szCs w:val="24"/>
        </w:rPr>
        <w:t>Torna tezgahı çalışır durumda iken yanından ayrılmayınız.</w:t>
      </w:r>
    </w:p>
    <w:p w14:paraId="57ACBA89" w14:textId="77777777" w:rsidR="001E5378" w:rsidRPr="00154B23" w:rsidRDefault="001E5378" w:rsidP="001E53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7CF170" w14:textId="77777777" w:rsidR="001E5378" w:rsidRPr="00154B23" w:rsidRDefault="001E5378" w:rsidP="00D17D6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B23">
        <w:rPr>
          <w:rFonts w:ascii="Times New Roman" w:hAnsi="Times New Roman" w:cs="Times New Roman"/>
          <w:b/>
          <w:sz w:val="24"/>
          <w:szCs w:val="24"/>
        </w:rPr>
        <w:t>C- ÇALIŞMA SONRASI YAPILACAK OLAN İŞLEMLER ;</w:t>
      </w:r>
    </w:p>
    <w:p w14:paraId="0C471D19" w14:textId="77777777" w:rsidR="001E5378" w:rsidRPr="00154B23" w:rsidRDefault="001E5378" w:rsidP="00D17D6E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4B23">
        <w:rPr>
          <w:rFonts w:ascii="Times New Roman" w:hAnsi="Times New Roman"/>
          <w:sz w:val="24"/>
          <w:szCs w:val="24"/>
        </w:rPr>
        <w:t>Tezgahı durdurunuz.</w:t>
      </w:r>
    </w:p>
    <w:p w14:paraId="1F33FF88" w14:textId="77777777" w:rsidR="001E5378" w:rsidRPr="00154B23" w:rsidRDefault="001E5378" w:rsidP="00D17D6E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4B23">
        <w:rPr>
          <w:rFonts w:ascii="Times New Roman" w:hAnsi="Times New Roman"/>
          <w:sz w:val="24"/>
          <w:szCs w:val="24"/>
        </w:rPr>
        <w:t>İş parçasını güvenli bir şekilde sökünüz. Ağır parçaların bağlama ve sökülmesi</w:t>
      </w:r>
    </w:p>
    <w:p w14:paraId="28DEC7C5" w14:textId="77777777" w:rsidR="001E5378" w:rsidRPr="00154B23" w:rsidRDefault="001E5378" w:rsidP="00D17D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B23">
        <w:rPr>
          <w:rFonts w:ascii="Times New Roman" w:hAnsi="Times New Roman" w:cs="Times New Roman"/>
          <w:sz w:val="24"/>
          <w:szCs w:val="24"/>
        </w:rPr>
        <w:t>sırasında vinçlerden yararlanınız.</w:t>
      </w:r>
    </w:p>
    <w:p w14:paraId="05A28F5C" w14:textId="77777777" w:rsidR="001E5378" w:rsidRPr="00154B23" w:rsidRDefault="001E5378" w:rsidP="00D17D6E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4B23">
        <w:rPr>
          <w:rFonts w:ascii="Times New Roman" w:hAnsi="Times New Roman"/>
          <w:sz w:val="24"/>
          <w:szCs w:val="24"/>
        </w:rPr>
        <w:t>Kullanmış olduğunuz ölçü aletleri ile el takımlarını tezgah üzerinden alarak</w:t>
      </w:r>
    </w:p>
    <w:p w14:paraId="48627824" w14:textId="77777777" w:rsidR="001E5378" w:rsidRPr="00154B23" w:rsidRDefault="001E5378" w:rsidP="00D17D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B23">
        <w:rPr>
          <w:rFonts w:ascii="Times New Roman" w:hAnsi="Times New Roman" w:cs="Times New Roman"/>
          <w:sz w:val="24"/>
          <w:szCs w:val="24"/>
        </w:rPr>
        <w:t>temizleyerek yerlerine koyunuz.</w:t>
      </w:r>
    </w:p>
    <w:p w14:paraId="04A7CE01" w14:textId="77777777" w:rsidR="001E5378" w:rsidRPr="00154B23" w:rsidRDefault="001E5378" w:rsidP="00D17D6E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4B23">
        <w:rPr>
          <w:rFonts w:ascii="Times New Roman" w:hAnsi="Times New Roman"/>
          <w:sz w:val="24"/>
          <w:szCs w:val="24"/>
        </w:rPr>
        <w:t>Tezgahın ve çalışma ortamının temizliğini yapınız.</w:t>
      </w:r>
    </w:p>
    <w:p w14:paraId="3496B66F" w14:textId="77777777" w:rsidR="001E5378" w:rsidRPr="00154B23" w:rsidRDefault="001E5378" w:rsidP="00D17D6E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4B23">
        <w:rPr>
          <w:rFonts w:ascii="Times New Roman" w:hAnsi="Times New Roman"/>
          <w:sz w:val="24"/>
          <w:szCs w:val="24"/>
        </w:rPr>
        <w:t>Yağlanması gerekli olan kısımları yağlayınız.</w:t>
      </w:r>
    </w:p>
    <w:p w14:paraId="14E19166" w14:textId="77777777" w:rsidR="001E5378" w:rsidRPr="00154B23" w:rsidRDefault="001E5378" w:rsidP="00D17D6E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4B23">
        <w:rPr>
          <w:rFonts w:ascii="Times New Roman" w:hAnsi="Times New Roman"/>
          <w:sz w:val="24"/>
          <w:szCs w:val="24"/>
        </w:rPr>
        <w:t>Çalışmanız sonuçlanmış ise atölyeyi terk etme durumunda ana şalteri kapatmayı</w:t>
      </w:r>
    </w:p>
    <w:p w14:paraId="2C93BE10" w14:textId="77777777" w:rsidR="001E5378" w:rsidRPr="00154B23" w:rsidRDefault="001E5378" w:rsidP="00D17D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B23">
        <w:rPr>
          <w:rFonts w:ascii="Times New Roman" w:hAnsi="Times New Roman" w:cs="Times New Roman"/>
          <w:sz w:val="24"/>
          <w:szCs w:val="24"/>
        </w:rPr>
        <w:t>unutmayınız.</w:t>
      </w:r>
    </w:p>
    <w:p w14:paraId="3AEF34A5" w14:textId="77777777" w:rsidR="001E5378" w:rsidRPr="00154B23" w:rsidRDefault="001E5378" w:rsidP="00D17D6E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4B23">
        <w:rPr>
          <w:rFonts w:ascii="Times New Roman" w:hAnsi="Times New Roman"/>
          <w:sz w:val="24"/>
          <w:szCs w:val="24"/>
        </w:rPr>
        <w:t>Tezgahın yağsız kalmaması için periyodik zamanlarda yağ seviye kontrolü</w:t>
      </w:r>
    </w:p>
    <w:p w14:paraId="05C366B3" w14:textId="77777777" w:rsidR="001E5378" w:rsidRPr="00154B23" w:rsidRDefault="001E5378" w:rsidP="00D17D6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B23">
        <w:rPr>
          <w:rFonts w:ascii="Times New Roman" w:hAnsi="Times New Roman" w:cs="Times New Roman"/>
          <w:sz w:val="24"/>
          <w:szCs w:val="24"/>
        </w:rPr>
        <w:t>yapınız.</w:t>
      </w:r>
    </w:p>
    <w:p w14:paraId="3447A2D1" w14:textId="77777777" w:rsidR="00FC26C0" w:rsidRPr="00154B23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3B3DF1D6" w14:textId="77777777" w:rsidR="00FC26C0" w:rsidRPr="00154B23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52736446" w14:textId="77777777" w:rsidR="00FC26C0" w:rsidRPr="00154B23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154B23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7CDE"/>
    <w:multiLevelType w:val="hybridMultilevel"/>
    <w:tmpl w:val="1A86D242"/>
    <w:lvl w:ilvl="0" w:tplc="0108DCF4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342FE4"/>
    <w:multiLevelType w:val="hybridMultilevel"/>
    <w:tmpl w:val="9524091C"/>
    <w:lvl w:ilvl="0" w:tplc="F5A4461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D3493B"/>
    <w:multiLevelType w:val="hybridMultilevel"/>
    <w:tmpl w:val="72466C38"/>
    <w:lvl w:ilvl="0" w:tplc="39F6F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CB57C2"/>
    <w:multiLevelType w:val="hybridMultilevel"/>
    <w:tmpl w:val="4F8AC118"/>
    <w:lvl w:ilvl="0" w:tplc="7112542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265763"/>
    <w:multiLevelType w:val="hybridMultilevel"/>
    <w:tmpl w:val="398E5F26"/>
    <w:lvl w:ilvl="0" w:tplc="D5166E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141414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E4BF3"/>
    <w:rsid w:val="00154B23"/>
    <w:rsid w:val="0015521E"/>
    <w:rsid w:val="001E5378"/>
    <w:rsid w:val="002758DD"/>
    <w:rsid w:val="002772EB"/>
    <w:rsid w:val="00390FE2"/>
    <w:rsid w:val="003C1167"/>
    <w:rsid w:val="00495F3C"/>
    <w:rsid w:val="004D3FD9"/>
    <w:rsid w:val="005164BD"/>
    <w:rsid w:val="00662FC6"/>
    <w:rsid w:val="00666C04"/>
    <w:rsid w:val="007473D7"/>
    <w:rsid w:val="0075323A"/>
    <w:rsid w:val="007B6562"/>
    <w:rsid w:val="00810020"/>
    <w:rsid w:val="00816B8E"/>
    <w:rsid w:val="008237DA"/>
    <w:rsid w:val="00876D40"/>
    <w:rsid w:val="008F1AC9"/>
    <w:rsid w:val="00936BEB"/>
    <w:rsid w:val="009408FC"/>
    <w:rsid w:val="00A3173F"/>
    <w:rsid w:val="00A70C30"/>
    <w:rsid w:val="00B11324"/>
    <w:rsid w:val="00C05CD1"/>
    <w:rsid w:val="00CC71CB"/>
    <w:rsid w:val="00D17D6E"/>
    <w:rsid w:val="00D41CCA"/>
    <w:rsid w:val="00E307D0"/>
    <w:rsid w:val="00E834BB"/>
    <w:rsid w:val="00EC1EB8"/>
    <w:rsid w:val="00F75DA0"/>
    <w:rsid w:val="00F80BE6"/>
    <w:rsid w:val="00FB074A"/>
    <w:rsid w:val="00FC26C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B66C"/>
  <w15:docId w15:val="{4C94AC8A-C45C-4173-AB0B-E39E92D9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95F3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5323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5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almis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4</cp:revision>
  <dcterms:created xsi:type="dcterms:W3CDTF">2022-04-14T21:40:00Z</dcterms:created>
  <dcterms:modified xsi:type="dcterms:W3CDTF">2022-04-14T23:34:00Z</dcterms:modified>
</cp:coreProperties>
</file>