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BB1B15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75EEE78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795D1738" w14:textId="3DB33C3B" w:rsidR="00FB074A" w:rsidRPr="00BB1B15" w:rsidRDefault="00BB1B15" w:rsidP="00B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B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14:paraId="0350BF7A" w14:textId="1DDA3938" w:rsidR="000E4BF3" w:rsidRPr="003F363A" w:rsidRDefault="00BB1B15" w:rsidP="00BB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B1B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OSİLOSKOP CİHAZI 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BB1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41FF17CD" w:rsidR="00FB074A" w:rsidRPr="003F363A" w:rsidRDefault="00FB074A" w:rsidP="00BB1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BB1B15">
              <w:rPr>
                <w:rFonts w:ascii="Times New Roman" w:eastAsia="Times New Roman" w:hAnsi="Times New Roman" w:cs="Times New Roman"/>
                <w:lang w:eastAsia="tr-TR"/>
              </w:rPr>
              <w:t>026</w:t>
            </w:r>
          </w:p>
        </w:tc>
      </w:tr>
      <w:tr w:rsidR="00FB074A" w:rsidRPr="003F363A" w14:paraId="0184EBAC" w14:textId="77777777" w:rsidTr="00BB1B15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BB1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7240EC43" w:rsidR="00FB074A" w:rsidRPr="003F363A" w:rsidRDefault="00BB1B15" w:rsidP="00BB1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01.12.2021</w:t>
            </w:r>
          </w:p>
        </w:tc>
      </w:tr>
      <w:tr w:rsidR="00FB074A" w:rsidRPr="003F363A" w14:paraId="289438AB" w14:textId="77777777" w:rsidTr="00BB1B15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BB1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10D92638" w:rsidR="00FB074A" w:rsidRPr="003F363A" w:rsidRDefault="00BB1B15" w:rsidP="00BB1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BB1B15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BB1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7C0575D7" w:rsidR="00FB074A" w:rsidRPr="003F363A" w:rsidRDefault="00BB1B15" w:rsidP="00BB1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BB1B15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BB1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646B92D7" w:rsidR="00FB074A" w:rsidRPr="003F363A" w:rsidRDefault="00BB1B15" w:rsidP="00BB1B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3C1167">
        <w:tc>
          <w:tcPr>
            <w:tcW w:w="2943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51843BCA" w14:textId="77777777" w:rsidR="003C1167" w:rsidRDefault="00CB7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İNSTEK / GOS-640 G</w:t>
            </w:r>
          </w:p>
          <w:p w14:paraId="731169A1" w14:textId="1D5996A5" w:rsidR="0076556E" w:rsidRDefault="0076556E">
            <w:pPr>
              <w:rPr>
                <w:rFonts w:ascii="Times New Roman" w:hAnsi="Times New Roman" w:cs="Times New Roman"/>
              </w:rPr>
            </w:pPr>
            <w:r>
              <w:t>253.3.4/13/41116, 253.3.4/13/41121                                       253.3.4/13/40974 -- 253.3.4/13/40983</w:t>
            </w:r>
          </w:p>
        </w:tc>
      </w:tr>
      <w:tr w:rsidR="003C1167" w14:paraId="040B8440" w14:textId="77777777" w:rsidTr="003C1167">
        <w:tc>
          <w:tcPr>
            <w:tcW w:w="2943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5F0252F3" w:rsidR="003C1167" w:rsidRDefault="00913E58" w:rsidP="000164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3E58">
              <w:rPr>
                <w:rFonts w:ascii="Times New Roman" w:hAnsi="Times New Roman" w:cs="Times New Roman"/>
                <w:sz w:val="24"/>
                <w:szCs w:val="24"/>
              </w:rPr>
              <w:t>Osiloskoplar</w:t>
            </w:r>
            <w:proofErr w:type="spellEnd"/>
            <w:r w:rsidRPr="00913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13E58">
              <w:rPr>
                <w:rFonts w:ascii="Times New Roman" w:hAnsi="Times New Roman" w:cs="Times New Roman"/>
                <w:sz w:val="24"/>
                <w:szCs w:val="24"/>
              </w:rPr>
              <w:t xml:space="preserve">lektriksel işaretlerin ölçülüp değerlendirilmesinde kullanılan aletler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arasında</w:t>
            </w:r>
            <w:r w:rsidRPr="00913E58">
              <w:rPr>
                <w:rFonts w:ascii="Times New Roman" w:hAnsi="Times New Roman" w:cs="Times New Roman"/>
                <w:sz w:val="24"/>
                <w:szCs w:val="24"/>
              </w:rPr>
              <w:t xml:space="preserve"> en geniş ölçüm olanaklarına sahip olan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cihazlardır.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13E58">
              <w:rPr>
                <w:rFonts w:ascii="Times New Roman" w:hAnsi="Times New Roman" w:cs="Times New Roman"/>
                <w:sz w:val="24"/>
                <w:szCs w:val="24"/>
              </w:rPr>
              <w:t>siloskop</w:t>
            </w:r>
            <w:proofErr w:type="spellEnd"/>
            <w:r w:rsidRPr="00913E58">
              <w:rPr>
                <w:rFonts w:ascii="Times New Roman" w:hAnsi="Times New Roman" w:cs="Times New Roman"/>
                <w:sz w:val="24"/>
                <w:szCs w:val="24"/>
              </w:rPr>
              <w:t>, işaretin dalga şeklinin, frekansının ve genliğini</w:t>
            </w:r>
            <w:r w:rsidR="00016449">
              <w:rPr>
                <w:rFonts w:ascii="Times New Roman" w:hAnsi="Times New Roman" w:cs="Times New Roman"/>
                <w:sz w:val="24"/>
                <w:szCs w:val="24"/>
              </w:rPr>
              <w:t xml:space="preserve">n aynı anda belirlenebilmesi </w:t>
            </w:r>
            <w:r w:rsidR="00FA7725" w:rsidRPr="00913E58">
              <w:rPr>
                <w:rFonts w:ascii="Times New Roman" w:hAnsi="Times New Roman" w:cs="Times New Roman"/>
                <w:sz w:val="24"/>
                <w:szCs w:val="24"/>
              </w:rPr>
              <w:t>amacıyla kullanılmaktadır.</w:t>
            </w:r>
          </w:p>
        </w:tc>
      </w:tr>
      <w:tr w:rsidR="003C1167" w14:paraId="4636C688" w14:textId="77777777" w:rsidTr="003C1167">
        <w:tc>
          <w:tcPr>
            <w:tcW w:w="2943" w:type="dxa"/>
          </w:tcPr>
          <w:p w14:paraId="48DD2E8B" w14:textId="77777777" w:rsidR="003C1167" w:rsidRDefault="003C1167" w:rsidP="00FA7725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209D6B88" w:rsidR="003C1167" w:rsidRDefault="00FA7725" w:rsidP="00FA7725">
            <w:pPr>
              <w:spacing w:before="24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FATİH TULUMBACI</w:t>
            </w:r>
          </w:p>
        </w:tc>
      </w:tr>
      <w:tr w:rsidR="003C1167" w14:paraId="12632B69" w14:textId="77777777" w:rsidTr="003C1167">
        <w:tc>
          <w:tcPr>
            <w:tcW w:w="2943" w:type="dxa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DBBA2D9" w14:textId="436A8FDB" w:rsidR="003C1167" w:rsidRDefault="00BB1B15" w:rsidP="00FA7725">
            <w:pPr>
              <w:spacing w:before="240"/>
              <w:rPr>
                <w:rFonts w:ascii="Times New Roman" w:hAnsi="Times New Roman" w:cs="Times New Roman"/>
              </w:rPr>
            </w:pPr>
            <w:hyperlink r:id="rId6" w:history="1">
              <w:r w:rsidR="00FA7725" w:rsidRPr="0060210B">
                <w:rPr>
                  <w:rStyle w:val="Kpr"/>
                  <w:rFonts w:ascii="Times New Roman" w:hAnsi="Times New Roman" w:cs="Times New Roman"/>
                </w:rPr>
                <w:t>ftulumbaci@nku.edu.tr</w:t>
              </w:r>
            </w:hyperlink>
            <w:r w:rsidR="00FA7725">
              <w:rPr>
                <w:rFonts w:ascii="Times New Roman" w:hAnsi="Times New Roman" w:cs="Times New Roman"/>
              </w:rPr>
              <w:t>, 5432681388</w:t>
            </w:r>
          </w:p>
        </w:tc>
      </w:tr>
    </w:tbl>
    <w:p w14:paraId="0185270D" w14:textId="77777777" w:rsidR="003C1167" w:rsidRPr="00BB1B15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7D145" w14:textId="1240E353" w:rsidR="00FC26C0" w:rsidRPr="00BB1B15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15">
        <w:rPr>
          <w:rFonts w:ascii="Times New Roman" w:hAnsi="Times New Roman" w:cs="Times New Roman"/>
          <w:b/>
          <w:sz w:val="24"/>
          <w:szCs w:val="24"/>
        </w:rPr>
        <w:t>C</w:t>
      </w:r>
      <w:r w:rsidR="00BB1B15" w:rsidRPr="00BB1B15">
        <w:rPr>
          <w:rFonts w:ascii="Times New Roman" w:hAnsi="Times New Roman" w:cs="Times New Roman"/>
          <w:b/>
          <w:sz w:val="24"/>
          <w:szCs w:val="24"/>
        </w:rPr>
        <w:t xml:space="preserve">İHAZIN KULLANMA </w:t>
      </w:r>
      <w:r w:rsidR="003C1167" w:rsidRPr="00BB1B15">
        <w:rPr>
          <w:rFonts w:ascii="Times New Roman" w:hAnsi="Times New Roman" w:cs="Times New Roman"/>
          <w:b/>
          <w:sz w:val="24"/>
          <w:szCs w:val="24"/>
        </w:rPr>
        <w:t>TALİMATI</w:t>
      </w:r>
    </w:p>
    <w:p w14:paraId="6D20CB67" w14:textId="7F82CE06" w:rsidR="00016449" w:rsidRDefault="00016449" w:rsidP="000164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016449">
        <w:rPr>
          <w:rFonts w:ascii="Times New Roman" w:hAnsi="Times New Roman" w:cs="Times New Roman"/>
          <w:b/>
          <w:bCs/>
          <w:sz w:val="24"/>
          <w:szCs w:val="24"/>
        </w:rPr>
        <w:t>BAŞLATMA TALİMATI</w:t>
      </w:r>
    </w:p>
    <w:p w14:paraId="5826CAFE" w14:textId="09959344" w:rsidR="00016449" w:rsidRPr="00016449" w:rsidRDefault="00016449" w:rsidP="000164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6449">
        <w:rPr>
          <w:rFonts w:ascii="Times New Roman" w:hAnsi="Times New Roman" w:cs="Times New Roman"/>
          <w:bCs/>
          <w:sz w:val="24"/>
          <w:szCs w:val="24"/>
        </w:rPr>
        <w:t>Osiloskop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ile</w:t>
      </w:r>
      <w:r w:rsidRPr="000164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ölçüm yapmaya başlamadan</w:t>
      </w:r>
      <w:r w:rsidRPr="00016449">
        <w:rPr>
          <w:rFonts w:ascii="Times New Roman" w:hAnsi="Times New Roman" w:cs="Times New Roman"/>
          <w:bCs/>
          <w:sz w:val="24"/>
          <w:szCs w:val="24"/>
        </w:rPr>
        <w:t xml:space="preserve"> önce aşağıdaki ayarlamaların yapılması gerekmektedir.</w:t>
      </w:r>
    </w:p>
    <w:p w14:paraId="5CB424B9" w14:textId="77777777" w:rsidR="00016449" w:rsidRPr="00016449" w:rsidRDefault="00016449" w:rsidP="00016449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6449">
        <w:rPr>
          <w:rFonts w:ascii="Times New Roman" w:hAnsi="Times New Roman" w:cs="Times New Roman"/>
          <w:sz w:val="24"/>
          <w:szCs w:val="24"/>
        </w:rPr>
        <w:t>Osiloskobun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güç kablosunu takmadan önce </w:t>
      </w:r>
      <w:r w:rsidRPr="00016449">
        <w:rPr>
          <w:rFonts w:ascii="Times New Roman" w:hAnsi="Times New Roman" w:cs="Times New Roman"/>
          <w:b/>
          <w:bCs/>
          <w:sz w:val="24"/>
          <w:szCs w:val="24"/>
        </w:rPr>
        <w:t>POWER</w:t>
      </w:r>
      <w:r w:rsidRPr="00016449">
        <w:rPr>
          <w:rFonts w:ascii="Times New Roman" w:hAnsi="Times New Roman" w:cs="Times New Roman"/>
          <w:sz w:val="24"/>
          <w:szCs w:val="24"/>
        </w:rPr>
        <w:t xml:space="preserve"> (30) anahtarını kapatın.</w:t>
      </w:r>
    </w:p>
    <w:p w14:paraId="05F1A8B3" w14:textId="29CF00DB" w:rsidR="00016449" w:rsidRPr="00016449" w:rsidRDefault="00016449" w:rsidP="00016449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49">
        <w:rPr>
          <w:rFonts w:ascii="Times New Roman" w:hAnsi="Times New Roman" w:cs="Times New Roman"/>
          <w:sz w:val="24"/>
          <w:szCs w:val="24"/>
        </w:rPr>
        <w:t>Güç kablosunu çalışan bir prize takın.</w:t>
      </w:r>
    </w:p>
    <w:p w14:paraId="66D60E28" w14:textId="057EF72A" w:rsidR="00016449" w:rsidRPr="00016449" w:rsidRDefault="00016449" w:rsidP="00016449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49">
        <w:rPr>
          <w:rFonts w:ascii="Times New Roman" w:hAnsi="Times New Roman" w:cs="Times New Roman"/>
          <w:b/>
          <w:bCs/>
          <w:sz w:val="24"/>
          <w:szCs w:val="24"/>
        </w:rPr>
        <w:t>INTEN</w:t>
      </w:r>
      <w:r w:rsidRPr="00016449">
        <w:rPr>
          <w:rFonts w:ascii="Times New Roman" w:hAnsi="Times New Roman" w:cs="Times New Roman"/>
          <w:sz w:val="24"/>
          <w:szCs w:val="24"/>
        </w:rPr>
        <w:t xml:space="preserve"> (31) ve </w:t>
      </w:r>
      <w:r w:rsidRPr="00016449">
        <w:rPr>
          <w:rFonts w:ascii="Times New Roman" w:hAnsi="Times New Roman" w:cs="Times New Roman"/>
          <w:b/>
          <w:bCs/>
          <w:sz w:val="24"/>
          <w:szCs w:val="24"/>
        </w:rPr>
        <w:t>FOCUS</w:t>
      </w:r>
      <w:r w:rsidRPr="00016449">
        <w:rPr>
          <w:rFonts w:ascii="Times New Roman" w:hAnsi="Times New Roman" w:cs="Times New Roman"/>
          <w:sz w:val="24"/>
          <w:szCs w:val="24"/>
        </w:rPr>
        <w:t xml:space="preserve"> (28) ayar </w:t>
      </w:r>
      <w:proofErr w:type="spellStart"/>
      <w:r w:rsidRPr="00016449">
        <w:rPr>
          <w:rFonts w:ascii="Times New Roman" w:hAnsi="Times New Roman" w:cs="Times New Roman"/>
          <w:sz w:val="24"/>
          <w:szCs w:val="24"/>
        </w:rPr>
        <w:t>potansiyometrelerini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orta konuma getirin.</w:t>
      </w:r>
    </w:p>
    <w:p w14:paraId="3CEA133C" w14:textId="72DCCAF7" w:rsidR="00016449" w:rsidRPr="00016449" w:rsidRDefault="00016449" w:rsidP="00016449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49">
        <w:rPr>
          <w:rFonts w:ascii="Times New Roman" w:hAnsi="Times New Roman" w:cs="Times New Roman"/>
          <w:b/>
          <w:bCs/>
          <w:sz w:val="24"/>
          <w:szCs w:val="24"/>
        </w:rPr>
        <w:t>COUPLING</w:t>
      </w:r>
      <w:r w:rsidRPr="00016449">
        <w:rPr>
          <w:rFonts w:ascii="Times New Roman" w:hAnsi="Times New Roman" w:cs="Times New Roman"/>
          <w:sz w:val="24"/>
          <w:szCs w:val="24"/>
        </w:rPr>
        <w:t xml:space="preserve"> (24) komütatörünü </w:t>
      </w:r>
      <w:r w:rsidRPr="00016449">
        <w:rPr>
          <w:rFonts w:ascii="Times New Roman" w:hAnsi="Times New Roman" w:cs="Times New Roman"/>
          <w:b/>
          <w:bCs/>
          <w:sz w:val="24"/>
          <w:szCs w:val="24"/>
        </w:rPr>
        <w:t>AUTO</w:t>
      </w:r>
      <w:r w:rsidRPr="00016449">
        <w:rPr>
          <w:rFonts w:ascii="Times New Roman" w:hAnsi="Times New Roman" w:cs="Times New Roman"/>
          <w:sz w:val="24"/>
          <w:szCs w:val="24"/>
        </w:rPr>
        <w:t xml:space="preserve"> konumuna alın.</w:t>
      </w:r>
    </w:p>
    <w:p w14:paraId="7AF0C48D" w14:textId="1B63553A" w:rsidR="00016449" w:rsidRPr="00016449" w:rsidRDefault="00016449" w:rsidP="00016449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49">
        <w:rPr>
          <w:rFonts w:ascii="Times New Roman" w:hAnsi="Times New Roman" w:cs="Times New Roman"/>
          <w:b/>
          <w:bCs/>
          <w:sz w:val="24"/>
          <w:szCs w:val="24"/>
        </w:rPr>
        <w:t>SOURCE</w:t>
      </w:r>
      <w:r w:rsidRPr="00016449">
        <w:rPr>
          <w:rFonts w:ascii="Times New Roman" w:hAnsi="Times New Roman" w:cs="Times New Roman"/>
          <w:sz w:val="24"/>
          <w:szCs w:val="24"/>
        </w:rPr>
        <w:t xml:space="preserve"> (23) komütatörünü </w:t>
      </w:r>
      <w:r w:rsidRPr="00016449">
        <w:rPr>
          <w:rFonts w:ascii="Times New Roman" w:hAnsi="Times New Roman" w:cs="Times New Roman"/>
          <w:b/>
          <w:bCs/>
          <w:sz w:val="24"/>
          <w:szCs w:val="24"/>
        </w:rPr>
        <w:t>CH1</w:t>
      </w:r>
      <w:r w:rsidRPr="00016449">
        <w:rPr>
          <w:rFonts w:ascii="Times New Roman" w:hAnsi="Times New Roman" w:cs="Times New Roman"/>
          <w:sz w:val="24"/>
          <w:szCs w:val="24"/>
        </w:rPr>
        <w:t xml:space="preserve"> konumuna alın.</w:t>
      </w:r>
    </w:p>
    <w:p w14:paraId="01B15AAD" w14:textId="4CC95056" w:rsidR="00016449" w:rsidRPr="00016449" w:rsidRDefault="00016449" w:rsidP="00016449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49">
        <w:rPr>
          <w:rFonts w:ascii="Times New Roman" w:hAnsi="Times New Roman" w:cs="Times New Roman"/>
          <w:b/>
          <w:bCs/>
          <w:sz w:val="24"/>
          <w:szCs w:val="24"/>
        </w:rPr>
        <w:t>TRIG</w:t>
      </w:r>
      <w:r w:rsidRPr="00016449">
        <w:rPr>
          <w:rFonts w:ascii="Times New Roman" w:hAnsi="Times New Roman" w:cs="Times New Roman"/>
          <w:sz w:val="24"/>
          <w:szCs w:val="24"/>
        </w:rPr>
        <w:t xml:space="preserve"> </w:t>
      </w:r>
      <w:r w:rsidRPr="00016449">
        <w:rPr>
          <w:rFonts w:ascii="Times New Roman" w:hAnsi="Times New Roman" w:cs="Times New Roman"/>
          <w:b/>
          <w:bCs/>
          <w:sz w:val="24"/>
          <w:szCs w:val="24"/>
        </w:rPr>
        <w:t>LEVEL</w:t>
      </w:r>
      <w:r w:rsidRPr="00016449">
        <w:rPr>
          <w:rFonts w:ascii="Times New Roman" w:hAnsi="Times New Roman" w:cs="Times New Roman"/>
          <w:sz w:val="24"/>
          <w:szCs w:val="24"/>
        </w:rPr>
        <w:t xml:space="preserve"> (26) </w:t>
      </w:r>
      <w:proofErr w:type="spellStart"/>
      <w:r w:rsidRPr="00016449">
        <w:rPr>
          <w:rFonts w:ascii="Times New Roman" w:hAnsi="Times New Roman" w:cs="Times New Roman"/>
          <w:sz w:val="24"/>
          <w:szCs w:val="24"/>
        </w:rPr>
        <w:t>potansiyometrelerini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orta konuma getirin ve eğer öne çekilmişse basılı konuma getirin.</w:t>
      </w:r>
    </w:p>
    <w:p w14:paraId="0BF03F4C" w14:textId="621BCAE8" w:rsidR="00016449" w:rsidRPr="00016449" w:rsidRDefault="00016449" w:rsidP="00016449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49">
        <w:rPr>
          <w:rFonts w:ascii="Times New Roman" w:hAnsi="Times New Roman" w:cs="Times New Roman"/>
          <w:b/>
          <w:bCs/>
          <w:sz w:val="24"/>
          <w:szCs w:val="24"/>
        </w:rPr>
        <w:t>HOLDOFF</w:t>
      </w:r>
      <w:r w:rsidRPr="00016449">
        <w:rPr>
          <w:rFonts w:ascii="Times New Roman" w:hAnsi="Times New Roman" w:cs="Times New Roman"/>
          <w:sz w:val="24"/>
          <w:szCs w:val="24"/>
        </w:rPr>
        <w:t xml:space="preserve"> (21) </w:t>
      </w:r>
      <w:proofErr w:type="spellStart"/>
      <w:r w:rsidRPr="00016449">
        <w:rPr>
          <w:rFonts w:ascii="Times New Roman" w:hAnsi="Times New Roman" w:cs="Times New Roman"/>
          <w:sz w:val="24"/>
          <w:szCs w:val="24"/>
        </w:rPr>
        <w:t>potansiyometrelerini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orta konuma getirin.</w:t>
      </w:r>
    </w:p>
    <w:p w14:paraId="1AB8ECAE" w14:textId="5F44140D" w:rsidR="00016449" w:rsidRPr="00016449" w:rsidRDefault="00016449" w:rsidP="00016449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49">
        <w:rPr>
          <w:rFonts w:ascii="Times New Roman" w:hAnsi="Times New Roman" w:cs="Times New Roman"/>
          <w:b/>
          <w:bCs/>
          <w:sz w:val="24"/>
          <w:szCs w:val="24"/>
        </w:rPr>
        <w:t>X-Y POSITION</w:t>
      </w:r>
      <w:r w:rsidRPr="00016449">
        <w:rPr>
          <w:rFonts w:ascii="Times New Roman" w:hAnsi="Times New Roman" w:cs="Times New Roman"/>
          <w:sz w:val="24"/>
          <w:szCs w:val="24"/>
        </w:rPr>
        <w:t xml:space="preserve"> (18) </w:t>
      </w:r>
      <w:proofErr w:type="spellStart"/>
      <w:r w:rsidRPr="00016449">
        <w:rPr>
          <w:rFonts w:ascii="Times New Roman" w:hAnsi="Times New Roman" w:cs="Times New Roman"/>
          <w:sz w:val="24"/>
          <w:szCs w:val="24"/>
        </w:rPr>
        <w:t>potansiyometresini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orta konuma alın.</w:t>
      </w:r>
    </w:p>
    <w:p w14:paraId="435C7DCF" w14:textId="51C21488" w:rsidR="00016449" w:rsidRPr="00016449" w:rsidRDefault="00016449" w:rsidP="00016449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49">
        <w:rPr>
          <w:rFonts w:ascii="Times New Roman" w:hAnsi="Times New Roman" w:cs="Times New Roman"/>
          <w:b/>
          <w:bCs/>
          <w:sz w:val="24"/>
          <w:szCs w:val="24"/>
        </w:rPr>
        <w:t>VAR</w:t>
      </w:r>
      <w:r w:rsidRPr="00016449">
        <w:rPr>
          <w:rFonts w:ascii="Times New Roman" w:hAnsi="Times New Roman" w:cs="Times New Roman"/>
          <w:sz w:val="24"/>
          <w:szCs w:val="24"/>
        </w:rPr>
        <w:t xml:space="preserve"> </w:t>
      </w:r>
      <w:r w:rsidRPr="00016449">
        <w:rPr>
          <w:rFonts w:ascii="Times New Roman" w:hAnsi="Times New Roman" w:cs="Times New Roman"/>
          <w:b/>
          <w:bCs/>
          <w:sz w:val="24"/>
          <w:szCs w:val="24"/>
        </w:rPr>
        <w:t>SWEEP</w:t>
      </w:r>
      <w:r w:rsidRPr="00016449">
        <w:rPr>
          <w:rFonts w:ascii="Times New Roman" w:hAnsi="Times New Roman" w:cs="Times New Roman"/>
          <w:sz w:val="24"/>
          <w:szCs w:val="24"/>
        </w:rPr>
        <w:t xml:space="preserve"> (22) </w:t>
      </w:r>
      <w:proofErr w:type="spellStart"/>
      <w:r w:rsidRPr="00016449">
        <w:rPr>
          <w:rFonts w:ascii="Times New Roman" w:hAnsi="Times New Roman" w:cs="Times New Roman"/>
          <w:sz w:val="24"/>
          <w:szCs w:val="24"/>
        </w:rPr>
        <w:t>potansiyometresini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</w:t>
      </w:r>
      <w:r w:rsidRPr="00016449">
        <w:rPr>
          <w:rFonts w:ascii="Times New Roman" w:hAnsi="Times New Roman" w:cs="Times New Roman"/>
          <w:b/>
          <w:bCs/>
          <w:sz w:val="24"/>
          <w:szCs w:val="24"/>
        </w:rPr>
        <w:t>CALD</w:t>
      </w:r>
      <w:r w:rsidRPr="00016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449">
        <w:rPr>
          <w:rFonts w:ascii="Times New Roman" w:hAnsi="Times New Roman" w:cs="Times New Roman"/>
          <w:sz w:val="24"/>
          <w:szCs w:val="24"/>
        </w:rPr>
        <w:t>posisyonuna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getirin.</w:t>
      </w:r>
    </w:p>
    <w:p w14:paraId="4E53380A" w14:textId="1D9A8F22" w:rsidR="00016449" w:rsidRPr="00016449" w:rsidRDefault="00016449" w:rsidP="00016449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49">
        <w:rPr>
          <w:rFonts w:ascii="Times New Roman" w:hAnsi="Times New Roman" w:cs="Times New Roman"/>
          <w:b/>
          <w:bCs/>
          <w:sz w:val="24"/>
          <w:szCs w:val="24"/>
        </w:rPr>
        <w:t>VERT MODE</w:t>
      </w:r>
      <w:r w:rsidRPr="00016449">
        <w:rPr>
          <w:rFonts w:ascii="Times New Roman" w:hAnsi="Times New Roman" w:cs="Times New Roman"/>
          <w:sz w:val="24"/>
          <w:szCs w:val="24"/>
        </w:rPr>
        <w:t xml:space="preserve"> (7) komütatörünü </w:t>
      </w:r>
      <w:r w:rsidRPr="00016449">
        <w:rPr>
          <w:rFonts w:ascii="Times New Roman" w:hAnsi="Times New Roman" w:cs="Times New Roman"/>
          <w:b/>
          <w:bCs/>
          <w:sz w:val="24"/>
          <w:szCs w:val="24"/>
        </w:rPr>
        <w:t>CH1</w:t>
      </w:r>
      <w:r w:rsidRPr="00016449">
        <w:rPr>
          <w:rFonts w:ascii="Times New Roman" w:hAnsi="Times New Roman" w:cs="Times New Roman"/>
          <w:sz w:val="24"/>
          <w:szCs w:val="24"/>
        </w:rPr>
        <w:t xml:space="preserve"> konumuna alın.</w:t>
      </w:r>
    </w:p>
    <w:p w14:paraId="6999C4E0" w14:textId="4D71CA24" w:rsidR="00016449" w:rsidRPr="00016449" w:rsidRDefault="00016449" w:rsidP="00016449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49">
        <w:rPr>
          <w:rFonts w:ascii="Times New Roman" w:hAnsi="Times New Roman" w:cs="Times New Roman"/>
          <w:sz w:val="24"/>
          <w:szCs w:val="24"/>
        </w:rPr>
        <w:t xml:space="preserve">Her iki kanalın düşey pozisyon ayar </w:t>
      </w:r>
      <w:proofErr w:type="spellStart"/>
      <w:r w:rsidRPr="00016449">
        <w:rPr>
          <w:rFonts w:ascii="Times New Roman" w:hAnsi="Times New Roman" w:cs="Times New Roman"/>
          <w:sz w:val="24"/>
          <w:szCs w:val="24"/>
        </w:rPr>
        <w:t>potansiyometrelerini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(27) (25) orta konuma alın.</w:t>
      </w:r>
    </w:p>
    <w:p w14:paraId="4B22BF22" w14:textId="2164A929" w:rsidR="00016449" w:rsidRPr="00016449" w:rsidRDefault="00016449" w:rsidP="00016449">
      <w:pPr>
        <w:pStyle w:val="ListeParagraf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49">
        <w:rPr>
          <w:rFonts w:ascii="Times New Roman" w:hAnsi="Times New Roman" w:cs="Times New Roman"/>
          <w:sz w:val="24"/>
          <w:szCs w:val="24"/>
        </w:rPr>
        <w:t xml:space="preserve">Her iki kanalın </w:t>
      </w:r>
      <w:r w:rsidRPr="00016449">
        <w:rPr>
          <w:rFonts w:ascii="Times New Roman" w:hAnsi="Times New Roman" w:cs="Times New Roman"/>
          <w:b/>
          <w:bCs/>
          <w:sz w:val="24"/>
          <w:szCs w:val="24"/>
        </w:rPr>
        <w:t>AC-GND-DC</w:t>
      </w:r>
      <w:r w:rsidRPr="00016449">
        <w:rPr>
          <w:rFonts w:ascii="Times New Roman" w:hAnsi="Times New Roman" w:cs="Times New Roman"/>
          <w:sz w:val="24"/>
          <w:szCs w:val="24"/>
        </w:rPr>
        <w:t xml:space="preserve"> seçme </w:t>
      </w:r>
      <w:proofErr w:type="spellStart"/>
      <w:r w:rsidRPr="00016449">
        <w:rPr>
          <w:rFonts w:ascii="Times New Roman" w:hAnsi="Times New Roman" w:cs="Times New Roman"/>
          <w:sz w:val="24"/>
          <w:szCs w:val="24"/>
        </w:rPr>
        <w:t>komütaörünü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(2) (14) </w:t>
      </w:r>
      <w:r w:rsidRPr="00016449">
        <w:rPr>
          <w:rFonts w:ascii="Times New Roman" w:hAnsi="Times New Roman" w:cs="Times New Roman"/>
          <w:b/>
          <w:bCs/>
          <w:sz w:val="24"/>
          <w:szCs w:val="24"/>
        </w:rPr>
        <w:t>GND</w:t>
      </w:r>
      <w:r w:rsidRPr="00016449">
        <w:rPr>
          <w:rFonts w:ascii="Times New Roman" w:hAnsi="Times New Roman" w:cs="Times New Roman"/>
          <w:sz w:val="24"/>
          <w:szCs w:val="24"/>
        </w:rPr>
        <w:t xml:space="preserve"> pozisyonuna getirin.</w:t>
      </w:r>
    </w:p>
    <w:p w14:paraId="0F0B5B90" w14:textId="2DBA5AD2" w:rsidR="00016449" w:rsidRPr="00016449" w:rsidRDefault="00016449" w:rsidP="00016449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49">
        <w:rPr>
          <w:rFonts w:ascii="Times New Roman" w:hAnsi="Times New Roman" w:cs="Times New Roman"/>
          <w:sz w:val="24"/>
          <w:szCs w:val="24"/>
        </w:rPr>
        <w:t xml:space="preserve">Her iki kanalın gerilim komütatörleri üzerindeki </w:t>
      </w:r>
      <w:r w:rsidRPr="00016449">
        <w:rPr>
          <w:rFonts w:ascii="Times New Roman" w:hAnsi="Times New Roman" w:cs="Times New Roman"/>
          <w:b/>
          <w:bCs/>
          <w:sz w:val="24"/>
          <w:szCs w:val="24"/>
        </w:rPr>
        <w:t>VAR</w:t>
      </w:r>
      <w:r w:rsidRPr="00016449">
        <w:rPr>
          <w:rFonts w:ascii="Times New Roman" w:hAnsi="Times New Roman" w:cs="Times New Roman"/>
          <w:sz w:val="24"/>
          <w:szCs w:val="24"/>
        </w:rPr>
        <w:t xml:space="preserve"> (5) (11) </w:t>
      </w:r>
      <w:proofErr w:type="spellStart"/>
      <w:r w:rsidRPr="00016449">
        <w:rPr>
          <w:rFonts w:ascii="Times New Roman" w:hAnsi="Times New Roman" w:cs="Times New Roman"/>
          <w:sz w:val="24"/>
          <w:szCs w:val="24"/>
        </w:rPr>
        <w:t>potansiyometrelerini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sağa kilitli pozisyona getirin.</w:t>
      </w:r>
    </w:p>
    <w:p w14:paraId="120B7B42" w14:textId="67A2C31A" w:rsidR="00016449" w:rsidRDefault="00016449" w:rsidP="000164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Gerekli </w:t>
      </w:r>
      <w:r w:rsidRPr="00974241">
        <w:rPr>
          <w:rFonts w:ascii="Times New Roman" w:hAnsi="Times New Roman" w:cs="Times New Roman"/>
          <w:sz w:val="24"/>
          <w:szCs w:val="24"/>
        </w:rPr>
        <w:t xml:space="preserve">ayarlamalar yapıldıktan sonra </w:t>
      </w:r>
      <w:proofErr w:type="spellStart"/>
      <w:r w:rsidRPr="00974241">
        <w:rPr>
          <w:rFonts w:ascii="Times New Roman" w:hAnsi="Times New Roman" w:cs="Times New Roman"/>
          <w:sz w:val="24"/>
          <w:szCs w:val="24"/>
        </w:rPr>
        <w:t>osiloskobun</w:t>
      </w:r>
      <w:proofErr w:type="spellEnd"/>
      <w:r w:rsidRPr="00974241">
        <w:rPr>
          <w:rFonts w:ascii="Times New Roman" w:hAnsi="Times New Roman" w:cs="Times New Roman"/>
          <w:sz w:val="24"/>
          <w:szCs w:val="24"/>
        </w:rPr>
        <w:t xml:space="preserve"> </w:t>
      </w:r>
      <w:r w:rsidRPr="00974241">
        <w:rPr>
          <w:rFonts w:ascii="Times New Roman" w:hAnsi="Times New Roman" w:cs="Times New Roman"/>
          <w:b/>
          <w:bCs/>
          <w:sz w:val="24"/>
          <w:szCs w:val="24"/>
        </w:rPr>
        <w:t>POWER</w:t>
      </w:r>
      <w:r w:rsidRPr="00974241">
        <w:rPr>
          <w:rFonts w:ascii="Times New Roman" w:hAnsi="Times New Roman" w:cs="Times New Roman"/>
          <w:sz w:val="24"/>
          <w:szCs w:val="24"/>
        </w:rPr>
        <w:t xml:space="preserve"> düğmesi açılır. </w:t>
      </w:r>
      <w:r w:rsidRPr="00974241">
        <w:rPr>
          <w:rFonts w:ascii="Times New Roman" w:hAnsi="Times New Roman" w:cs="Times New Roman"/>
          <w:b/>
          <w:bCs/>
          <w:sz w:val="24"/>
          <w:szCs w:val="24"/>
        </w:rPr>
        <w:t>ON</w:t>
      </w:r>
      <w:r w:rsidRPr="00974241">
        <w:rPr>
          <w:rFonts w:ascii="Times New Roman" w:hAnsi="Times New Roman" w:cs="Times New Roman"/>
          <w:sz w:val="24"/>
          <w:szCs w:val="24"/>
        </w:rPr>
        <w:t xml:space="preserve"> lambası (32) yandığında cihaz çalışmaya başlar. Ancak cihazın ekranında çizginin belirmesi 3-5 saniye zaman alabilir. Bu sırada cihazın ayarları oynanmadan ekranda yeşil çizginin belirmesi beklenmelidir. Bekleme süresinin sonunda ekranda herhangi bir çizgi oluşmuyorsa görevli Öğretim </w:t>
      </w:r>
      <w:proofErr w:type="spellStart"/>
      <w:r w:rsidRPr="00974241">
        <w:rPr>
          <w:rFonts w:ascii="Times New Roman" w:hAnsi="Times New Roman" w:cs="Times New Roman"/>
          <w:sz w:val="24"/>
          <w:szCs w:val="24"/>
        </w:rPr>
        <w:t>Elemanı’ndan</w:t>
      </w:r>
      <w:proofErr w:type="spellEnd"/>
      <w:r w:rsidRPr="00974241">
        <w:rPr>
          <w:rFonts w:ascii="Times New Roman" w:hAnsi="Times New Roman" w:cs="Times New Roman"/>
          <w:sz w:val="24"/>
          <w:szCs w:val="24"/>
        </w:rPr>
        <w:t xml:space="preserve"> yardım isteyebilirsiniz.</w:t>
      </w:r>
    </w:p>
    <w:p w14:paraId="5D843BBC" w14:textId="12677EC2" w:rsidR="00016449" w:rsidRPr="00974241" w:rsidRDefault="00016449" w:rsidP="00016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ÖLÇME</w:t>
      </w:r>
      <w:r w:rsidRPr="009C539C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34F4944F" w14:textId="277682BD" w:rsidR="00016449" w:rsidRPr="00016449" w:rsidRDefault="00016449" w:rsidP="0001644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449">
        <w:rPr>
          <w:rFonts w:ascii="Times New Roman" w:hAnsi="Times New Roman" w:cs="Times New Roman"/>
          <w:sz w:val="24"/>
          <w:szCs w:val="24"/>
        </w:rPr>
        <w:t>Osiloskobu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çalıştırdıktan sonra ölçüm yapacağınız kanal giriş </w:t>
      </w:r>
      <w:proofErr w:type="spellStart"/>
      <w:r w:rsidRPr="00016449">
        <w:rPr>
          <w:rFonts w:ascii="Times New Roman" w:hAnsi="Times New Roman" w:cs="Times New Roman"/>
          <w:sz w:val="24"/>
          <w:szCs w:val="24"/>
        </w:rPr>
        <w:t>jakına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(1) (13) ölçme </w:t>
      </w:r>
      <w:proofErr w:type="spellStart"/>
      <w:r w:rsidRPr="00016449">
        <w:rPr>
          <w:rFonts w:ascii="Times New Roman" w:hAnsi="Times New Roman" w:cs="Times New Roman"/>
          <w:sz w:val="24"/>
          <w:szCs w:val="24"/>
        </w:rPr>
        <w:t>probunu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bağlayın.</w:t>
      </w:r>
    </w:p>
    <w:p w14:paraId="25EA5B97" w14:textId="08825139" w:rsidR="00016449" w:rsidRPr="00016449" w:rsidRDefault="00016449" w:rsidP="0001644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49">
        <w:rPr>
          <w:rFonts w:ascii="Times New Roman" w:hAnsi="Times New Roman" w:cs="Times New Roman"/>
          <w:sz w:val="24"/>
          <w:szCs w:val="24"/>
        </w:rPr>
        <w:t xml:space="preserve">Devrenizdeki toprak noktasını </w:t>
      </w:r>
      <w:proofErr w:type="spellStart"/>
      <w:r w:rsidRPr="00016449">
        <w:rPr>
          <w:rFonts w:ascii="Times New Roman" w:hAnsi="Times New Roman" w:cs="Times New Roman"/>
          <w:sz w:val="24"/>
          <w:szCs w:val="24"/>
        </w:rPr>
        <w:t>probun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toprak </w:t>
      </w:r>
      <w:proofErr w:type="spellStart"/>
      <w:r w:rsidRPr="00016449">
        <w:rPr>
          <w:rFonts w:ascii="Times New Roman" w:hAnsi="Times New Roman" w:cs="Times New Roman"/>
          <w:sz w:val="24"/>
          <w:szCs w:val="24"/>
        </w:rPr>
        <w:t>krokodiline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bağlayın.</w:t>
      </w:r>
    </w:p>
    <w:p w14:paraId="2AC86EDF" w14:textId="0A72B2E7" w:rsidR="00016449" w:rsidRPr="00016449" w:rsidRDefault="00016449" w:rsidP="0001644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49">
        <w:rPr>
          <w:rFonts w:ascii="Times New Roman" w:hAnsi="Times New Roman" w:cs="Times New Roman"/>
          <w:sz w:val="24"/>
          <w:szCs w:val="24"/>
        </w:rPr>
        <w:t xml:space="preserve">Ardından ölçeceğiniz sinyalin gerilim ve frekansına uygun kademeleri </w:t>
      </w:r>
      <w:r w:rsidRPr="00016449">
        <w:rPr>
          <w:rFonts w:ascii="Times New Roman" w:hAnsi="Times New Roman" w:cs="Times New Roman"/>
          <w:b/>
          <w:bCs/>
          <w:sz w:val="24"/>
          <w:szCs w:val="24"/>
        </w:rPr>
        <w:t>VOL/DIV</w:t>
      </w:r>
      <w:r w:rsidRPr="00016449">
        <w:rPr>
          <w:rFonts w:ascii="Times New Roman" w:hAnsi="Times New Roman" w:cs="Times New Roman"/>
          <w:sz w:val="24"/>
          <w:szCs w:val="24"/>
        </w:rPr>
        <w:t xml:space="preserve"> (4) (10) ve </w:t>
      </w:r>
      <w:r w:rsidRPr="00016449">
        <w:rPr>
          <w:rFonts w:ascii="Times New Roman" w:hAnsi="Times New Roman" w:cs="Times New Roman"/>
          <w:b/>
          <w:bCs/>
          <w:sz w:val="24"/>
          <w:szCs w:val="24"/>
        </w:rPr>
        <w:t>TIME/DIV</w:t>
      </w:r>
      <w:r w:rsidRPr="00016449">
        <w:rPr>
          <w:rFonts w:ascii="Times New Roman" w:hAnsi="Times New Roman" w:cs="Times New Roman"/>
          <w:sz w:val="24"/>
          <w:szCs w:val="24"/>
        </w:rPr>
        <w:t xml:space="preserve"> (15) komütatörlerinden seçin.</w:t>
      </w:r>
    </w:p>
    <w:p w14:paraId="665231A2" w14:textId="6D460E6C" w:rsidR="00016449" w:rsidRPr="00016449" w:rsidRDefault="00016449" w:rsidP="0001644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449">
        <w:rPr>
          <w:rFonts w:ascii="Times New Roman" w:hAnsi="Times New Roman" w:cs="Times New Roman"/>
          <w:b/>
          <w:bCs/>
          <w:sz w:val="24"/>
          <w:szCs w:val="24"/>
        </w:rPr>
        <w:t>AC-GND-DC</w:t>
      </w:r>
      <w:r w:rsidRPr="00016449">
        <w:rPr>
          <w:rFonts w:ascii="Times New Roman" w:hAnsi="Times New Roman" w:cs="Times New Roman"/>
          <w:sz w:val="24"/>
          <w:szCs w:val="24"/>
        </w:rPr>
        <w:t xml:space="preserve"> seçme </w:t>
      </w:r>
      <w:proofErr w:type="spellStart"/>
      <w:r w:rsidRPr="00016449">
        <w:rPr>
          <w:rFonts w:ascii="Times New Roman" w:hAnsi="Times New Roman" w:cs="Times New Roman"/>
          <w:sz w:val="24"/>
          <w:szCs w:val="24"/>
        </w:rPr>
        <w:t>komütaörünü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(2) (14) ölçeceğiniz sinyalin tipine uygun olarak </w:t>
      </w:r>
      <w:r w:rsidRPr="00016449">
        <w:rPr>
          <w:rFonts w:ascii="Times New Roman" w:hAnsi="Times New Roman" w:cs="Times New Roman"/>
          <w:b/>
          <w:bCs/>
          <w:sz w:val="24"/>
          <w:szCs w:val="24"/>
        </w:rPr>
        <w:t>AC</w:t>
      </w:r>
      <w:r w:rsidRPr="00016449">
        <w:rPr>
          <w:rFonts w:ascii="Times New Roman" w:hAnsi="Times New Roman" w:cs="Times New Roman"/>
          <w:sz w:val="24"/>
          <w:szCs w:val="24"/>
        </w:rPr>
        <w:t xml:space="preserve"> veya </w:t>
      </w:r>
      <w:r w:rsidRPr="00016449">
        <w:rPr>
          <w:rFonts w:ascii="Times New Roman" w:hAnsi="Times New Roman" w:cs="Times New Roman"/>
          <w:b/>
          <w:bCs/>
          <w:sz w:val="24"/>
          <w:szCs w:val="24"/>
        </w:rPr>
        <w:t>DC</w:t>
      </w:r>
      <w:r w:rsidRPr="00016449">
        <w:rPr>
          <w:rFonts w:ascii="Times New Roman" w:hAnsi="Times New Roman" w:cs="Times New Roman"/>
          <w:sz w:val="24"/>
          <w:szCs w:val="24"/>
        </w:rPr>
        <w:t xml:space="preserve"> pozisyonuna getirin.</w:t>
      </w:r>
    </w:p>
    <w:p w14:paraId="5AE8A013" w14:textId="77777777" w:rsidR="00016449" w:rsidRPr="00016449" w:rsidRDefault="00016449" w:rsidP="0001644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6449">
        <w:rPr>
          <w:rFonts w:ascii="Times New Roman" w:hAnsi="Times New Roman" w:cs="Times New Roman"/>
          <w:sz w:val="24"/>
          <w:szCs w:val="24"/>
        </w:rPr>
        <w:t>Probun</w:t>
      </w:r>
      <w:proofErr w:type="spellEnd"/>
      <w:r w:rsidRPr="00016449">
        <w:rPr>
          <w:rFonts w:ascii="Times New Roman" w:hAnsi="Times New Roman" w:cs="Times New Roman"/>
          <w:sz w:val="24"/>
          <w:szCs w:val="24"/>
        </w:rPr>
        <w:t xml:space="preserve"> canlı ucunu devrede ölçüm yapacağınız noktaya bağlayarak ekrandaki sinyali inceleyin. </w:t>
      </w:r>
    </w:p>
    <w:p w14:paraId="7A46FEC5" w14:textId="3F989067" w:rsidR="00016449" w:rsidRDefault="00016449" w:rsidP="000164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41">
        <w:rPr>
          <w:rFonts w:ascii="Times New Roman" w:hAnsi="Times New Roman" w:cs="Times New Roman"/>
          <w:sz w:val="24"/>
          <w:szCs w:val="24"/>
        </w:rPr>
        <w:t xml:space="preserve">Not: Doğru ve hassas ölçüm için </w:t>
      </w:r>
      <w:r w:rsidRPr="002D70AB">
        <w:rPr>
          <w:rFonts w:ascii="Times New Roman" w:hAnsi="Times New Roman" w:cs="Times New Roman"/>
          <w:b/>
          <w:bCs/>
          <w:sz w:val="24"/>
          <w:szCs w:val="24"/>
        </w:rPr>
        <w:t>VOL/DIV</w:t>
      </w:r>
      <w:r w:rsidRPr="00974241">
        <w:rPr>
          <w:rFonts w:ascii="Times New Roman" w:hAnsi="Times New Roman" w:cs="Times New Roman"/>
          <w:sz w:val="24"/>
          <w:szCs w:val="24"/>
        </w:rPr>
        <w:t xml:space="preserve"> (4) (10) ve </w:t>
      </w:r>
      <w:r w:rsidRPr="002D70AB">
        <w:rPr>
          <w:rFonts w:ascii="Times New Roman" w:hAnsi="Times New Roman" w:cs="Times New Roman"/>
          <w:b/>
          <w:bCs/>
          <w:sz w:val="24"/>
          <w:szCs w:val="24"/>
        </w:rPr>
        <w:t>TIME/DIV</w:t>
      </w:r>
      <w:r w:rsidRPr="00974241">
        <w:rPr>
          <w:rFonts w:ascii="Times New Roman" w:hAnsi="Times New Roman" w:cs="Times New Roman"/>
          <w:sz w:val="24"/>
          <w:szCs w:val="24"/>
        </w:rPr>
        <w:t xml:space="preserve"> (15) komütatörlerini kullanarak sinyalin tam bir periyodunu ekranda görebileceğiniz en büyük şekline getirin.</w:t>
      </w:r>
    </w:p>
    <w:p w14:paraId="43A0FCB5" w14:textId="77777777" w:rsidR="00016449" w:rsidRDefault="00016449" w:rsidP="00016449">
      <w:pPr>
        <w:jc w:val="center"/>
      </w:pPr>
    </w:p>
    <w:p w14:paraId="056DEA6D" w14:textId="6CC56E2E" w:rsidR="00FC26C0" w:rsidRDefault="00016449" w:rsidP="00016449">
      <w:pPr>
        <w:pStyle w:val="ListeParagraf"/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354E4283" wp14:editId="165A6DF0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6509385" cy="3971925"/>
            <wp:effectExtent l="0" t="0" r="5715" b="9525"/>
            <wp:wrapTopAndBottom/>
            <wp:docPr id="2" name="image2.png" descr="osl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938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705C0" w14:textId="77777777" w:rsidR="00FC26C0" w:rsidRDefault="00FC26C0"/>
    <w:sectPr w:rsidR="00FC26C0" w:rsidSect="0001644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DB9"/>
    <w:multiLevelType w:val="hybridMultilevel"/>
    <w:tmpl w:val="2968E470"/>
    <w:lvl w:ilvl="0" w:tplc="CF2450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44DF"/>
    <w:multiLevelType w:val="hybridMultilevel"/>
    <w:tmpl w:val="D3F284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A2B57"/>
    <w:multiLevelType w:val="hybridMultilevel"/>
    <w:tmpl w:val="A86CA8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16449"/>
    <w:rsid w:val="000E4BF3"/>
    <w:rsid w:val="003C1167"/>
    <w:rsid w:val="005E09C2"/>
    <w:rsid w:val="00656FD5"/>
    <w:rsid w:val="007473D7"/>
    <w:rsid w:val="0076556E"/>
    <w:rsid w:val="008237DA"/>
    <w:rsid w:val="00876D40"/>
    <w:rsid w:val="008D725E"/>
    <w:rsid w:val="00913E58"/>
    <w:rsid w:val="00936BEB"/>
    <w:rsid w:val="00BB1B15"/>
    <w:rsid w:val="00CB7B52"/>
    <w:rsid w:val="00DD337D"/>
    <w:rsid w:val="00E307D0"/>
    <w:rsid w:val="00FA7725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A772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1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tulumbaci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2021-12-02T07:38:00Z</dcterms:created>
  <dcterms:modified xsi:type="dcterms:W3CDTF">2021-12-02T07:38:00Z</dcterms:modified>
</cp:coreProperties>
</file>