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3963"/>
        <w:gridCol w:w="2348"/>
        <w:gridCol w:w="1701"/>
      </w:tblGrid>
      <w:tr w:rsidR="00FB074A" w:rsidRPr="003F363A" w14:paraId="460AF3EA" w14:textId="77777777" w:rsidTr="00E7281E">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23492C2" wp14:editId="2E14DC7C">
                  <wp:extent cx="923925" cy="8420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744" cy="848224"/>
                          </a:xfrm>
                          <a:prstGeom prst="rect">
                            <a:avLst/>
                          </a:prstGeom>
                          <a:noFill/>
                        </pic:spPr>
                      </pic:pic>
                    </a:graphicData>
                  </a:graphic>
                </wp:inline>
              </w:drawing>
            </w:r>
          </w:p>
        </w:tc>
        <w:tc>
          <w:tcPr>
            <w:tcW w:w="3963" w:type="dxa"/>
            <w:vMerge w:val="restart"/>
            <w:vAlign w:val="center"/>
          </w:tcPr>
          <w:p w14:paraId="795D1738" w14:textId="2A7F7212" w:rsidR="00FB074A" w:rsidRPr="0007290B" w:rsidRDefault="0007290B" w:rsidP="0007290B">
            <w:pPr>
              <w:spacing w:after="0" w:line="240" w:lineRule="auto"/>
              <w:jc w:val="center"/>
              <w:rPr>
                <w:rFonts w:ascii="Times New Roman" w:eastAsia="Times New Roman" w:hAnsi="Times New Roman" w:cs="Times New Roman"/>
                <w:b/>
                <w:bCs/>
                <w:sz w:val="24"/>
                <w:szCs w:val="24"/>
                <w:lang w:eastAsia="tr-TR"/>
              </w:rPr>
            </w:pPr>
            <w:r w:rsidRPr="0007290B">
              <w:rPr>
                <w:rFonts w:ascii="Times New Roman" w:eastAsia="Times New Roman" w:hAnsi="Times New Roman" w:cs="Times New Roman"/>
                <w:b/>
                <w:bCs/>
                <w:sz w:val="24"/>
                <w:szCs w:val="24"/>
                <w:lang w:eastAsia="tr-TR"/>
              </w:rPr>
              <w:t>ÇORLU MESLEK YÜKSEKOKULU</w:t>
            </w:r>
          </w:p>
          <w:p w14:paraId="346697AD" w14:textId="5F0E536E" w:rsidR="001E26E8" w:rsidRPr="0007290B" w:rsidRDefault="0007290B" w:rsidP="0007290B">
            <w:pPr>
              <w:spacing w:after="0" w:line="240" w:lineRule="auto"/>
              <w:jc w:val="center"/>
              <w:rPr>
                <w:rFonts w:ascii="Times New Roman" w:eastAsia="Times New Roman" w:hAnsi="Times New Roman" w:cs="Times New Roman"/>
                <w:b/>
                <w:bCs/>
                <w:sz w:val="24"/>
                <w:szCs w:val="24"/>
                <w:lang w:eastAsia="tr-TR"/>
              </w:rPr>
            </w:pPr>
            <w:r w:rsidRPr="0007290B">
              <w:rPr>
                <w:rFonts w:ascii="Times New Roman" w:eastAsia="Times New Roman" w:hAnsi="Times New Roman" w:cs="Times New Roman"/>
                <w:b/>
                <w:bCs/>
                <w:sz w:val="24"/>
                <w:szCs w:val="24"/>
                <w:lang w:eastAsia="tr-TR"/>
              </w:rPr>
              <w:t>AKÜ ŞARJ CİHAZI</w:t>
            </w:r>
          </w:p>
          <w:p w14:paraId="0350BF7A" w14:textId="503B498F" w:rsidR="000E4BF3" w:rsidRPr="003F363A" w:rsidRDefault="0007290B" w:rsidP="0007290B">
            <w:pPr>
              <w:spacing w:after="0" w:line="240" w:lineRule="auto"/>
              <w:jc w:val="center"/>
              <w:rPr>
                <w:rFonts w:ascii="Times New Roman" w:eastAsia="Times New Roman" w:hAnsi="Times New Roman" w:cs="Times New Roman"/>
                <w:lang w:eastAsia="tr-TR"/>
              </w:rPr>
            </w:pPr>
            <w:r w:rsidRPr="0007290B">
              <w:rPr>
                <w:rFonts w:ascii="Times New Roman" w:eastAsia="Times New Roman" w:hAnsi="Times New Roman" w:cs="Times New Roman"/>
                <w:b/>
                <w:bCs/>
                <w:sz w:val="24"/>
                <w:szCs w:val="24"/>
                <w:lang w:eastAsia="tr-TR"/>
              </w:rPr>
              <w:t>KULLANMA TALİMATI</w:t>
            </w:r>
          </w:p>
        </w:tc>
        <w:tc>
          <w:tcPr>
            <w:tcW w:w="2348" w:type="dxa"/>
            <w:vAlign w:val="center"/>
          </w:tcPr>
          <w:p w14:paraId="4BCE4FCF" w14:textId="77777777"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090D1849"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07290B">
              <w:rPr>
                <w:rFonts w:ascii="Times New Roman" w:eastAsia="Times New Roman" w:hAnsi="Times New Roman" w:cs="Times New Roman"/>
                <w:lang w:eastAsia="tr-TR"/>
              </w:rPr>
              <w:t>037</w:t>
            </w:r>
          </w:p>
        </w:tc>
      </w:tr>
      <w:tr w:rsidR="00FB074A" w:rsidRPr="003F363A" w14:paraId="0184EBAC" w14:textId="77777777" w:rsidTr="00E7281E">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vAlign w:val="center"/>
          </w:tcPr>
          <w:p w14:paraId="384F70D3" w14:textId="77777777"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604F0E8C" w:rsidR="00FB074A" w:rsidRPr="003F363A" w:rsidRDefault="0007290B" w:rsidP="00E7281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01.12.</w:t>
            </w:r>
            <w:r w:rsidR="00775F3A">
              <w:rPr>
                <w:rFonts w:ascii="Times New Roman" w:eastAsia="Times New Roman" w:hAnsi="Times New Roman" w:cs="Times New Roman"/>
                <w:lang w:eastAsia="tr-TR"/>
              </w:rPr>
              <w:t>2021</w:t>
            </w:r>
          </w:p>
        </w:tc>
      </w:tr>
      <w:tr w:rsidR="00FB074A" w:rsidRPr="003F363A" w14:paraId="289438AB" w14:textId="77777777" w:rsidTr="00E7281E">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vAlign w:val="center"/>
          </w:tcPr>
          <w:p w14:paraId="134EBE0D" w14:textId="77777777"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30D72AE8" w:rsidR="00FB074A" w:rsidRPr="003F363A" w:rsidRDefault="00E7281E" w:rsidP="00E7281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E7281E">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vAlign w:val="center"/>
          </w:tcPr>
          <w:p w14:paraId="500C58E2" w14:textId="77777777"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1642513F" w:rsidR="00FB074A" w:rsidRPr="003F363A" w:rsidRDefault="00E7281E" w:rsidP="00E7281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E7281E">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3963"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348" w:type="dxa"/>
            <w:vAlign w:val="center"/>
          </w:tcPr>
          <w:p w14:paraId="351CC1CF" w14:textId="77777777" w:rsidR="00FB074A" w:rsidRPr="003F363A" w:rsidRDefault="00FB074A" w:rsidP="00E7281E">
            <w:pPr>
              <w:spacing w:after="0" w:line="240" w:lineRule="auto"/>
              <w:jc w:val="both"/>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77777777" w:rsidR="00FB074A" w:rsidRPr="003F363A" w:rsidRDefault="000E4BF3" w:rsidP="00E7281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1989E0B9" w14:textId="77777777" w:rsidR="003C1167" w:rsidRDefault="003C1167">
      <w:pPr>
        <w:rPr>
          <w:rFonts w:ascii="Times New Roman" w:hAnsi="Times New Roman" w:cs="Times New Roman"/>
        </w:rPr>
      </w:pPr>
      <w:bookmarkStart w:id="0" w:name="_GoBack"/>
      <w:bookmarkEnd w:id="0"/>
    </w:p>
    <w:tbl>
      <w:tblPr>
        <w:tblStyle w:val="TabloKlavuzu"/>
        <w:tblW w:w="9747" w:type="dxa"/>
        <w:tblLook w:val="04A0" w:firstRow="1" w:lastRow="0" w:firstColumn="1" w:lastColumn="0" w:noHBand="0" w:noVBand="1"/>
      </w:tblPr>
      <w:tblGrid>
        <w:gridCol w:w="2943"/>
        <w:gridCol w:w="6804"/>
      </w:tblGrid>
      <w:tr w:rsidR="003C1167" w14:paraId="7E0E2E3C" w14:textId="77777777" w:rsidTr="00E7281E">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098105ED" w14:textId="77777777" w:rsidR="003C1167" w:rsidRDefault="006A3F0B">
            <w:pPr>
              <w:rPr>
                <w:rFonts w:ascii="Times New Roman" w:hAnsi="Times New Roman" w:cs="Times New Roman"/>
              </w:rPr>
            </w:pPr>
            <w:r>
              <w:rPr>
                <w:rFonts w:ascii="Times New Roman" w:hAnsi="Times New Roman" w:cs="Times New Roman"/>
              </w:rPr>
              <w:t>BOSCH / BSR 2470</w:t>
            </w:r>
            <w:r w:rsidR="00EC4545">
              <w:rPr>
                <w:rFonts w:ascii="Times New Roman" w:hAnsi="Times New Roman" w:cs="Times New Roman"/>
              </w:rPr>
              <w:t xml:space="preserve"> / </w:t>
            </w:r>
            <w:r w:rsidR="00E93713">
              <w:rPr>
                <w:rFonts w:ascii="Times New Roman" w:hAnsi="Times New Roman" w:cs="Times New Roman"/>
              </w:rPr>
              <w:t>…</w:t>
            </w:r>
          </w:p>
          <w:p w14:paraId="731169A1" w14:textId="0D2BBAC8" w:rsidR="00442206" w:rsidRDefault="00442206">
            <w:pPr>
              <w:rPr>
                <w:rFonts w:ascii="Times New Roman" w:hAnsi="Times New Roman" w:cs="Times New Roman"/>
              </w:rPr>
            </w:pPr>
            <w:r>
              <w:t>253.2.3/20/11</w:t>
            </w:r>
          </w:p>
        </w:tc>
      </w:tr>
      <w:tr w:rsidR="003C1167" w14:paraId="040B8440" w14:textId="77777777" w:rsidTr="00E7281E">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787A39E2" w14:textId="016EE9CA" w:rsidR="003C1167" w:rsidRDefault="00363199">
            <w:pPr>
              <w:rPr>
                <w:rFonts w:ascii="Times New Roman" w:hAnsi="Times New Roman" w:cs="Times New Roman"/>
              </w:rPr>
            </w:pPr>
            <w:r>
              <w:rPr>
                <w:rFonts w:ascii="Times New Roman" w:hAnsi="Times New Roman"/>
                <w:sz w:val="24"/>
                <w:szCs w:val="24"/>
              </w:rPr>
              <w:t>Araç akülerinin şarj edilmesi</w:t>
            </w:r>
          </w:p>
        </w:tc>
      </w:tr>
      <w:tr w:rsidR="003C1167" w14:paraId="4636C688" w14:textId="77777777" w:rsidTr="00E7281E">
        <w:tc>
          <w:tcPr>
            <w:tcW w:w="2943" w:type="dxa"/>
          </w:tcPr>
          <w:p w14:paraId="48DD2E8B"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684F532D" w14:textId="392C0967" w:rsidR="003C1167" w:rsidRDefault="00192925">
            <w:pPr>
              <w:rPr>
                <w:rFonts w:ascii="Times New Roman" w:hAnsi="Times New Roman" w:cs="Times New Roman"/>
              </w:rPr>
            </w:pPr>
            <w:proofErr w:type="spellStart"/>
            <w:proofErr w:type="gramStart"/>
            <w:r>
              <w:rPr>
                <w:rFonts w:ascii="Times New Roman" w:hAnsi="Times New Roman" w:cs="Times New Roman"/>
              </w:rPr>
              <w:t>Öğr.Gör</w:t>
            </w:r>
            <w:proofErr w:type="gramEnd"/>
            <w:r>
              <w:rPr>
                <w:rFonts w:ascii="Times New Roman" w:hAnsi="Times New Roman" w:cs="Times New Roman"/>
              </w:rPr>
              <w:t>.Dr</w:t>
            </w:r>
            <w:proofErr w:type="spellEnd"/>
            <w:r>
              <w:rPr>
                <w:rFonts w:ascii="Times New Roman" w:hAnsi="Times New Roman" w:cs="Times New Roman"/>
              </w:rPr>
              <w:t>. Oğuzhan EROL</w:t>
            </w:r>
          </w:p>
        </w:tc>
      </w:tr>
      <w:tr w:rsidR="003C1167" w14:paraId="12632B69" w14:textId="77777777" w:rsidTr="00E7281E">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386C673B" w14:textId="77777777" w:rsidR="002B1FF5" w:rsidRDefault="002B1FF5" w:rsidP="002B1FF5">
            <w:pPr>
              <w:rPr>
                <w:rFonts w:ascii="Times New Roman" w:hAnsi="Times New Roman" w:cs="Times New Roman"/>
              </w:rPr>
            </w:pPr>
            <w:r>
              <w:rPr>
                <w:rFonts w:ascii="Times New Roman" w:hAnsi="Times New Roman" w:cs="Times New Roman"/>
              </w:rPr>
              <w:t>oerol@nku.edu.tr</w:t>
            </w:r>
          </w:p>
          <w:p w14:paraId="2DBBA2D9" w14:textId="31C12783" w:rsidR="003C1167" w:rsidRDefault="002B1FF5" w:rsidP="002B1FF5">
            <w:pPr>
              <w:rPr>
                <w:rFonts w:ascii="Times New Roman" w:hAnsi="Times New Roman" w:cs="Times New Roman"/>
              </w:rPr>
            </w:pPr>
            <w:r>
              <w:rPr>
                <w:rFonts w:ascii="Times New Roman" w:hAnsi="Times New Roman" w:cs="Times New Roman"/>
              </w:rPr>
              <w:t>0 539 336 50 03</w:t>
            </w:r>
          </w:p>
        </w:tc>
      </w:tr>
    </w:tbl>
    <w:p w14:paraId="0185270D" w14:textId="77777777" w:rsidR="003C1167" w:rsidRDefault="003C1167" w:rsidP="003C1167">
      <w:pPr>
        <w:jc w:val="center"/>
        <w:rPr>
          <w:rFonts w:ascii="Times New Roman" w:hAnsi="Times New Roman" w:cs="Times New Roman"/>
          <w:b/>
        </w:rPr>
      </w:pPr>
    </w:p>
    <w:p w14:paraId="439A69EE" w14:textId="1096D992" w:rsidR="009553EE" w:rsidRPr="00E7281E" w:rsidRDefault="000E4BF3" w:rsidP="00F07E20">
      <w:pPr>
        <w:jc w:val="center"/>
        <w:rPr>
          <w:rFonts w:ascii="Times New Roman" w:hAnsi="Times New Roman" w:cs="Times New Roman"/>
          <w:b/>
          <w:sz w:val="24"/>
          <w:szCs w:val="24"/>
        </w:rPr>
      </w:pPr>
      <w:r w:rsidRPr="00E7281E">
        <w:rPr>
          <w:rFonts w:ascii="Times New Roman" w:hAnsi="Times New Roman" w:cs="Times New Roman"/>
          <w:b/>
          <w:sz w:val="24"/>
          <w:szCs w:val="24"/>
        </w:rPr>
        <w:t>C</w:t>
      </w:r>
      <w:r w:rsidR="00E7281E" w:rsidRPr="00E7281E">
        <w:rPr>
          <w:rFonts w:ascii="Times New Roman" w:hAnsi="Times New Roman" w:cs="Times New Roman"/>
          <w:b/>
          <w:sz w:val="24"/>
          <w:szCs w:val="24"/>
        </w:rPr>
        <w:t>İHAZIN KULLANMA</w:t>
      </w:r>
      <w:r w:rsidR="003C1167" w:rsidRPr="00E7281E">
        <w:rPr>
          <w:rFonts w:ascii="Times New Roman" w:hAnsi="Times New Roman" w:cs="Times New Roman"/>
          <w:b/>
          <w:sz w:val="24"/>
          <w:szCs w:val="24"/>
        </w:rPr>
        <w:t xml:space="preserve"> TALİMATI</w:t>
      </w:r>
    </w:p>
    <w:p w14:paraId="00CE1796" w14:textId="0B202761" w:rsidR="00F07E20" w:rsidRPr="003E4277" w:rsidRDefault="00F07E20" w:rsidP="00050DC3">
      <w:p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3E4277">
        <w:rPr>
          <w:rFonts w:ascii="Times New Roman" w:hAnsi="Times New Roman" w:cs="Times New Roman"/>
          <w:sz w:val="24"/>
          <w:szCs w:val="24"/>
        </w:rPr>
        <w:t>Akü Şarj Cihazını kapatın.</w:t>
      </w:r>
    </w:p>
    <w:p w14:paraId="7D6B83F2" w14:textId="3F7C98F8"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2. Şarj etmeden önce standart akülerin hücre bağlantılarını sökün.</w:t>
      </w:r>
    </w:p>
    <w:p w14:paraId="20B1CC6F" w14:textId="1D9F1462"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3. Şarj penselerini doğru kutupla aküye bağlayın. Artı kutba (+) kırmızı penseyi ve siyah penseyi eksi kutba (–) bağlayın.</w:t>
      </w:r>
    </w:p>
    <w:p w14:paraId="5FFC8488" w14:textId="05BE0FFC"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4. 'Soğuk ve sıcak aküler' için geçiş şalterini doğru pozisyona yerleştirin. Burada sadece akü sıcaklığının değerlendirilmesini sağlayın.</w:t>
      </w:r>
    </w:p>
    <w:p w14:paraId="757536CF" w14:textId="46F89574"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 xml:space="preserve">5. Şarj akımı ayarı için </w:t>
      </w:r>
      <w:proofErr w:type="spellStart"/>
      <w:r w:rsidRPr="003E4277">
        <w:rPr>
          <w:rFonts w:ascii="Times New Roman" w:hAnsi="Times New Roman" w:cs="Times New Roman"/>
          <w:sz w:val="24"/>
          <w:szCs w:val="24"/>
        </w:rPr>
        <w:t>potansiyometreyi</w:t>
      </w:r>
      <w:proofErr w:type="spellEnd"/>
      <w:r w:rsidRPr="003E4277">
        <w:rPr>
          <w:rFonts w:ascii="Times New Roman" w:hAnsi="Times New Roman" w:cs="Times New Roman"/>
          <w:sz w:val="24"/>
          <w:szCs w:val="24"/>
        </w:rPr>
        <w:t xml:space="preserve"> sol dayanağa döndürün (düşük şarj akımı).</w:t>
      </w:r>
    </w:p>
    <w:p w14:paraId="2CC4A880" w14:textId="66804769"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 xml:space="preserve">6. Geçiş şalterini şarj edilen akünün verilen akü </w:t>
      </w:r>
      <w:proofErr w:type="gramStart"/>
      <w:r w:rsidRPr="003E4277">
        <w:rPr>
          <w:rFonts w:ascii="Times New Roman" w:hAnsi="Times New Roman" w:cs="Times New Roman"/>
          <w:sz w:val="24"/>
          <w:szCs w:val="24"/>
        </w:rPr>
        <w:t>nominal</w:t>
      </w:r>
      <w:proofErr w:type="gramEnd"/>
      <w:r w:rsidRPr="003E4277">
        <w:rPr>
          <w:rFonts w:ascii="Times New Roman" w:hAnsi="Times New Roman" w:cs="Times New Roman"/>
          <w:sz w:val="24"/>
          <w:szCs w:val="24"/>
        </w:rPr>
        <w:t xml:space="preserve"> gerilimine getirin.</w:t>
      </w:r>
    </w:p>
    <w:p w14:paraId="0F80EF60" w14:textId="78DB4355"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 xml:space="preserve">7. Akü şarj cihazı açın. Daha sonra kırmızı LED sürekli yanmalıdır ve sarı LED yavaşça yanıp sönmelidir. Akü henüz şarj edilmedi. Akü düşük gerilim alanında bulunduğu sürece sarı LED yanıp söner. Sarı LED yanıp sönerken, şarj akımı sınırlama </w:t>
      </w:r>
      <w:proofErr w:type="gramStart"/>
      <w:r w:rsidRPr="003E4277">
        <w:rPr>
          <w:rFonts w:ascii="Times New Roman" w:hAnsi="Times New Roman" w:cs="Times New Roman"/>
          <w:sz w:val="24"/>
          <w:szCs w:val="24"/>
        </w:rPr>
        <w:t>regülatörünün</w:t>
      </w:r>
      <w:proofErr w:type="gramEnd"/>
      <w:r w:rsidRPr="003E4277">
        <w:rPr>
          <w:rFonts w:ascii="Times New Roman" w:hAnsi="Times New Roman" w:cs="Times New Roman"/>
          <w:sz w:val="24"/>
          <w:szCs w:val="24"/>
        </w:rPr>
        <w:t xml:space="preserve"> hiçbir fonksiyonu yoktur. Akü düşük gerilim tuşuna basmadan önce şalterin akü </w:t>
      </w:r>
      <w:proofErr w:type="gramStart"/>
      <w:r w:rsidRPr="003E4277">
        <w:rPr>
          <w:rFonts w:ascii="Times New Roman" w:hAnsi="Times New Roman" w:cs="Times New Roman"/>
          <w:sz w:val="24"/>
          <w:szCs w:val="24"/>
        </w:rPr>
        <w:t>nominal</w:t>
      </w:r>
      <w:proofErr w:type="gramEnd"/>
      <w:r w:rsidRPr="003E4277">
        <w:rPr>
          <w:rFonts w:ascii="Times New Roman" w:hAnsi="Times New Roman" w:cs="Times New Roman"/>
          <w:sz w:val="24"/>
          <w:szCs w:val="24"/>
        </w:rPr>
        <w:t xml:space="preserve"> gerilimi seçimi için ayarının doğru olup, olmadığını kontrol edin (12 Volt / 24 Volt).</w:t>
      </w:r>
    </w:p>
    <w:p w14:paraId="606BE42E" w14:textId="06F87C06"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 xml:space="preserve">8. Akü düşük gerilim tuşuna basın. Sarı LED şimdi daha hızlı yanıp söner ve akü şimdi şarj edilmiştir. Akü düşük gerilim alanının (sarı LED sürekli yanar) üst sınırını aştıktan sonra şarj akımı, </w:t>
      </w:r>
      <w:proofErr w:type="spellStart"/>
      <w:r w:rsidRPr="003E4277">
        <w:rPr>
          <w:rFonts w:ascii="Times New Roman" w:hAnsi="Times New Roman" w:cs="Times New Roman"/>
          <w:sz w:val="24"/>
          <w:szCs w:val="24"/>
        </w:rPr>
        <w:t>potansiyometre</w:t>
      </w:r>
      <w:proofErr w:type="spellEnd"/>
      <w:r w:rsidRPr="003E4277">
        <w:rPr>
          <w:rFonts w:ascii="Times New Roman" w:hAnsi="Times New Roman" w:cs="Times New Roman"/>
          <w:sz w:val="24"/>
          <w:szCs w:val="24"/>
        </w:rPr>
        <w:t xml:space="preserve"> ile etkin hale gelir.</w:t>
      </w:r>
    </w:p>
    <w:p w14:paraId="261D9C4B" w14:textId="30E22A62"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 xml:space="preserve">9 </w:t>
      </w:r>
      <w:proofErr w:type="spellStart"/>
      <w:r w:rsidRPr="003E4277">
        <w:rPr>
          <w:rFonts w:ascii="Times New Roman" w:hAnsi="Times New Roman" w:cs="Times New Roman"/>
          <w:sz w:val="24"/>
          <w:szCs w:val="24"/>
        </w:rPr>
        <w:t>Potansiyometre</w:t>
      </w:r>
      <w:proofErr w:type="spellEnd"/>
      <w:r w:rsidRPr="003E4277">
        <w:rPr>
          <w:rFonts w:ascii="Times New Roman" w:hAnsi="Times New Roman" w:cs="Times New Roman"/>
          <w:sz w:val="24"/>
          <w:szCs w:val="24"/>
        </w:rPr>
        <w:t xml:space="preserve"> ile şarj akımını istenen değere ayarlayın. Şarj akımı ayarlanırken, akü üreticisinin verdiği bilgilere mutlaka dikkat edilmelidir.</w:t>
      </w:r>
    </w:p>
    <w:p w14:paraId="5901AC15" w14:textId="027A9F98" w:rsidR="00F07E20" w:rsidRPr="003E4277" w:rsidRDefault="00F07E20" w:rsidP="00050DC3">
      <w:pPr>
        <w:spacing w:after="120" w:line="240" w:lineRule="atLeast"/>
        <w:jc w:val="both"/>
        <w:rPr>
          <w:rFonts w:ascii="Times New Roman" w:hAnsi="Times New Roman" w:cs="Times New Roman"/>
          <w:sz w:val="24"/>
          <w:szCs w:val="24"/>
        </w:rPr>
      </w:pPr>
      <w:r w:rsidRPr="003E4277">
        <w:rPr>
          <w:rFonts w:ascii="Times New Roman" w:hAnsi="Times New Roman" w:cs="Times New Roman"/>
          <w:sz w:val="24"/>
          <w:szCs w:val="24"/>
        </w:rPr>
        <w:t>10. Yeşil LED yanıyorsa ve şarj akımında gösterim aleti sadece daha düşük bir şarj akımı ölçüyorsa, akü</w:t>
      </w:r>
      <w:r>
        <w:rPr>
          <w:rFonts w:ascii="Times New Roman" w:hAnsi="Times New Roman" w:cs="Times New Roman"/>
          <w:sz w:val="24"/>
          <w:szCs w:val="24"/>
        </w:rPr>
        <w:t xml:space="preserve"> </w:t>
      </w:r>
      <w:r w:rsidRPr="003E4277">
        <w:rPr>
          <w:rFonts w:ascii="Times New Roman" w:hAnsi="Times New Roman" w:cs="Times New Roman"/>
          <w:sz w:val="24"/>
          <w:szCs w:val="24"/>
        </w:rPr>
        <w:t>tam olarak şarj olmuştur. Şarj işlemi sonlandıktan sonra Akü şarj cihazını kapatın.</w:t>
      </w:r>
    </w:p>
    <w:p w14:paraId="56CE7F26" w14:textId="548F3305" w:rsidR="00F07E20" w:rsidRDefault="00F07E20" w:rsidP="00050DC3">
      <w:pPr>
        <w:spacing w:after="120"/>
        <w:jc w:val="both"/>
        <w:rPr>
          <w:rFonts w:ascii="Times New Roman" w:hAnsi="Times New Roman"/>
          <w:sz w:val="24"/>
          <w:szCs w:val="24"/>
        </w:rPr>
      </w:pPr>
      <w:r w:rsidRPr="003E4277">
        <w:rPr>
          <w:rFonts w:ascii="Times New Roman" w:hAnsi="Times New Roman" w:cs="Times New Roman"/>
          <w:sz w:val="24"/>
          <w:szCs w:val="24"/>
        </w:rPr>
        <w:t>11. Şarj penselerini aküden çıkarın (önce siyah eksi pensesi)</w:t>
      </w:r>
    </w:p>
    <w:p w14:paraId="64C705C0" w14:textId="138B8C32" w:rsidR="00FC26C0" w:rsidRDefault="00FC26C0" w:rsidP="000C1B86">
      <w:pPr>
        <w:spacing w:after="120"/>
        <w:jc w:val="both"/>
      </w:pPr>
    </w:p>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50DC3"/>
    <w:rsid w:val="0007290B"/>
    <w:rsid w:val="000C1B86"/>
    <w:rsid w:val="000E4BF3"/>
    <w:rsid w:val="00192925"/>
    <w:rsid w:val="001E26E8"/>
    <w:rsid w:val="00236FD9"/>
    <w:rsid w:val="002B1FF5"/>
    <w:rsid w:val="00363199"/>
    <w:rsid w:val="003C1167"/>
    <w:rsid w:val="00442206"/>
    <w:rsid w:val="00591415"/>
    <w:rsid w:val="005E09C2"/>
    <w:rsid w:val="005F530C"/>
    <w:rsid w:val="00626012"/>
    <w:rsid w:val="00656FD5"/>
    <w:rsid w:val="006A3F0B"/>
    <w:rsid w:val="00701E9F"/>
    <w:rsid w:val="007473D7"/>
    <w:rsid w:val="00775F3A"/>
    <w:rsid w:val="008237DA"/>
    <w:rsid w:val="00876D40"/>
    <w:rsid w:val="00936BEB"/>
    <w:rsid w:val="009553EE"/>
    <w:rsid w:val="00A1106F"/>
    <w:rsid w:val="00A41228"/>
    <w:rsid w:val="00B570C3"/>
    <w:rsid w:val="00BD08F2"/>
    <w:rsid w:val="00BE2629"/>
    <w:rsid w:val="00CA54D7"/>
    <w:rsid w:val="00E307D0"/>
    <w:rsid w:val="00E7281E"/>
    <w:rsid w:val="00E93713"/>
    <w:rsid w:val="00EC4545"/>
    <w:rsid w:val="00EC4FD5"/>
    <w:rsid w:val="00F07E20"/>
    <w:rsid w:val="00FB074A"/>
    <w:rsid w:val="00FC26C0"/>
    <w:rsid w:val="00FD6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2021-12-02T11:08:00Z</dcterms:created>
  <dcterms:modified xsi:type="dcterms:W3CDTF">2021-12-02T11:08:00Z</dcterms:modified>
</cp:coreProperties>
</file>