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1F42B9" w14:paraId="39DD752F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77478BD" w14:textId="77777777" w:rsidR="00FB074A" w:rsidRPr="001F42B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F42B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8356C7B" wp14:editId="348F9A6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6D80CB53" w14:textId="77777777" w:rsidR="001F42B9" w:rsidRDefault="001F42B9" w:rsidP="001F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</w:t>
            </w:r>
            <w:r w:rsidR="00D64C85"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4A48F3C7" w14:textId="39BB9CF2" w:rsidR="00FB074A" w:rsidRPr="001F42B9" w:rsidRDefault="001F42B9" w:rsidP="001F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6BBD02B7" w14:textId="0AB16C26" w:rsidR="000E4BF3" w:rsidRPr="001F42B9" w:rsidRDefault="00CB0157" w:rsidP="001F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</w:t>
            </w:r>
            <w:r w:rsidR="001F42B9"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ÖZÜNMÜŞ</w:t>
            </w:r>
            <w:r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</w:t>
            </w:r>
            <w:r w:rsidR="001F42B9"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KSİJENMETRE</w:t>
            </w:r>
            <w:r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1F42B9"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</w:t>
            </w:r>
            <w:r w:rsidR="00AB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1F42B9" w:rsidRPr="001F4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D1E1620" w14:textId="77777777" w:rsidR="00FB074A" w:rsidRPr="001F42B9" w:rsidRDefault="00FB074A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64395FB" w14:textId="6366F01D" w:rsidR="00FB074A" w:rsidRPr="001F42B9" w:rsidRDefault="00FB074A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F42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AB5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-272</w:t>
            </w:r>
          </w:p>
        </w:tc>
      </w:tr>
      <w:tr w:rsidR="00FB074A" w:rsidRPr="001F42B9" w14:paraId="037A9312" w14:textId="77777777" w:rsidTr="00FC26C0">
        <w:trPr>
          <w:trHeight w:val="284"/>
        </w:trPr>
        <w:tc>
          <w:tcPr>
            <w:tcW w:w="1702" w:type="dxa"/>
            <w:vMerge/>
          </w:tcPr>
          <w:p w14:paraId="7FE54BFC" w14:textId="77777777" w:rsidR="00FB074A" w:rsidRPr="001F42B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AA1006E" w14:textId="77777777" w:rsidR="00FB074A" w:rsidRPr="001F42B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D9A356F" w14:textId="77777777" w:rsidR="00FB074A" w:rsidRPr="001F42B9" w:rsidRDefault="00FB074A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000A304" w14:textId="1CBCA107" w:rsidR="00FB074A" w:rsidRPr="001F42B9" w:rsidRDefault="00D64C85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AB57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1F42B9" w:rsidRPr="001F42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1F42B9" w14:paraId="491FAB71" w14:textId="77777777" w:rsidTr="00FC26C0">
        <w:trPr>
          <w:trHeight w:val="284"/>
        </w:trPr>
        <w:tc>
          <w:tcPr>
            <w:tcW w:w="1702" w:type="dxa"/>
            <w:vMerge/>
          </w:tcPr>
          <w:p w14:paraId="1068B903" w14:textId="77777777" w:rsidR="00FB074A" w:rsidRPr="001F42B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C8E66A8" w14:textId="77777777" w:rsidR="00FB074A" w:rsidRPr="001F42B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E050836" w14:textId="77777777" w:rsidR="00FB074A" w:rsidRPr="001F42B9" w:rsidRDefault="00FB074A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218B68A" w14:textId="6C8C2E96" w:rsidR="00FB074A" w:rsidRPr="001F42B9" w:rsidRDefault="00AB57E1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1F42B9" w14:paraId="7AF28CB1" w14:textId="77777777" w:rsidTr="00FC26C0">
        <w:trPr>
          <w:trHeight w:val="284"/>
        </w:trPr>
        <w:tc>
          <w:tcPr>
            <w:tcW w:w="1702" w:type="dxa"/>
            <w:vMerge/>
          </w:tcPr>
          <w:p w14:paraId="5F00E9B0" w14:textId="77777777" w:rsidR="00FB074A" w:rsidRPr="001F42B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111E465" w14:textId="77777777" w:rsidR="00FB074A" w:rsidRPr="001F42B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673E043" w14:textId="77777777" w:rsidR="00FB074A" w:rsidRPr="001F42B9" w:rsidRDefault="00FB074A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66F67EC" w14:textId="58E434BD" w:rsidR="00FB074A" w:rsidRPr="001F42B9" w:rsidRDefault="00AB57E1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1F42B9" w14:paraId="243EBAE5" w14:textId="77777777" w:rsidTr="00FC26C0">
        <w:trPr>
          <w:trHeight w:val="284"/>
        </w:trPr>
        <w:tc>
          <w:tcPr>
            <w:tcW w:w="1702" w:type="dxa"/>
            <w:vMerge/>
          </w:tcPr>
          <w:p w14:paraId="460C58D6" w14:textId="77777777" w:rsidR="00FB074A" w:rsidRPr="001F42B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2B8F15E" w14:textId="77777777" w:rsidR="00FB074A" w:rsidRPr="001F42B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C108501" w14:textId="77777777" w:rsidR="00FB074A" w:rsidRPr="001F42B9" w:rsidRDefault="00FB074A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2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0CB59BE" w14:textId="52B66132" w:rsidR="00FB074A" w:rsidRPr="001F42B9" w:rsidRDefault="001F42B9" w:rsidP="00AB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1594BA1C" w14:textId="77777777" w:rsidR="003C1167" w:rsidRPr="001F42B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1F42B9" w14:paraId="22BAF4DA" w14:textId="77777777" w:rsidTr="003C1167">
        <w:tc>
          <w:tcPr>
            <w:tcW w:w="2943" w:type="dxa"/>
          </w:tcPr>
          <w:p w14:paraId="05B492A0" w14:textId="77777777" w:rsidR="003C1167" w:rsidRPr="001F42B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B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F42B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B69BE6A" w14:textId="77777777" w:rsidR="003C1167" w:rsidRPr="001F42B9" w:rsidRDefault="00D269EF" w:rsidP="0054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B9">
              <w:rPr>
                <w:rFonts w:ascii="Times New Roman" w:hAnsi="Times New Roman" w:cs="Times New Roman"/>
                <w:sz w:val="24"/>
                <w:szCs w:val="24"/>
              </w:rPr>
              <w:t xml:space="preserve">HANNA HI 9142, Çözünmüş </w:t>
            </w:r>
            <w:proofErr w:type="spellStart"/>
            <w:r w:rsidRPr="001F42B9">
              <w:rPr>
                <w:rFonts w:ascii="Times New Roman" w:hAnsi="Times New Roman" w:cs="Times New Roman"/>
                <w:sz w:val="24"/>
                <w:szCs w:val="24"/>
              </w:rPr>
              <w:t>Oksijenmetre</w:t>
            </w:r>
            <w:proofErr w:type="spellEnd"/>
          </w:p>
        </w:tc>
      </w:tr>
      <w:tr w:rsidR="003C1167" w:rsidRPr="001F42B9" w14:paraId="643521E4" w14:textId="77777777" w:rsidTr="003C1167">
        <w:tc>
          <w:tcPr>
            <w:tcW w:w="2943" w:type="dxa"/>
          </w:tcPr>
          <w:p w14:paraId="79500AE9" w14:textId="77777777" w:rsidR="003C1167" w:rsidRPr="001F42B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B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EBF83EF" w14:textId="77777777" w:rsidR="003C1167" w:rsidRPr="001F42B9" w:rsidRDefault="00D2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B9">
              <w:rPr>
                <w:rFonts w:ascii="Times New Roman" w:hAnsi="Times New Roman" w:cs="Times New Roman"/>
                <w:sz w:val="24"/>
                <w:szCs w:val="24"/>
              </w:rPr>
              <w:t xml:space="preserve">Su ve </w:t>
            </w:r>
            <w:proofErr w:type="spellStart"/>
            <w:r w:rsidRPr="001F42B9">
              <w:rPr>
                <w:rFonts w:ascii="Times New Roman" w:hAnsi="Times New Roman" w:cs="Times New Roman"/>
                <w:sz w:val="24"/>
                <w:szCs w:val="24"/>
              </w:rPr>
              <w:t>atıksuda</w:t>
            </w:r>
            <w:proofErr w:type="spellEnd"/>
            <w:r w:rsidRPr="001F42B9">
              <w:rPr>
                <w:rFonts w:ascii="Times New Roman" w:hAnsi="Times New Roman" w:cs="Times New Roman"/>
                <w:sz w:val="24"/>
                <w:szCs w:val="24"/>
              </w:rPr>
              <w:t xml:space="preserve"> Çözünmüş Oksijen Ölçümü</w:t>
            </w:r>
          </w:p>
        </w:tc>
      </w:tr>
      <w:tr w:rsidR="00A21F25" w:rsidRPr="001F42B9" w14:paraId="073D7DF4" w14:textId="77777777" w:rsidTr="003C1167">
        <w:tc>
          <w:tcPr>
            <w:tcW w:w="2943" w:type="dxa"/>
          </w:tcPr>
          <w:p w14:paraId="65621F43" w14:textId="77777777" w:rsidR="00A21F25" w:rsidRPr="001F42B9" w:rsidRDefault="00A21F25" w:rsidP="00A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B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F42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0563BB7" w14:textId="4F05858F" w:rsidR="00A21F25" w:rsidRPr="001F42B9" w:rsidRDefault="008C74B2" w:rsidP="00A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AB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B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25" w:rsidRPr="001F42B9">
              <w:rPr>
                <w:rFonts w:ascii="Times New Roman" w:hAnsi="Times New Roman" w:cs="Times New Roman"/>
                <w:sz w:val="24"/>
                <w:szCs w:val="24"/>
              </w:rPr>
              <w:t>Lokman Hakan TECER</w:t>
            </w:r>
            <w:r w:rsidR="00086691" w:rsidRPr="001F42B9">
              <w:rPr>
                <w:rFonts w:ascii="Times New Roman" w:hAnsi="Times New Roman" w:cs="Times New Roman"/>
                <w:sz w:val="24"/>
                <w:szCs w:val="24"/>
              </w:rPr>
              <w:t xml:space="preserve"> (Bölüm Başkanı)</w:t>
            </w:r>
          </w:p>
        </w:tc>
      </w:tr>
      <w:tr w:rsidR="00A21F25" w:rsidRPr="001F42B9" w14:paraId="777BDB83" w14:textId="77777777" w:rsidTr="003C1167">
        <w:tc>
          <w:tcPr>
            <w:tcW w:w="2943" w:type="dxa"/>
          </w:tcPr>
          <w:p w14:paraId="5D159C08" w14:textId="77777777" w:rsidR="00A21F25" w:rsidRPr="001F42B9" w:rsidRDefault="00A21F25" w:rsidP="00A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B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10FD570" w14:textId="77777777" w:rsidR="00A21F25" w:rsidRPr="001F42B9" w:rsidRDefault="00A21F25" w:rsidP="00A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B9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65A128C6" w14:textId="77777777" w:rsidR="003C1167" w:rsidRPr="001F42B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61B41" w14:textId="0DA15278" w:rsidR="00FC26C0" w:rsidRPr="001F42B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B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F42B9">
        <w:rPr>
          <w:rFonts w:ascii="Times New Roman" w:hAnsi="Times New Roman" w:cs="Times New Roman"/>
          <w:b/>
          <w:sz w:val="24"/>
          <w:szCs w:val="24"/>
        </w:rPr>
        <w:t>İHAZIN KULLA</w:t>
      </w:r>
      <w:r w:rsidR="00AB57E1">
        <w:rPr>
          <w:rFonts w:ascii="Times New Roman" w:hAnsi="Times New Roman" w:cs="Times New Roman"/>
          <w:b/>
          <w:sz w:val="24"/>
          <w:szCs w:val="24"/>
        </w:rPr>
        <w:t>NMA</w:t>
      </w:r>
      <w:r w:rsidR="003C1167" w:rsidRPr="001F42B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97078F5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1)</w:t>
      </w:r>
      <w:r w:rsidRPr="001F42B9">
        <w:rPr>
          <w:rFonts w:ascii="Times New Roman" w:hAnsi="Times New Roman" w:cs="Times New Roman"/>
          <w:sz w:val="24"/>
          <w:szCs w:val="24"/>
        </w:rPr>
        <w:tab/>
        <w:t xml:space="preserve">Cihazın dijital bölümünde görünen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işareti yanıp sönmeye başladığında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kalibrasyonunu yap.</w:t>
      </w:r>
    </w:p>
    <w:p w14:paraId="1ADD4205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2)</w:t>
      </w:r>
      <w:r w:rsidRPr="001F42B9">
        <w:rPr>
          <w:rFonts w:ascii="Times New Roman" w:hAnsi="Times New Roman" w:cs="Times New Roman"/>
          <w:sz w:val="24"/>
          <w:szCs w:val="24"/>
        </w:rPr>
        <w:tab/>
        <w:t xml:space="preserve">Cihazı kalibre etmeden önce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ucunu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destile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su ile temiz yıkayıp çok bastırmadan tüy bırakmayan bir bezle kurut. </w:t>
      </w:r>
    </w:p>
    <w:p w14:paraId="353A8CB0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3)</w:t>
      </w:r>
      <w:r w:rsidRPr="001F4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kalibrasyon kabına (bu kabın tabanında yer alan süngerin nemli olmalı) yerleştir ve sıkıca kapatarak dik pozisyonda hareket ettirmeden tut.</w:t>
      </w:r>
    </w:p>
    <w:p w14:paraId="223411BC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4)</w:t>
      </w:r>
      <w:r w:rsidRPr="001F42B9">
        <w:rPr>
          <w:rFonts w:ascii="Times New Roman" w:hAnsi="Times New Roman" w:cs="Times New Roman"/>
          <w:sz w:val="24"/>
          <w:szCs w:val="24"/>
        </w:rPr>
        <w:tab/>
        <w:t>Cihazın üzerindeki CAL ve daha sonra da RUN ENTER tuşlarına basarak ekranda otomatik kalibrasyon işleminin başladığını gösteren AR işaretinin yanıp sönmeye başladığını gözlemle.</w:t>
      </w:r>
    </w:p>
    <w:p w14:paraId="42990BF3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5)</w:t>
      </w:r>
      <w:r w:rsidRPr="001F42B9">
        <w:rPr>
          <w:rFonts w:ascii="Times New Roman" w:hAnsi="Times New Roman" w:cs="Times New Roman"/>
          <w:sz w:val="24"/>
          <w:szCs w:val="24"/>
        </w:rPr>
        <w:tab/>
        <w:t xml:space="preserve">Cihazın kalibrasyon işlemini tamamladıktan sonra ekranda 0,6-1,25 arasında bir eğim değeri (Örneğin 1,18 gibi) görünecektir. Bu değer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doğru ölçüme ne kadar yakın bir ölçüm yaptığını ifade eder. 0,6’nın altında veya 1,25’in üstünde bir değere rastlaması halinde ekranda E3 yazısı görünür. Bu </w:t>
      </w:r>
      <w:proofErr w:type="gramStart"/>
      <w:r w:rsidRPr="001F42B9">
        <w:rPr>
          <w:rFonts w:ascii="Times New Roman" w:hAnsi="Times New Roman" w:cs="Times New Roman"/>
          <w:sz w:val="24"/>
          <w:szCs w:val="24"/>
        </w:rPr>
        <w:t>durumda  kullanım</w:t>
      </w:r>
      <w:proofErr w:type="gramEnd"/>
      <w:r w:rsidRPr="001F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klavuzunda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belirtilen sorunlar tablosuna bak. Gerekirse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başını ve sıvısını değiştirerek kalibrasyon işlemini tekrarla. </w:t>
      </w:r>
    </w:p>
    <w:p w14:paraId="046C3B07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6)</w:t>
      </w:r>
      <w:r w:rsidRPr="001F42B9">
        <w:rPr>
          <w:rFonts w:ascii="Times New Roman" w:hAnsi="Times New Roman" w:cs="Times New Roman"/>
          <w:sz w:val="24"/>
          <w:szCs w:val="24"/>
        </w:rPr>
        <w:tab/>
        <w:t xml:space="preserve">Normal ölçüm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moduna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geçmek için cihaz üzerindeki O2 tuşuna bas.</w:t>
      </w:r>
    </w:p>
    <w:p w14:paraId="4721358A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7)</w:t>
      </w:r>
      <w:r w:rsidRPr="001F42B9">
        <w:rPr>
          <w:rFonts w:ascii="Times New Roman" w:hAnsi="Times New Roman" w:cs="Times New Roman"/>
          <w:sz w:val="24"/>
          <w:szCs w:val="24"/>
        </w:rPr>
        <w:tab/>
        <w:t xml:space="preserve">Cihaz her açılışında hafızasını kontrol etmek üzere açılış kalibrasyonunu da yapar. Bu esnada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durumunu da değerlendirerek ne kadar süre daha kullanılabileceği hakkında fikir verir. </w:t>
      </w:r>
      <w:proofErr w:type="gramStart"/>
      <w:r w:rsidRPr="001F42B9">
        <w:rPr>
          <w:rFonts w:ascii="Times New Roman" w:hAnsi="Times New Roman" w:cs="Times New Roman"/>
          <w:sz w:val="24"/>
          <w:szCs w:val="24"/>
        </w:rPr>
        <w:t>Eğer ;</w:t>
      </w:r>
      <w:proofErr w:type="gramEnd"/>
    </w:p>
    <w:p w14:paraId="600FB93C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22549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Eğim</w:t>
      </w:r>
      <w:r w:rsidRPr="001F42B9">
        <w:rPr>
          <w:rFonts w:ascii="Times New Roman" w:hAnsi="Times New Roman" w:cs="Times New Roman"/>
          <w:sz w:val="24"/>
          <w:szCs w:val="24"/>
        </w:rPr>
        <w:tab/>
      </w:r>
      <w:r w:rsidRPr="001F42B9">
        <w:rPr>
          <w:rFonts w:ascii="Times New Roman" w:hAnsi="Times New Roman" w:cs="Times New Roman"/>
          <w:sz w:val="24"/>
          <w:szCs w:val="24"/>
        </w:rPr>
        <w:tab/>
      </w:r>
      <w:r w:rsidRPr="001F4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durumu</w:t>
      </w:r>
    </w:p>
    <w:p w14:paraId="429D5057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FE5E2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 xml:space="preserve">      0.8 – 1.25</w:t>
      </w:r>
      <w:r w:rsidRPr="001F42B9">
        <w:rPr>
          <w:rFonts w:ascii="Times New Roman" w:hAnsi="Times New Roman" w:cs="Times New Roman"/>
          <w:sz w:val="24"/>
          <w:szCs w:val="24"/>
        </w:rPr>
        <w:tab/>
      </w:r>
      <w:r w:rsidRPr="001F42B9">
        <w:rPr>
          <w:rFonts w:ascii="Times New Roman" w:hAnsi="Times New Roman" w:cs="Times New Roman"/>
          <w:sz w:val="24"/>
          <w:szCs w:val="24"/>
        </w:rPr>
        <w:tab/>
      </w:r>
      <w:r w:rsidRPr="001F42B9">
        <w:rPr>
          <w:rFonts w:ascii="Times New Roman" w:hAnsi="Times New Roman" w:cs="Times New Roman"/>
          <w:sz w:val="24"/>
          <w:szCs w:val="24"/>
        </w:rPr>
        <w:tab/>
        <w:t>Çok iyi</w:t>
      </w:r>
    </w:p>
    <w:p w14:paraId="6AC2E57E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 xml:space="preserve">      0.7 – 0.8</w:t>
      </w:r>
      <w:r w:rsidRPr="001F42B9">
        <w:rPr>
          <w:rFonts w:ascii="Times New Roman" w:hAnsi="Times New Roman" w:cs="Times New Roman"/>
          <w:sz w:val="24"/>
          <w:szCs w:val="24"/>
        </w:rPr>
        <w:tab/>
      </w:r>
      <w:r w:rsidRPr="001F42B9">
        <w:rPr>
          <w:rFonts w:ascii="Times New Roman" w:hAnsi="Times New Roman" w:cs="Times New Roman"/>
          <w:sz w:val="24"/>
          <w:szCs w:val="24"/>
        </w:rPr>
        <w:tab/>
      </w:r>
      <w:r w:rsidRPr="001F42B9">
        <w:rPr>
          <w:rFonts w:ascii="Times New Roman" w:hAnsi="Times New Roman" w:cs="Times New Roman"/>
          <w:sz w:val="24"/>
          <w:szCs w:val="24"/>
        </w:rPr>
        <w:tab/>
        <w:t>İyi</w:t>
      </w:r>
    </w:p>
    <w:p w14:paraId="51EAFD2C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lastRenderedPageBreak/>
        <w:t xml:space="preserve">      0.6 – 0.7</w:t>
      </w:r>
      <w:r w:rsidRPr="001F42B9">
        <w:rPr>
          <w:rFonts w:ascii="Times New Roman" w:hAnsi="Times New Roman" w:cs="Times New Roman"/>
          <w:sz w:val="24"/>
          <w:szCs w:val="24"/>
        </w:rPr>
        <w:tab/>
      </w:r>
      <w:r w:rsidRPr="001F42B9">
        <w:rPr>
          <w:rFonts w:ascii="Times New Roman" w:hAnsi="Times New Roman" w:cs="Times New Roman"/>
          <w:sz w:val="24"/>
          <w:szCs w:val="24"/>
        </w:rPr>
        <w:tab/>
      </w:r>
      <w:r w:rsidRPr="001F42B9">
        <w:rPr>
          <w:rFonts w:ascii="Times New Roman" w:hAnsi="Times New Roman" w:cs="Times New Roman"/>
          <w:sz w:val="24"/>
          <w:szCs w:val="24"/>
        </w:rPr>
        <w:tab/>
        <w:t>Yeterli</w:t>
      </w:r>
    </w:p>
    <w:p w14:paraId="3EFF5820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42B9">
        <w:rPr>
          <w:rFonts w:ascii="Times New Roman" w:hAnsi="Times New Roman" w:cs="Times New Roman"/>
          <w:sz w:val="24"/>
          <w:szCs w:val="24"/>
        </w:rPr>
        <w:t>&lt; 0.6</w:t>
      </w:r>
      <w:proofErr w:type="gramEnd"/>
      <w:r w:rsidRPr="001F42B9">
        <w:rPr>
          <w:rFonts w:ascii="Times New Roman" w:hAnsi="Times New Roman" w:cs="Times New Roman"/>
          <w:sz w:val="24"/>
          <w:szCs w:val="24"/>
        </w:rPr>
        <w:t>, &gt; 1.25</w:t>
      </w:r>
      <w:r w:rsidRPr="001F42B9">
        <w:rPr>
          <w:rFonts w:ascii="Times New Roman" w:hAnsi="Times New Roman" w:cs="Times New Roman"/>
          <w:sz w:val="24"/>
          <w:szCs w:val="24"/>
        </w:rPr>
        <w:tab/>
        <w:t xml:space="preserve">Alet açılamaz ve E3 gösterir. Bu durumda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değiştirmemiz gerekir.  </w:t>
      </w:r>
    </w:p>
    <w:p w14:paraId="64E4A6FA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6BF7B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8)</w:t>
      </w:r>
      <w:r w:rsidRPr="001F42B9">
        <w:rPr>
          <w:rFonts w:ascii="Times New Roman" w:hAnsi="Times New Roman" w:cs="Times New Roman"/>
          <w:sz w:val="24"/>
          <w:szCs w:val="24"/>
        </w:rPr>
        <w:tab/>
        <w:t xml:space="preserve">Cihaz ile ölçüm işlemi bittikten sonra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ucu musluk suyu ve sonra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destile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su ile temizlenip uygun şekilde kurutularak kalibrasyon kabında muhafaza edilir.</w:t>
      </w:r>
    </w:p>
    <w:p w14:paraId="594C926C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9)</w:t>
      </w:r>
      <w:r w:rsidRPr="001F42B9">
        <w:rPr>
          <w:rFonts w:ascii="Times New Roman" w:hAnsi="Times New Roman" w:cs="Times New Roman"/>
          <w:sz w:val="24"/>
          <w:szCs w:val="24"/>
        </w:rPr>
        <w:tab/>
        <w:t>Cihaz ekranında ‘’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LoBat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’’ ışığı yandıktan sonra alet maksimum 10 saat daha çalıştırılabilir. Bu </w:t>
      </w:r>
      <w:proofErr w:type="gramStart"/>
      <w:r w:rsidRPr="001F42B9">
        <w:rPr>
          <w:rFonts w:ascii="Times New Roman" w:hAnsi="Times New Roman" w:cs="Times New Roman"/>
          <w:sz w:val="24"/>
          <w:szCs w:val="24"/>
        </w:rPr>
        <w:t>durumda  aletin</w:t>
      </w:r>
      <w:proofErr w:type="gramEnd"/>
      <w:r w:rsidRPr="001F42B9">
        <w:rPr>
          <w:rFonts w:ascii="Times New Roman" w:hAnsi="Times New Roman" w:cs="Times New Roman"/>
          <w:sz w:val="24"/>
          <w:szCs w:val="24"/>
        </w:rPr>
        <w:t xml:space="preserve"> pillerini değiştir.</w:t>
      </w:r>
    </w:p>
    <w:p w14:paraId="699A10AC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10)</w:t>
      </w:r>
      <w:r w:rsidRPr="001F4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başı zarar gördüğünde,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aşırı kirlendiğinde ve içindeki elektrolit çözeltisinin kullanım süresi bittiğinde ‘’Galvanik Oksijen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Sensörünün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Rejenerasyonu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>’’ prosedürüne uygun olarak gerekli bakımı yap.</w:t>
      </w:r>
    </w:p>
    <w:p w14:paraId="567E95B6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11)</w:t>
      </w:r>
      <w:r w:rsidRPr="001F42B9">
        <w:rPr>
          <w:rFonts w:ascii="Times New Roman" w:hAnsi="Times New Roman" w:cs="Times New Roman"/>
          <w:sz w:val="24"/>
          <w:szCs w:val="24"/>
        </w:rPr>
        <w:tab/>
        <w:t xml:space="preserve">Cihazın ölçümüne ilişkin problem yaşanması halinde kullanım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klavuzunda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belirtilen ‘’Sorunlar’’ tablosuna bak ve bu tabloya uygun olarak sorunu gidermeye çalış.</w:t>
      </w:r>
    </w:p>
    <w:p w14:paraId="5142514A" w14:textId="77777777" w:rsidR="00D269EF" w:rsidRPr="001F42B9" w:rsidRDefault="00D269EF" w:rsidP="00D269EF">
      <w:pPr>
        <w:jc w:val="both"/>
        <w:rPr>
          <w:rFonts w:ascii="Times New Roman" w:hAnsi="Times New Roman" w:cs="Times New Roman"/>
          <w:sz w:val="24"/>
          <w:szCs w:val="24"/>
        </w:rPr>
      </w:pPr>
      <w:r w:rsidRPr="001F42B9">
        <w:rPr>
          <w:rFonts w:ascii="Times New Roman" w:hAnsi="Times New Roman" w:cs="Times New Roman"/>
          <w:sz w:val="24"/>
          <w:szCs w:val="24"/>
        </w:rPr>
        <w:t>12)</w:t>
      </w:r>
      <w:r w:rsidRPr="001F42B9">
        <w:rPr>
          <w:rFonts w:ascii="Times New Roman" w:hAnsi="Times New Roman" w:cs="Times New Roman"/>
          <w:sz w:val="24"/>
          <w:szCs w:val="24"/>
        </w:rPr>
        <w:tab/>
        <w:t xml:space="preserve">Cihaza ait gerek temizleme ve gerekse elektrolit çözeltilerini ağızları kapalı bir şekilde güneş görmeyen serin bir yerde muhafaza et. Bu çözeltilerin birbirine karıştırılmasını önlemek için üzerlerinde </w:t>
      </w:r>
      <w:proofErr w:type="spellStart"/>
      <w:r w:rsidRPr="001F42B9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1F42B9">
        <w:rPr>
          <w:rFonts w:ascii="Times New Roman" w:hAnsi="Times New Roman" w:cs="Times New Roman"/>
          <w:sz w:val="24"/>
          <w:szCs w:val="24"/>
        </w:rPr>
        <w:t xml:space="preserve"> yazılı etiketlerin okunaklı bir şekilde gözükmesini sağla.</w:t>
      </w:r>
    </w:p>
    <w:sectPr w:rsidR="00D269EF" w:rsidRPr="001F42B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672"/>
    <w:multiLevelType w:val="hybridMultilevel"/>
    <w:tmpl w:val="8DB4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86691"/>
    <w:rsid w:val="000E4BF3"/>
    <w:rsid w:val="000E5C25"/>
    <w:rsid w:val="001501F8"/>
    <w:rsid w:val="001F42B9"/>
    <w:rsid w:val="00303454"/>
    <w:rsid w:val="003C1167"/>
    <w:rsid w:val="004A2AF4"/>
    <w:rsid w:val="00543BD8"/>
    <w:rsid w:val="006258BF"/>
    <w:rsid w:val="007473D7"/>
    <w:rsid w:val="008237DA"/>
    <w:rsid w:val="0086129A"/>
    <w:rsid w:val="00876D40"/>
    <w:rsid w:val="008C74B2"/>
    <w:rsid w:val="00936BEB"/>
    <w:rsid w:val="009D7715"/>
    <w:rsid w:val="00A21F25"/>
    <w:rsid w:val="00A84CCE"/>
    <w:rsid w:val="00AB57E1"/>
    <w:rsid w:val="00CB0157"/>
    <w:rsid w:val="00D269EF"/>
    <w:rsid w:val="00D64C85"/>
    <w:rsid w:val="00E307D0"/>
    <w:rsid w:val="00F062A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3007"/>
  <w15:docId w15:val="{5E254A29-E374-4C53-A0DB-83F4249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2022-04-14T14:55:00Z</dcterms:created>
  <dcterms:modified xsi:type="dcterms:W3CDTF">2022-04-14T14:55:00Z</dcterms:modified>
</cp:coreProperties>
</file>