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AFBA276" w14:textId="77777777" w:rsidTr="00AE2E4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D4F08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2786D06" wp14:editId="00FB415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C146319" w14:textId="700E9567" w:rsidR="00FB074A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152A9B50" w14:textId="6ADC89C3" w:rsidR="00A023B4" w:rsidRPr="00AE2E40" w:rsidRDefault="00AE2E40" w:rsidP="00AE2E40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 w:rsidRPr="00AE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GERİ DÖNÜŞÜM VE KIRIŞIKLIK TESPİTİ CİHAZI</w:t>
            </w:r>
          </w:p>
          <w:p w14:paraId="1E950EC0" w14:textId="18BADC0E" w:rsidR="000E4BF3" w:rsidRPr="003F363A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5763A88D" w14:textId="77777777" w:rsidR="00FB074A" w:rsidRPr="00AE2E40" w:rsidRDefault="00FB074A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5460A08" w14:textId="0527ADD5" w:rsidR="00FB074A" w:rsidRPr="00AE2E40" w:rsidRDefault="00FB074A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</w:t>
            </w:r>
          </w:p>
        </w:tc>
      </w:tr>
      <w:tr w:rsidR="00FB074A" w:rsidRPr="003F363A" w14:paraId="2E468D11" w14:textId="77777777" w:rsidTr="00AE2E40">
        <w:trPr>
          <w:trHeight w:val="284"/>
        </w:trPr>
        <w:tc>
          <w:tcPr>
            <w:tcW w:w="1702" w:type="dxa"/>
            <w:vMerge/>
          </w:tcPr>
          <w:p w14:paraId="72943C4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BD8EDC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C267C28" w14:textId="77777777" w:rsidR="00FB074A" w:rsidRPr="00AE2E40" w:rsidRDefault="00FB074A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B75B8FD" w14:textId="7738C8B8" w:rsidR="00FB074A" w:rsidRPr="00AE2E40" w:rsidRDefault="00AE2E40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3D4FEC18" w14:textId="77777777" w:rsidTr="00AE2E40">
        <w:trPr>
          <w:trHeight w:val="284"/>
        </w:trPr>
        <w:tc>
          <w:tcPr>
            <w:tcW w:w="1702" w:type="dxa"/>
            <w:vMerge/>
          </w:tcPr>
          <w:p w14:paraId="639E7FC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29884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00EDE9C" w14:textId="77777777" w:rsidR="00FB074A" w:rsidRPr="00AE2E40" w:rsidRDefault="00FB074A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57ED221" w14:textId="065190F6" w:rsidR="00FB074A" w:rsidRPr="00AE2E40" w:rsidRDefault="00AE2E40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4204763" w14:textId="77777777" w:rsidTr="00AE2E40">
        <w:trPr>
          <w:trHeight w:val="284"/>
        </w:trPr>
        <w:tc>
          <w:tcPr>
            <w:tcW w:w="1702" w:type="dxa"/>
            <w:vMerge/>
          </w:tcPr>
          <w:p w14:paraId="3E211FB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7CACF3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A7CC7CC" w14:textId="77777777" w:rsidR="00FB074A" w:rsidRPr="00AE2E40" w:rsidRDefault="00FB074A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009D440" w14:textId="0232DFB9" w:rsidR="00FB074A" w:rsidRPr="00AE2E40" w:rsidRDefault="00FB074A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BDE50DA" w14:textId="77777777" w:rsidTr="00AE2E40">
        <w:trPr>
          <w:trHeight w:val="284"/>
        </w:trPr>
        <w:tc>
          <w:tcPr>
            <w:tcW w:w="1702" w:type="dxa"/>
            <w:vMerge/>
          </w:tcPr>
          <w:p w14:paraId="355F53E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523334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7341C6" w14:textId="77777777" w:rsidR="00FB074A" w:rsidRPr="00AE2E40" w:rsidRDefault="00FB074A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AAF22FF" w14:textId="77777777" w:rsidR="00FB074A" w:rsidRPr="00AE2E40" w:rsidRDefault="000E4BF3" w:rsidP="00AE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2E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AD0883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F209A40" w14:textId="77777777" w:rsidTr="00AE2E40">
        <w:tc>
          <w:tcPr>
            <w:tcW w:w="2943" w:type="dxa"/>
            <w:vAlign w:val="center"/>
          </w:tcPr>
          <w:p w14:paraId="6D06C20E" w14:textId="77777777" w:rsidR="003C1167" w:rsidRPr="00AE2E4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E2E4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74F7AA3" w14:textId="77777777" w:rsidR="003C1167" w:rsidRPr="00AE2E40" w:rsidRDefault="00A023B4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</w:p>
        </w:tc>
      </w:tr>
      <w:tr w:rsidR="003C1167" w14:paraId="4CB7EBDC" w14:textId="77777777" w:rsidTr="00AE2E40">
        <w:tc>
          <w:tcPr>
            <w:tcW w:w="2943" w:type="dxa"/>
            <w:vAlign w:val="center"/>
          </w:tcPr>
          <w:p w14:paraId="20CA7DB1" w14:textId="77777777" w:rsidR="003C1167" w:rsidRPr="00AE2E4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344AD45" w14:textId="77777777" w:rsidR="003C1167" w:rsidRPr="00AE2E40" w:rsidRDefault="00A023B4" w:rsidP="00A023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Standartlarda tarif edilmiş şartlara göre katlanmış kumaşın üzerindeki basınç kaldırıldıktan belirli bir süre sonra katlı olan kollar arasında meydana gelen açının ölçümünde kullanılır.</w:t>
            </w:r>
          </w:p>
        </w:tc>
      </w:tr>
      <w:tr w:rsidR="003C1167" w14:paraId="7D310BD2" w14:textId="77777777" w:rsidTr="00AE2E40">
        <w:tc>
          <w:tcPr>
            <w:tcW w:w="2943" w:type="dxa"/>
            <w:vAlign w:val="center"/>
          </w:tcPr>
          <w:p w14:paraId="46E02ED0" w14:textId="77777777" w:rsidR="003C1167" w:rsidRPr="00AE2E4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170BDE0" w14:textId="77777777" w:rsidR="003C1167" w:rsidRPr="00AE2E40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55168B0E" w14:textId="77777777" w:rsidTr="00AE2E40">
        <w:tc>
          <w:tcPr>
            <w:tcW w:w="2943" w:type="dxa"/>
            <w:vAlign w:val="center"/>
          </w:tcPr>
          <w:p w14:paraId="5D9F6223" w14:textId="77777777" w:rsidR="003C1167" w:rsidRPr="00AE2E4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684B374" w14:textId="77777777" w:rsidR="000A4CFC" w:rsidRPr="00AE2E40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6BE541B4" w14:textId="77777777" w:rsidR="007A7C83" w:rsidRPr="00AE2E40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AE2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E2E40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CE16AE1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4ECE2EED" w14:textId="684ECA8B" w:rsidR="00A023B4" w:rsidRPr="00AE2E40" w:rsidRDefault="000E4BF3" w:rsidP="00A0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4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E2E4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E2E40" w:rsidRPr="00AE2E4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E2E4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6EB173C" w14:textId="77777777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>Deney numunelerinin yarısını ön yüzü üzerine, yarısını arka yüzü üzerine, kısa kenarları üst üste gelecek şekilde katlayınız, uçlarından (5 mm`den daha uzak olmayacak şekilde) cımbızla tutturunuz.</w:t>
      </w:r>
    </w:p>
    <w:p w14:paraId="13E72A2C" w14:textId="77777777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>Deney numunelerini cihazın alt plakası üzerindeki işaretli alana yerleştiriniz.</w:t>
      </w:r>
    </w:p>
    <w:p w14:paraId="26499781" w14:textId="77777777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 xml:space="preserve">Deney numunelerine 5 </w:t>
      </w:r>
      <w:proofErr w:type="spellStart"/>
      <w:r w:rsidRPr="00AE2E40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AE2E40">
        <w:rPr>
          <w:rFonts w:ascii="Times New Roman" w:hAnsi="Times New Roman" w:cs="Times New Roman"/>
          <w:sz w:val="24"/>
          <w:szCs w:val="24"/>
        </w:rPr>
        <w:t xml:space="preserve"> süre ile basınç uygulayınız.</w:t>
      </w:r>
    </w:p>
    <w:p w14:paraId="7045E835" w14:textId="77777777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>Süre sonunda basıncı hızlı şekilde numunelerin üzerinden alınız ve numuneyi cımbızla alarak ölçme cihazının numune tutucusuna yerleştiriniz.</w:t>
      </w:r>
    </w:p>
    <w:p w14:paraId="44EA29DF" w14:textId="77777777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>Deney numunesinin serbest olan kolu daima düşey bir pozisyonda olacak şekilde cihazı devamlı olarak ayarlayınız.</w:t>
      </w:r>
    </w:p>
    <w:p w14:paraId="66552A26" w14:textId="77777777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 xml:space="preserve">Kat düzelme açısını, numunenin üzerinden basıncın kaldırılmasından 5 </w:t>
      </w:r>
      <w:proofErr w:type="spellStart"/>
      <w:r w:rsidRPr="00AE2E40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AE2E40">
        <w:rPr>
          <w:rFonts w:ascii="Times New Roman" w:hAnsi="Times New Roman" w:cs="Times New Roman"/>
          <w:sz w:val="24"/>
          <w:szCs w:val="24"/>
        </w:rPr>
        <w:t xml:space="preserve"> sonra okuyunuz.</w:t>
      </w:r>
    </w:p>
    <w:p w14:paraId="6C3EE159" w14:textId="068EC286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AE2E40">
        <w:rPr>
          <w:rFonts w:ascii="Times New Roman" w:hAnsi="Times New Roman" w:cs="Times New Roman"/>
          <w:sz w:val="24"/>
          <w:szCs w:val="24"/>
        </w:rPr>
        <w:t>iz</w:t>
      </w:r>
      <w:r w:rsidRPr="00AE2E40">
        <w:rPr>
          <w:rFonts w:ascii="Times New Roman" w:hAnsi="Times New Roman" w:cs="Times New Roman"/>
          <w:sz w:val="24"/>
          <w:szCs w:val="24"/>
        </w:rPr>
        <w:t>.</w:t>
      </w:r>
    </w:p>
    <w:p w14:paraId="4358029A" w14:textId="1D3DE73B" w:rsidR="00A023B4" w:rsidRPr="00AE2E40" w:rsidRDefault="00A023B4" w:rsidP="00AE2E40">
      <w:pPr>
        <w:pStyle w:val="ListeParagraf"/>
        <w:numPr>
          <w:ilvl w:val="0"/>
          <w:numId w:val="3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E40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AE2E40">
        <w:rPr>
          <w:rFonts w:ascii="Times New Roman" w:hAnsi="Times New Roman" w:cs="Times New Roman"/>
          <w:sz w:val="24"/>
          <w:szCs w:val="24"/>
        </w:rPr>
        <w:t>ız</w:t>
      </w:r>
      <w:r w:rsidRPr="00AE2E40">
        <w:rPr>
          <w:rFonts w:ascii="Times New Roman" w:hAnsi="Times New Roman" w:cs="Times New Roman"/>
          <w:sz w:val="24"/>
          <w:szCs w:val="24"/>
        </w:rPr>
        <w:t>.</w:t>
      </w:r>
    </w:p>
    <w:p w14:paraId="22689DBF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567F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41B72"/>
    <w:multiLevelType w:val="hybridMultilevel"/>
    <w:tmpl w:val="3FDA0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6E24BA3"/>
    <w:multiLevelType w:val="hybridMultilevel"/>
    <w:tmpl w:val="BDEA5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4"/>
  </w:num>
  <w:num w:numId="5">
    <w:abstractNumId w:val="2"/>
  </w:num>
  <w:num w:numId="6">
    <w:abstractNumId w:val="6"/>
  </w:num>
  <w:num w:numId="7">
    <w:abstractNumId w:val="27"/>
  </w:num>
  <w:num w:numId="8">
    <w:abstractNumId w:val="24"/>
  </w:num>
  <w:num w:numId="9">
    <w:abstractNumId w:val="22"/>
  </w:num>
  <w:num w:numId="10">
    <w:abstractNumId w:val="30"/>
  </w:num>
  <w:num w:numId="11">
    <w:abstractNumId w:val="16"/>
  </w:num>
  <w:num w:numId="12">
    <w:abstractNumId w:val="8"/>
  </w:num>
  <w:num w:numId="13">
    <w:abstractNumId w:val="15"/>
  </w:num>
  <w:num w:numId="14">
    <w:abstractNumId w:val="26"/>
  </w:num>
  <w:num w:numId="15">
    <w:abstractNumId w:val="25"/>
  </w:num>
  <w:num w:numId="16">
    <w:abstractNumId w:val="5"/>
  </w:num>
  <w:num w:numId="17">
    <w:abstractNumId w:val="33"/>
  </w:num>
  <w:num w:numId="18">
    <w:abstractNumId w:val="9"/>
  </w:num>
  <w:num w:numId="19">
    <w:abstractNumId w:val="14"/>
  </w:num>
  <w:num w:numId="20">
    <w:abstractNumId w:val="3"/>
  </w:num>
  <w:num w:numId="21">
    <w:abstractNumId w:val="0"/>
  </w:num>
  <w:num w:numId="22">
    <w:abstractNumId w:val="13"/>
  </w:num>
  <w:num w:numId="23">
    <w:abstractNumId w:val="17"/>
  </w:num>
  <w:num w:numId="24">
    <w:abstractNumId w:val="10"/>
  </w:num>
  <w:num w:numId="25">
    <w:abstractNumId w:val="2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7"/>
  </w:num>
  <w:num w:numId="29">
    <w:abstractNumId w:val="32"/>
  </w:num>
  <w:num w:numId="30">
    <w:abstractNumId w:val="19"/>
  </w:num>
  <w:num w:numId="31">
    <w:abstractNumId w:val="18"/>
  </w:num>
  <w:num w:numId="32">
    <w:abstractNumId w:val="20"/>
  </w:num>
  <w:num w:numId="33">
    <w:abstractNumId w:val="1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D4F4A"/>
    <w:rsid w:val="000E4BF3"/>
    <w:rsid w:val="00105B9D"/>
    <w:rsid w:val="0014776D"/>
    <w:rsid w:val="00194996"/>
    <w:rsid w:val="001A1017"/>
    <w:rsid w:val="001A3D51"/>
    <w:rsid w:val="002F16A9"/>
    <w:rsid w:val="00322092"/>
    <w:rsid w:val="003357DF"/>
    <w:rsid w:val="00387451"/>
    <w:rsid w:val="003C1167"/>
    <w:rsid w:val="00465151"/>
    <w:rsid w:val="00567FF8"/>
    <w:rsid w:val="0057496C"/>
    <w:rsid w:val="005840AF"/>
    <w:rsid w:val="005B16A7"/>
    <w:rsid w:val="005C0E0F"/>
    <w:rsid w:val="005C4F6C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7D59B3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023B4"/>
    <w:rsid w:val="00A33588"/>
    <w:rsid w:val="00A85B7B"/>
    <w:rsid w:val="00AE2E40"/>
    <w:rsid w:val="00B54B5F"/>
    <w:rsid w:val="00B86F5B"/>
    <w:rsid w:val="00B927F2"/>
    <w:rsid w:val="00C12D5D"/>
    <w:rsid w:val="00C74D58"/>
    <w:rsid w:val="00CE5BA3"/>
    <w:rsid w:val="00D811FC"/>
    <w:rsid w:val="00DB7B7C"/>
    <w:rsid w:val="00DC73B5"/>
    <w:rsid w:val="00E307D0"/>
    <w:rsid w:val="00E505E9"/>
    <w:rsid w:val="00E75E26"/>
    <w:rsid w:val="00EB13B4"/>
    <w:rsid w:val="00F66BC5"/>
    <w:rsid w:val="00F77F9F"/>
    <w:rsid w:val="00F93F06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6D5B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A0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023B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ABEE-7D8F-49E6-B947-DC860946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2022-04-07T10:21:00Z</dcterms:created>
  <dcterms:modified xsi:type="dcterms:W3CDTF">2022-04-07T10:21:00Z</dcterms:modified>
</cp:coreProperties>
</file>