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C285" w14:textId="77777777" w:rsidR="00922EF6" w:rsidRDefault="00922EF6" w:rsidP="00AD739B">
      <w:pPr>
        <w:pStyle w:val="Balk1"/>
        <w:jc w:val="center"/>
        <w:rPr>
          <w:w w:val="105"/>
          <w:sz w:val="24"/>
          <w:lang w:val="tr-TR"/>
        </w:rPr>
      </w:pPr>
    </w:p>
    <w:p w14:paraId="76226F14" w14:textId="44468A60" w:rsidR="006422D6" w:rsidRDefault="00EB30A0" w:rsidP="00AD739B">
      <w:pPr>
        <w:pStyle w:val="Balk1"/>
        <w:jc w:val="center"/>
        <w:rPr>
          <w:sz w:val="24"/>
          <w:lang w:val="tr-TR"/>
        </w:rPr>
      </w:pPr>
      <w:r>
        <w:rPr>
          <w:w w:val="105"/>
          <w:sz w:val="24"/>
          <w:lang w:val="tr-TR"/>
        </w:rPr>
        <w:t xml:space="preserve">I. </w:t>
      </w:r>
      <w:r w:rsidR="006422D6">
        <w:rPr>
          <w:w w:val="105"/>
          <w:sz w:val="24"/>
          <w:lang w:val="tr-TR"/>
        </w:rPr>
        <w:t>BÖLÜM</w:t>
      </w:r>
    </w:p>
    <w:p w14:paraId="64D2CBDB" w14:textId="2D8FA98F" w:rsidR="006422D6" w:rsidRPr="006422D6" w:rsidRDefault="006422D6" w:rsidP="00AD739B">
      <w:pPr>
        <w:pStyle w:val="Balk1"/>
        <w:ind w:left="2224"/>
        <w:jc w:val="center"/>
        <w:rPr>
          <w:sz w:val="24"/>
          <w:lang w:val="tr-TR"/>
        </w:rPr>
      </w:pPr>
      <w:r>
        <w:rPr>
          <w:sz w:val="24"/>
          <w:lang w:val="tr-TR"/>
        </w:rPr>
        <w:t>GENEL HÜKÜMLER</w:t>
      </w:r>
    </w:p>
    <w:p w14:paraId="5DD76F68" w14:textId="77777777" w:rsidR="006422D6" w:rsidRDefault="006422D6" w:rsidP="00AD739B">
      <w:pPr>
        <w:pStyle w:val="AralkYok"/>
        <w:jc w:val="both"/>
        <w:rPr>
          <w:lang w:val="tr-TR"/>
        </w:rPr>
      </w:pPr>
    </w:p>
    <w:p w14:paraId="07050AC8" w14:textId="1B6918EF" w:rsidR="00FC0F48" w:rsidRPr="000E7588" w:rsidRDefault="00A16417" w:rsidP="00F36D68">
      <w:pPr>
        <w:spacing w:line="480" w:lineRule="auto"/>
        <w:ind w:left="1134" w:right="110"/>
        <w:jc w:val="both"/>
        <w:rPr>
          <w:rFonts w:ascii="Times New Roman" w:eastAsia="Times New Roman" w:hAnsi="Times New Roman" w:cs="Times New Roman"/>
          <w:b/>
          <w:sz w:val="24"/>
          <w:szCs w:val="24"/>
          <w:lang w:val="tr-TR"/>
        </w:rPr>
      </w:pPr>
      <w:r w:rsidRPr="000E7588">
        <w:rPr>
          <w:rFonts w:ascii="Times New Roman" w:eastAsia="Times New Roman" w:hAnsi="Times New Roman" w:cs="Times New Roman"/>
          <w:b/>
          <w:sz w:val="24"/>
          <w:szCs w:val="24"/>
          <w:lang w:val="tr-TR"/>
        </w:rPr>
        <w:t>AMAÇ</w:t>
      </w:r>
    </w:p>
    <w:p w14:paraId="677B48A9" w14:textId="493600AD" w:rsidR="00FC0F48" w:rsidRPr="009344FA" w:rsidRDefault="00DF2508" w:rsidP="009926D3">
      <w:pPr>
        <w:pStyle w:val="GvdeMetni"/>
        <w:spacing w:before="120" w:after="120" w:line="276" w:lineRule="auto"/>
        <w:ind w:left="1134" w:right="193"/>
        <w:jc w:val="both"/>
        <w:rPr>
          <w:rFonts w:cs="Times New Roman"/>
          <w:sz w:val="24"/>
          <w:szCs w:val="24"/>
          <w:lang w:val="tr-TR"/>
        </w:rPr>
      </w:pPr>
      <w:r>
        <w:rPr>
          <w:rFonts w:cs="Times New Roman"/>
          <w:b/>
          <w:sz w:val="24"/>
          <w:szCs w:val="24"/>
          <w:lang w:val="tr-TR"/>
        </w:rPr>
        <w:t xml:space="preserve">MADDE </w:t>
      </w:r>
      <w:r w:rsidR="001E4989" w:rsidRPr="00720F24">
        <w:rPr>
          <w:rFonts w:cs="Times New Roman"/>
          <w:b/>
          <w:sz w:val="24"/>
          <w:szCs w:val="24"/>
          <w:lang w:val="tr-TR"/>
        </w:rPr>
        <w:t>1-</w:t>
      </w:r>
      <w:r w:rsidR="00436CED">
        <w:rPr>
          <w:rFonts w:cs="Times New Roman"/>
          <w:sz w:val="24"/>
          <w:szCs w:val="24"/>
          <w:lang w:val="tr-TR"/>
        </w:rPr>
        <w:t xml:space="preserve">(1) </w:t>
      </w:r>
      <w:r w:rsidR="00A16417" w:rsidRPr="00A16417">
        <w:rPr>
          <w:rFonts w:cs="Times New Roman"/>
          <w:sz w:val="24"/>
          <w:szCs w:val="24"/>
          <w:lang w:val="tr-TR"/>
        </w:rPr>
        <w:t xml:space="preserve">Bu yönerge, </w:t>
      </w:r>
      <w:r w:rsidR="00A16417">
        <w:rPr>
          <w:rFonts w:cs="Times New Roman"/>
          <w:sz w:val="24"/>
          <w:szCs w:val="24"/>
          <w:lang w:val="tr-TR"/>
        </w:rPr>
        <w:t xml:space="preserve">Tekirdağ Namık Kemal </w:t>
      </w:r>
      <w:r w:rsidR="00A16417" w:rsidRPr="00A16417">
        <w:rPr>
          <w:rFonts w:cs="Times New Roman"/>
          <w:sz w:val="24"/>
          <w:szCs w:val="24"/>
          <w:lang w:val="tr-TR"/>
        </w:rPr>
        <w:t>Üniversite</w:t>
      </w:r>
      <w:r w:rsidR="00A16417">
        <w:rPr>
          <w:rFonts w:cs="Times New Roman"/>
          <w:sz w:val="24"/>
          <w:szCs w:val="24"/>
          <w:lang w:val="tr-TR"/>
        </w:rPr>
        <w:t>si</w:t>
      </w:r>
      <w:r w:rsidR="00A16417" w:rsidRPr="00A16417">
        <w:rPr>
          <w:rFonts w:cs="Times New Roman"/>
          <w:sz w:val="24"/>
          <w:szCs w:val="24"/>
          <w:lang w:val="tr-TR"/>
        </w:rPr>
        <w:t xml:space="preserve"> mensupları, öğrenci</w:t>
      </w:r>
      <w:r w:rsidR="00A16417">
        <w:rPr>
          <w:rFonts w:cs="Times New Roman"/>
          <w:sz w:val="24"/>
          <w:szCs w:val="24"/>
          <w:lang w:val="tr-TR"/>
        </w:rPr>
        <w:t xml:space="preserve">leri, </w:t>
      </w:r>
      <w:r w:rsidR="00A16417" w:rsidRPr="00A16417">
        <w:rPr>
          <w:rFonts w:cs="Times New Roman"/>
          <w:sz w:val="24"/>
          <w:szCs w:val="24"/>
          <w:lang w:val="tr-TR"/>
        </w:rPr>
        <w:t xml:space="preserve">emeklileri </w:t>
      </w:r>
      <w:r w:rsidR="00A16417">
        <w:rPr>
          <w:rFonts w:cs="Times New Roman"/>
          <w:sz w:val="24"/>
          <w:szCs w:val="24"/>
          <w:lang w:val="tr-TR"/>
        </w:rPr>
        <w:t xml:space="preserve">ve yakınları </w:t>
      </w:r>
      <w:r w:rsidR="00A16417" w:rsidRPr="00A16417">
        <w:rPr>
          <w:rFonts w:cs="Times New Roman"/>
          <w:sz w:val="24"/>
          <w:szCs w:val="24"/>
          <w:lang w:val="tr-TR"/>
        </w:rPr>
        <w:t>ile Üniversitemizce düzenlenen bilimsel, kültürel ve sosyal etkinliklerde</w:t>
      </w:r>
      <w:r w:rsidR="00A16417">
        <w:rPr>
          <w:rFonts w:cs="Times New Roman"/>
          <w:sz w:val="24"/>
          <w:szCs w:val="24"/>
          <w:lang w:val="tr-TR"/>
        </w:rPr>
        <w:t xml:space="preserve"> ve akademik toplantılarda</w:t>
      </w:r>
      <w:r w:rsidR="00A16417" w:rsidRPr="00A16417">
        <w:rPr>
          <w:rFonts w:cs="Times New Roman"/>
          <w:sz w:val="24"/>
          <w:szCs w:val="24"/>
          <w:lang w:val="tr-TR"/>
        </w:rPr>
        <w:t xml:space="preserve"> katılımcı olarak davet</w:t>
      </w:r>
      <w:r w:rsidR="00A16417">
        <w:rPr>
          <w:rFonts w:cs="Times New Roman"/>
          <w:sz w:val="24"/>
          <w:szCs w:val="24"/>
          <w:lang w:val="tr-TR"/>
        </w:rPr>
        <w:t xml:space="preserve"> </w:t>
      </w:r>
      <w:r w:rsidR="00A16417" w:rsidRPr="00A16417">
        <w:rPr>
          <w:rFonts w:cs="Times New Roman"/>
          <w:sz w:val="24"/>
          <w:szCs w:val="24"/>
          <w:lang w:val="tr-TR"/>
        </w:rPr>
        <w:t xml:space="preserve">edilenlerin </w:t>
      </w:r>
      <w:r w:rsidR="00A16417">
        <w:rPr>
          <w:rFonts w:cs="Times New Roman"/>
          <w:sz w:val="24"/>
          <w:szCs w:val="24"/>
          <w:lang w:val="tr-TR"/>
        </w:rPr>
        <w:t>misafirlerin</w:t>
      </w:r>
      <w:r w:rsidR="00A16417" w:rsidRPr="00A16417">
        <w:rPr>
          <w:rFonts w:cs="Times New Roman"/>
          <w:sz w:val="24"/>
          <w:szCs w:val="24"/>
          <w:lang w:val="tr-TR"/>
        </w:rPr>
        <w:t xml:space="preserve"> </w:t>
      </w:r>
      <w:bookmarkStart w:id="0" w:name="_Hlk115726491"/>
      <w:r w:rsidR="00A16417">
        <w:rPr>
          <w:rFonts w:cs="Times New Roman"/>
          <w:sz w:val="24"/>
          <w:szCs w:val="24"/>
          <w:lang w:val="tr-TR"/>
        </w:rPr>
        <w:t xml:space="preserve">Tekirdağ Namık Kemal Üniversitesi </w:t>
      </w:r>
      <w:r w:rsidR="00A16417" w:rsidRPr="009344FA">
        <w:rPr>
          <w:rFonts w:cs="Times New Roman"/>
          <w:sz w:val="24"/>
          <w:szCs w:val="24"/>
          <w:lang w:val="tr-TR"/>
        </w:rPr>
        <w:t>Uygulama Oteli</w:t>
      </w:r>
      <w:r w:rsidR="00A16417">
        <w:rPr>
          <w:rFonts w:cs="Times New Roman"/>
          <w:sz w:val="24"/>
          <w:szCs w:val="24"/>
          <w:lang w:val="tr-TR"/>
        </w:rPr>
        <w:t xml:space="preserve"> </w:t>
      </w:r>
      <w:bookmarkEnd w:id="0"/>
      <w:r w:rsidR="00A16417" w:rsidRPr="00A16417">
        <w:rPr>
          <w:rFonts w:cs="Times New Roman"/>
          <w:sz w:val="24"/>
          <w:szCs w:val="24"/>
          <w:lang w:val="tr-TR"/>
        </w:rPr>
        <w:t>konaklama</w:t>
      </w:r>
      <w:r w:rsidR="00A16417">
        <w:rPr>
          <w:rFonts w:cs="Times New Roman"/>
          <w:sz w:val="24"/>
          <w:szCs w:val="24"/>
          <w:lang w:val="tr-TR"/>
        </w:rPr>
        <w:t xml:space="preserve"> </w:t>
      </w:r>
      <w:r w:rsidR="00F36D68" w:rsidRPr="00A16417">
        <w:rPr>
          <w:rFonts w:cs="Times New Roman"/>
          <w:sz w:val="24"/>
          <w:szCs w:val="24"/>
          <w:lang w:val="tr-TR"/>
        </w:rPr>
        <w:t>Hizmetleri’nin</w:t>
      </w:r>
      <w:r w:rsidR="00A16417" w:rsidRPr="00A16417">
        <w:rPr>
          <w:rFonts w:cs="Times New Roman"/>
          <w:sz w:val="24"/>
          <w:szCs w:val="24"/>
          <w:lang w:val="tr-TR"/>
        </w:rPr>
        <w:t xml:space="preserve"> sağlıklı bir şekilde</w:t>
      </w:r>
      <w:r w:rsidR="00A16417">
        <w:rPr>
          <w:rFonts w:cs="Times New Roman"/>
          <w:sz w:val="24"/>
          <w:szCs w:val="24"/>
          <w:lang w:val="tr-TR"/>
        </w:rPr>
        <w:t xml:space="preserve"> yürütülebilmesi </w:t>
      </w:r>
      <w:r w:rsidR="00A16417" w:rsidRPr="00A16417">
        <w:rPr>
          <w:rFonts w:cs="Times New Roman"/>
          <w:sz w:val="24"/>
          <w:szCs w:val="24"/>
          <w:lang w:val="tr-TR"/>
        </w:rPr>
        <w:t>ve kamu kuruluşları ile özel sektör temsilcilerinin de bu imkânlardan</w:t>
      </w:r>
      <w:r w:rsidR="00A16417">
        <w:rPr>
          <w:rFonts w:cs="Times New Roman"/>
          <w:sz w:val="24"/>
          <w:szCs w:val="24"/>
          <w:lang w:val="tr-TR"/>
        </w:rPr>
        <w:t xml:space="preserve"> </w:t>
      </w:r>
      <w:r w:rsidR="00A16417" w:rsidRPr="00A16417">
        <w:rPr>
          <w:rFonts w:cs="Times New Roman"/>
          <w:sz w:val="24"/>
          <w:szCs w:val="24"/>
          <w:lang w:val="tr-TR"/>
        </w:rPr>
        <w:t>yararlanabilmelerini sağlamak</w:t>
      </w:r>
      <w:r w:rsidR="00A16417">
        <w:rPr>
          <w:rFonts w:cs="Times New Roman"/>
          <w:sz w:val="24"/>
          <w:szCs w:val="24"/>
          <w:lang w:val="tr-TR"/>
        </w:rPr>
        <w:t xml:space="preserve"> amaçları ile hazırlanmıştır. </w:t>
      </w:r>
    </w:p>
    <w:p w14:paraId="60676051" w14:textId="423EF86B" w:rsidR="000E7588" w:rsidRPr="000E7588" w:rsidRDefault="000E7588" w:rsidP="00AD739B">
      <w:pPr>
        <w:spacing w:line="480" w:lineRule="auto"/>
        <w:ind w:left="1134" w:right="110"/>
        <w:jc w:val="both"/>
        <w:rPr>
          <w:rFonts w:ascii="Times New Roman" w:eastAsia="Times New Roman" w:hAnsi="Times New Roman" w:cs="Times New Roman"/>
          <w:b/>
          <w:sz w:val="24"/>
          <w:szCs w:val="24"/>
          <w:lang w:val="tr-TR"/>
        </w:rPr>
      </w:pPr>
      <w:r w:rsidRPr="000E7588">
        <w:rPr>
          <w:rFonts w:ascii="Times New Roman" w:eastAsia="Times New Roman" w:hAnsi="Times New Roman" w:cs="Times New Roman"/>
          <w:b/>
          <w:sz w:val="24"/>
          <w:szCs w:val="24"/>
          <w:lang w:val="tr-TR"/>
        </w:rPr>
        <w:t>KAPSAM</w:t>
      </w:r>
    </w:p>
    <w:p w14:paraId="09BE30EB" w14:textId="474AA679" w:rsidR="000E7588" w:rsidRDefault="000E7588" w:rsidP="009926D3">
      <w:pPr>
        <w:spacing w:before="120" w:after="120" w:line="360" w:lineRule="auto"/>
        <w:ind w:left="1134" w:right="110"/>
        <w:jc w:val="both"/>
        <w:rPr>
          <w:rFonts w:ascii="Times New Roman" w:eastAsia="Times New Roman" w:hAnsi="Times New Roman" w:cs="Times New Roman"/>
          <w:sz w:val="24"/>
          <w:szCs w:val="24"/>
          <w:lang w:val="tr-TR"/>
        </w:rPr>
      </w:pPr>
      <w:r w:rsidRPr="000E7588">
        <w:rPr>
          <w:rFonts w:ascii="Times New Roman" w:eastAsia="Times New Roman" w:hAnsi="Times New Roman" w:cs="Times New Roman"/>
          <w:b/>
          <w:sz w:val="24"/>
          <w:szCs w:val="24"/>
          <w:lang w:val="tr-TR"/>
        </w:rPr>
        <w:t>MADDE 2-</w:t>
      </w:r>
      <w:r w:rsidR="00436CED">
        <w:rPr>
          <w:rFonts w:cs="Times New Roman"/>
          <w:sz w:val="24"/>
          <w:szCs w:val="24"/>
          <w:lang w:val="tr-TR"/>
        </w:rPr>
        <w:t xml:space="preserve">(1) </w:t>
      </w:r>
      <w:r w:rsidRPr="000E7588">
        <w:rPr>
          <w:rFonts w:ascii="Times New Roman" w:eastAsia="Times New Roman" w:hAnsi="Times New Roman" w:cs="Times New Roman"/>
          <w:sz w:val="24"/>
          <w:szCs w:val="24"/>
          <w:lang w:val="tr-TR"/>
        </w:rPr>
        <w:t>Tekirdağ Namık Kemal Üniversitesi Uygulama Oteline ait yönetim, yararlanma usul ve esasları il</w:t>
      </w:r>
      <w:r>
        <w:rPr>
          <w:rFonts w:ascii="Times New Roman" w:eastAsia="Times New Roman" w:hAnsi="Times New Roman" w:cs="Times New Roman"/>
          <w:sz w:val="24"/>
          <w:szCs w:val="24"/>
          <w:lang w:val="tr-TR"/>
        </w:rPr>
        <w:t xml:space="preserve">e </w:t>
      </w:r>
      <w:r w:rsidRPr="000E7588">
        <w:rPr>
          <w:rFonts w:ascii="Times New Roman" w:eastAsia="Times New Roman" w:hAnsi="Times New Roman" w:cs="Times New Roman"/>
          <w:sz w:val="24"/>
          <w:szCs w:val="24"/>
          <w:lang w:val="tr-TR"/>
        </w:rPr>
        <w:t>uygulamaya ilişkin diğer hususları kapsar.</w:t>
      </w:r>
    </w:p>
    <w:p w14:paraId="219DCD8E" w14:textId="20260BBF" w:rsidR="00FC0F48" w:rsidRPr="006422D6" w:rsidRDefault="000E7588" w:rsidP="00AD739B">
      <w:pPr>
        <w:spacing w:line="480" w:lineRule="auto"/>
        <w:ind w:left="1134" w:right="110"/>
        <w:jc w:val="both"/>
        <w:rPr>
          <w:rFonts w:ascii="Times New Roman" w:eastAsia="Times New Roman" w:hAnsi="Times New Roman" w:cs="Times New Roman"/>
          <w:b/>
          <w:sz w:val="24"/>
          <w:szCs w:val="24"/>
          <w:lang w:val="tr-TR"/>
        </w:rPr>
      </w:pPr>
      <w:r w:rsidRPr="006422D6">
        <w:rPr>
          <w:rFonts w:ascii="Times New Roman" w:eastAsia="Times New Roman" w:hAnsi="Times New Roman" w:cs="Times New Roman"/>
          <w:b/>
          <w:sz w:val="24"/>
          <w:szCs w:val="24"/>
          <w:lang w:val="tr-TR"/>
        </w:rPr>
        <w:t>DAYANAK</w:t>
      </w:r>
    </w:p>
    <w:p w14:paraId="3DE37376" w14:textId="29CF5F91" w:rsidR="00FC0F48" w:rsidRPr="00720F24" w:rsidRDefault="001E4989" w:rsidP="009926D3">
      <w:pPr>
        <w:pStyle w:val="GvdeMetni"/>
        <w:spacing w:before="120" w:after="120" w:line="360" w:lineRule="auto"/>
        <w:ind w:left="1134" w:right="196"/>
        <w:jc w:val="both"/>
        <w:rPr>
          <w:rFonts w:cs="Times New Roman"/>
          <w:sz w:val="24"/>
          <w:szCs w:val="24"/>
          <w:lang w:val="tr-TR"/>
        </w:rPr>
      </w:pPr>
      <w:r w:rsidRPr="00720F24">
        <w:rPr>
          <w:rFonts w:cs="Times New Roman"/>
          <w:b/>
          <w:sz w:val="24"/>
          <w:szCs w:val="24"/>
          <w:lang w:val="tr-TR"/>
        </w:rPr>
        <w:t xml:space="preserve">MADDE </w:t>
      </w:r>
      <w:r w:rsidR="000E7588" w:rsidRPr="000E7588">
        <w:rPr>
          <w:rFonts w:cs="Times New Roman"/>
          <w:b/>
          <w:sz w:val="24"/>
          <w:szCs w:val="24"/>
          <w:lang w:val="tr-TR"/>
        </w:rPr>
        <w:t>3</w:t>
      </w:r>
      <w:r w:rsidRPr="000E7588">
        <w:rPr>
          <w:rFonts w:cs="Times New Roman"/>
          <w:b/>
          <w:sz w:val="24"/>
          <w:szCs w:val="24"/>
          <w:lang w:val="tr-TR"/>
        </w:rPr>
        <w:t>-</w:t>
      </w:r>
      <w:r w:rsidR="00436CED">
        <w:rPr>
          <w:rFonts w:cs="Times New Roman"/>
          <w:sz w:val="24"/>
          <w:szCs w:val="24"/>
          <w:lang w:val="tr-TR"/>
        </w:rPr>
        <w:t xml:space="preserve">(1) </w:t>
      </w:r>
      <w:r w:rsidRPr="00F140D4">
        <w:rPr>
          <w:rFonts w:cs="Times New Roman"/>
          <w:sz w:val="24"/>
          <w:szCs w:val="24"/>
          <w:lang w:val="tr-TR"/>
        </w:rPr>
        <w:t>Bu yön</w:t>
      </w:r>
      <w:r w:rsidR="00720F24" w:rsidRPr="00F140D4">
        <w:rPr>
          <w:rFonts w:cs="Times New Roman"/>
          <w:sz w:val="24"/>
          <w:szCs w:val="24"/>
          <w:lang w:val="tr-TR"/>
        </w:rPr>
        <w:t>erge</w:t>
      </w:r>
      <w:r w:rsidR="0068576C">
        <w:rPr>
          <w:rFonts w:cs="Times New Roman"/>
          <w:sz w:val="24"/>
          <w:szCs w:val="24"/>
          <w:lang w:val="tr-TR"/>
        </w:rPr>
        <w:t xml:space="preserve"> </w:t>
      </w:r>
      <w:r w:rsidRPr="00F140D4">
        <w:rPr>
          <w:rFonts w:cs="Times New Roman"/>
          <w:sz w:val="24"/>
          <w:szCs w:val="24"/>
          <w:lang w:val="tr-TR"/>
        </w:rPr>
        <w:t>657 sayılı Devlet Memurlar</w:t>
      </w:r>
      <w:r w:rsidR="00DF2508" w:rsidRPr="00F140D4">
        <w:rPr>
          <w:rFonts w:cs="Times New Roman"/>
          <w:sz w:val="24"/>
          <w:szCs w:val="24"/>
          <w:lang w:val="tr-TR"/>
        </w:rPr>
        <w:t xml:space="preserve">ı Kanunun 191'inci maddesi ile </w:t>
      </w:r>
      <w:r w:rsidRPr="00F140D4">
        <w:rPr>
          <w:rFonts w:cs="Times New Roman"/>
          <w:sz w:val="24"/>
          <w:szCs w:val="24"/>
          <w:lang w:val="tr-TR"/>
        </w:rPr>
        <w:t>Yük</w:t>
      </w:r>
      <w:r w:rsidR="00DF2508" w:rsidRPr="00F140D4">
        <w:rPr>
          <w:rFonts w:cs="Times New Roman"/>
          <w:sz w:val="24"/>
          <w:szCs w:val="24"/>
          <w:lang w:val="tr-TR"/>
        </w:rPr>
        <w:t xml:space="preserve">seköğretim </w:t>
      </w:r>
      <w:r w:rsidR="00720F24" w:rsidRPr="00F140D4">
        <w:rPr>
          <w:rFonts w:cs="Times New Roman"/>
          <w:sz w:val="24"/>
          <w:szCs w:val="24"/>
          <w:lang w:val="tr-TR"/>
        </w:rPr>
        <w:t xml:space="preserve">Kurumları, </w:t>
      </w:r>
      <w:proofErr w:type="spellStart"/>
      <w:r w:rsidR="00720F24" w:rsidRPr="00F140D4">
        <w:rPr>
          <w:rFonts w:cs="Times New Roman"/>
          <w:sz w:val="24"/>
          <w:szCs w:val="24"/>
          <w:lang w:val="tr-TR"/>
        </w:rPr>
        <w:t>Mediko</w:t>
      </w:r>
      <w:proofErr w:type="spellEnd"/>
      <w:r w:rsidR="00720F24" w:rsidRPr="00F140D4">
        <w:rPr>
          <w:rFonts w:cs="Times New Roman"/>
          <w:sz w:val="24"/>
          <w:szCs w:val="24"/>
          <w:lang w:val="tr-TR"/>
        </w:rPr>
        <w:t xml:space="preserve"> ­ </w:t>
      </w:r>
      <w:r w:rsidRPr="00F140D4">
        <w:rPr>
          <w:rFonts w:cs="Times New Roman"/>
          <w:sz w:val="24"/>
          <w:szCs w:val="24"/>
          <w:lang w:val="tr-TR"/>
        </w:rPr>
        <w:t>Sosyal Sağlık, Kültür ve Spor İşle</w:t>
      </w:r>
      <w:r w:rsidR="00720F24" w:rsidRPr="00F140D4">
        <w:rPr>
          <w:rFonts w:cs="Times New Roman"/>
          <w:sz w:val="24"/>
          <w:szCs w:val="24"/>
          <w:lang w:val="tr-TR"/>
        </w:rPr>
        <w:t>ri Dairesi Uygulama Yönetmeliği</w:t>
      </w:r>
      <w:r w:rsidRPr="00F140D4">
        <w:rPr>
          <w:rFonts w:cs="Times New Roman"/>
          <w:sz w:val="24"/>
          <w:szCs w:val="24"/>
          <w:lang w:val="tr-TR"/>
        </w:rPr>
        <w:t>'nin 5'inci maddesi uyarınca düzenlenmiştir.</w:t>
      </w:r>
    </w:p>
    <w:p w14:paraId="4FD72E4F" w14:textId="62346A5D" w:rsidR="00FC0F48" w:rsidRPr="00EB30A0" w:rsidRDefault="000E7588" w:rsidP="00AD739B">
      <w:pPr>
        <w:spacing w:line="480" w:lineRule="auto"/>
        <w:ind w:left="1134" w:right="110"/>
        <w:jc w:val="both"/>
        <w:rPr>
          <w:rFonts w:ascii="Times New Roman" w:eastAsia="Times New Roman" w:hAnsi="Times New Roman" w:cs="Times New Roman"/>
          <w:b/>
          <w:sz w:val="24"/>
          <w:szCs w:val="24"/>
          <w:lang w:val="tr-TR"/>
        </w:rPr>
      </w:pPr>
      <w:bookmarkStart w:id="1" w:name="_Hlk115727298"/>
      <w:r w:rsidRPr="00EB30A0">
        <w:rPr>
          <w:rFonts w:ascii="Times New Roman" w:eastAsia="Times New Roman" w:hAnsi="Times New Roman" w:cs="Times New Roman"/>
          <w:b/>
          <w:sz w:val="24"/>
          <w:szCs w:val="24"/>
          <w:lang w:val="tr-TR"/>
        </w:rPr>
        <w:t>TANIMLAR</w:t>
      </w:r>
    </w:p>
    <w:bookmarkEnd w:id="1"/>
    <w:p w14:paraId="0D187E4B" w14:textId="7E1E112F" w:rsidR="00FC0F48" w:rsidRPr="00720F24" w:rsidRDefault="001E4989" w:rsidP="009926D3">
      <w:pPr>
        <w:spacing w:before="120" w:after="120" w:line="360" w:lineRule="auto"/>
        <w:ind w:left="1134" w:right="110"/>
        <w:jc w:val="both"/>
        <w:rPr>
          <w:rFonts w:ascii="Times New Roman" w:eastAsia="Times New Roman" w:hAnsi="Times New Roman" w:cs="Times New Roman"/>
          <w:sz w:val="24"/>
          <w:szCs w:val="24"/>
          <w:lang w:val="tr-TR"/>
        </w:rPr>
      </w:pPr>
      <w:r w:rsidRPr="00720F24">
        <w:rPr>
          <w:rFonts w:ascii="Times New Roman" w:hAnsi="Times New Roman" w:cs="Times New Roman"/>
          <w:b/>
          <w:sz w:val="24"/>
          <w:szCs w:val="24"/>
          <w:lang w:val="tr-TR"/>
        </w:rPr>
        <w:t xml:space="preserve">MADDE </w:t>
      </w:r>
      <w:r w:rsidR="000E7588">
        <w:rPr>
          <w:rFonts w:ascii="Times New Roman" w:hAnsi="Times New Roman" w:cs="Times New Roman"/>
          <w:b/>
          <w:sz w:val="24"/>
          <w:szCs w:val="24"/>
          <w:lang w:val="tr-TR"/>
        </w:rPr>
        <w:t>4</w:t>
      </w:r>
      <w:r w:rsidRPr="00720F24">
        <w:rPr>
          <w:rFonts w:ascii="Times New Roman" w:hAnsi="Times New Roman" w:cs="Times New Roman"/>
          <w:b/>
          <w:sz w:val="24"/>
          <w:szCs w:val="24"/>
          <w:lang w:val="tr-TR"/>
        </w:rPr>
        <w:t>-</w:t>
      </w:r>
      <w:r w:rsidR="00436CED">
        <w:rPr>
          <w:rFonts w:cs="Times New Roman"/>
          <w:sz w:val="24"/>
          <w:szCs w:val="24"/>
          <w:lang w:val="tr-TR"/>
        </w:rPr>
        <w:t xml:space="preserve">(1) </w:t>
      </w:r>
      <w:r w:rsidR="00DF2508">
        <w:rPr>
          <w:rFonts w:ascii="Times New Roman" w:hAnsi="Times New Roman" w:cs="Times New Roman"/>
          <w:sz w:val="24"/>
          <w:szCs w:val="24"/>
          <w:lang w:val="tr-TR"/>
        </w:rPr>
        <w:t xml:space="preserve">Bu </w:t>
      </w:r>
      <w:r w:rsidRPr="00720F24">
        <w:rPr>
          <w:rFonts w:ascii="Times New Roman" w:hAnsi="Times New Roman" w:cs="Times New Roman"/>
          <w:sz w:val="24"/>
          <w:szCs w:val="24"/>
          <w:lang w:val="tr-TR"/>
        </w:rPr>
        <w:t>yönerge</w:t>
      </w:r>
      <w:r w:rsidRPr="00720F24">
        <w:rPr>
          <w:rFonts w:ascii="Times New Roman" w:hAnsi="Times New Roman" w:cs="Times New Roman"/>
          <w:spacing w:val="48"/>
          <w:sz w:val="24"/>
          <w:szCs w:val="24"/>
          <w:lang w:val="tr-TR"/>
        </w:rPr>
        <w:t xml:space="preserve"> </w:t>
      </w:r>
      <w:r w:rsidRPr="00720F24">
        <w:rPr>
          <w:rFonts w:ascii="Times New Roman" w:hAnsi="Times New Roman" w:cs="Times New Roman"/>
          <w:sz w:val="24"/>
          <w:szCs w:val="24"/>
          <w:lang w:val="tr-TR"/>
        </w:rPr>
        <w:t>uygulanmasında,</w:t>
      </w:r>
    </w:p>
    <w:p w14:paraId="7A7DAC11" w14:textId="77777777" w:rsidR="00F36D68" w:rsidRDefault="001E4989" w:rsidP="00F36D68">
      <w:pPr>
        <w:pStyle w:val="GvdeMetni"/>
        <w:numPr>
          <w:ilvl w:val="0"/>
          <w:numId w:val="14"/>
        </w:numPr>
        <w:spacing w:before="120" w:after="120" w:line="360" w:lineRule="auto"/>
        <w:ind w:left="1134" w:right="110" w:firstLine="0"/>
        <w:jc w:val="both"/>
        <w:rPr>
          <w:rFonts w:cs="Times New Roman"/>
          <w:sz w:val="24"/>
          <w:szCs w:val="24"/>
          <w:lang w:val="tr-TR"/>
        </w:rPr>
      </w:pPr>
      <w:r w:rsidRPr="00720F24">
        <w:rPr>
          <w:rFonts w:cs="Times New Roman"/>
          <w:sz w:val="24"/>
          <w:szCs w:val="24"/>
          <w:lang w:val="tr-TR"/>
        </w:rPr>
        <w:t xml:space="preserve">Üniversite: </w:t>
      </w:r>
      <w:r w:rsidR="000E7588">
        <w:rPr>
          <w:rFonts w:cs="Times New Roman"/>
          <w:sz w:val="24"/>
          <w:szCs w:val="24"/>
          <w:lang w:val="tr-TR"/>
        </w:rPr>
        <w:t>Tekirdağ Namık Kemal</w:t>
      </w:r>
      <w:r w:rsidRPr="00720F24">
        <w:rPr>
          <w:rFonts w:cs="Times New Roman"/>
          <w:sz w:val="24"/>
          <w:szCs w:val="24"/>
          <w:lang w:val="tr-TR"/>
        </w:rPr>
        <w:t xml:space="preserve"> Üniversitesini,</w:t>
      </w:r>
    </w:p>
    <w:p w14:paraId="75A87DF9" w14:textId="5A474061" w:rsidR="00F36D68" w:rsidRPr="006B5282" w:rsidRDefault="00F36D68" w:rsidP="00F36D68">
      <w:pPr>
        <w:pStyle w:val="GvdeMetni"/>
        <w:numPr>
          <w:ilvl w:val="0"/>
          <w:numId w:val="14"/>
        </w:numPr>
        <w:spacing w:before="120" w:after="120" w:line="360" w:lineRule="auto"/>
        <w:ind w:left="1134" w:right="110" w:firstLine="0"/>
        <w:jc w:val="both"/>
        <w:rPr>
          <w:rFonts w:cs="Times New Roman"/>
          <w:sz w:val="24"/>
          <w:szCs w:val="24"/>
          <w:lang w:val="tr-TR"/>
        </w:rPr>
      </w:pPr>
      <w:r w:rsidRPr="00F36D68">
        <w:rPr>
          <w:rFonts w:cs="Times New Roman"/>
          <w:sz w:val="24"/>
          <w:szCs w:val="24"/>
          <w:lang w:val="tr-TR"/>
        </w:rPr>
        <w:t xml:space="preserve"> </w:t>
      </w:r>
      <w:r>
        <w:rPr>
          <w:rFonts w:cs="Times New Roman"/>
          <w:sz w:val="24"/>
          <w:szCs w:val="24"/>
          <w:lang w:val="tr-TR"/>
        </w:rPr>
        <w:t>Rektör: Tekirdağ Namık Kemal</w:t>
      </w:r>
      <w:r w:rsidRPr="00720F24">
        <w:rPr>
          <w:rFonts w:cs="Times New Roman"/>
          <w:sz w:val="24"/>
          <w:szCs w:val="24"/>
          <w:lang w:val="tr-TR"/>
        </w:rPr>
        <w:t xml:space="preserve"> </w:t>
      </w:r>
      <w:r>
        <w:rPr>
          <w:rFonts w:cs="Times New Roman"/>
          <w:sz w:val="24"/>
          <w:szCs w:val="24"/>
          <w:lang w:val="tr-TR"/>
        </w:rPr>
        <w:t>Üniversitesi Rektörünü,</w:t>
      </w:r>
    </w:p>
    <w:p w14:paraId="61D81090" w14:textId="082CA16F" w:rsidR="006B5282" w:rsidRDefault="000E7588" w:rsidP="009926D3">
      <w:pPr>
        <w:pStyle w:val="GvdeMetni"/>
        <w:numPr>
          <w:ilvl w:val="0"/>
          <w:numId w:val="14"/>
        </w:numPr>
        <w:spacing w:before="120" w:after="120" w:line="360" w:lineRule="auto"/>
        <w:ind w:left="1134" w:right="110" w:firstLine="0"/>
        <w:jc w:val="both"/>
        <w:rPr>
          <w:rFonts w:cs="Times New Roman"/>
          <w:sz w:val="24"/>
          <w:szCs w:val="24"/>
          <w:lang w:val="tr-TR"/>
        </w:rPr>
      </w:pPr>
      <w:r>
        <w:rPr>
          <w:rFonts w:cs="Times New Roman"/>
          <w:sz w:val="24"/>
          <w:szCs w:val="24"/>
          <w:lang w:val="tr-TR"/>
        </w:rPr>
        <w:t>Üniversite Yönetim Kurulu</w:t>
      </w:r>
      <w:r w:rsidR="006B5282">
        <w:rPr>
          <w:rFonts w:cs="Times New Roman"/>
          <w:sz w:val="24"/>
          <w:szCs w:val="24"/>
          <w:lang w:val="tr-TR"/>
        </w:rPr>
        <w:t xml:space="preserve">: </w:t>
      </w:r>
      <w:r>
        <w:rPr>
          <w:rFonts w:cs="Times New Roman"/>
          <w:sz w:val="24"/>
          <w:szCs w:val="24"/>
          <w:lang w:val="tr-TR"/>
        </w:rPr>
        <w:t>Tekirdağ Namık Kemal</w:t>
      </w:r>
      <w:r w:rsidRPr="00720F24">
        <w:rPr>
          <w:rFonts w:cs="Times New Roman"/>
          <w:sz w:val="24"/>
          <w:szCs w:val="24"/>
          <w:lang w:val="tr-TR"/>
        </w:rPr>
        <w:t xml:space="preserve"> </w:t>
      </w:r>
      <w:r w:rsidR="006B5282">
        <w:rPr>
          <w:rFonts w:cs="Times New Roman"/>
          <w:sz w:val="24"/>
          <w:szCs w:val="24"/>
          <w:lang w:val="tr-TR"/>
        </w:rPr>
        <w:t xml:space="preserve">Üniversitesi </w:t>
      </w:r>
      <w:r>
        <w:rPr>
          <w:rFonts w:cs="Times New Roman"/>
          <w:sz w:val="24"/>
          <w:szCs w:val="24"/>
          <w:lang w:val="tr-TR"/>
        </w:rPr>
        <w:t>Yönetim Kurulun</w:t>
      </w:r>
      <w:r w:rsidR="006B5282">
        <w:rPr>
          <w:rFonts w:cs="Times New Roman"/>
          <w:sz w:val="24"/>
          <w:szCs w:val="24"/>
          <w:lang w:val="tr-TR"/>
        </w:rPr>
        <w:t>,</w:t>
      </w:r>
    </w:p>
    <w:p w14:paraId="5DF1FB13" w14:textId="5A857788" w:rsidR="00FC0F48" w:rsidRPr="00720F24" w:rsidRDefault="009926D3" w:rsidP="009926D3">
      <w:pPr>
        <w:pStyle w:val="GvdeMetni"/>
        <w:numPr>
          <w:ilvl w:val="0"/>
          <w:numId w:val="14"/>
        </w:numPr>
        <w:spacing w:before="120" w:after="120" w:line="360" w:lineRule="auto"/>
        <w:ind w:left="1134" w:right="187" w:firstLine="0"/>
        <w:jc w:val="both"/>
        <w:rPr>
          <w:rFonts w:cs="Times New Roman"/>
          <w:sz w:val="24"/>
          <w:szCs w:val="24"/>
          <w:lang w:val="tr-TR"/>
        </w:rPr>
      </w:pPr>
      <w:r>
        <w:rPr>
          <w:rFonts w:cs="Times New Roman"/>
          <w:sz w:val="24"/>
          <w:szCs w:val="24"/>
          <w:lang w:val="tr-TR"/>
        </w:rPr>
        <w:t xml:space="preserve">Uygulama Oteli </w:t>
      </w:r>
      <w:r w:rsidR="00842E9C">
        <w:rPr>
          <w:rFonts w:cs="Times New Roman"/>
          <w:sz w:val="24"/>
          <w:szCs w:val="24"/>
          <w:lang w:val="tr-TR"/>
        </w:rPr>
        <w:t>Yürütme</w:t>
      </w:r>
      <w:r>
        <w:rPr>
          <w:rFonts w:cs="Times New Roman"/>
          <w:sz w:val="24"/>
          <w:szCs w:val="24"/>
          <w:lang w:val="tr-TR"/>
        </w:rPr>
        <w:t xml:space="preserve"> </w:t>
      </w:r>
      <w:r w:rsidR="001E4989" w:rsidRPr="00720F24">
        <w:rPr>
          <w:rFonts w:cs="Times New Roman"/>
          <w:sz w:val="24"/>
          <w:szCs w:val="24"/>
          <w:lang w:val="tr-TR"/>
        </w:rPr>
        <w:t>Kurul</w:t>
      </w:r>
      <w:r>
        <w:rPr>
          <w:rFonts w:cs="Times New Roman"/>
          <w:sz w:val="24"/>
          <w:szCs w:val="24"/>
          <w:lang w:val="tr-TR"/>
        </w:rPr>
        <w:t>u</w:t>
      </w:r>
      <w:r w:rsidR="001E4989" w:rsidRPr="00720F24">
        <w:rPr>
          <w:rFonts w:cs="Times New Roman"/>
          <w:sz w:val="24"/>
          <w:szCs w:val="24"/>
          <w:lang w:val="tr-TR"/>
        </w:rPr>
        <w:t xml:space="preserve">: </w:t>
      </w:r>
      <w:r w:rsidR="000E7588">
        <w:rPr>
          <w:rFonts w:cs="Times New Roman"/>
          <w:sz w:val="24"/>
          <w:szCs w:val="24"/>
          <w:lang w:val="tr-TR"/>
        </w:rPr>
        <w:t>Rektör Yardımcısı başkanlığında</w:t>
      </w:r>
      <w:r w:rsidR="001E4989" w:rsidRPr="00720F24">
        <w:rPr>
          <w:rFonts w:cs="Times New Roman"/>
          <w:sz w:val="24"/>
          <w:szCs w:val="24"/>
          <w:lang w:val="tr-TR"/>
        </w:rPr>
        <w:t>,</w:t>
      </w:r>
      <w:r w:rsidR="000E7588">
        <w:rPr>
          <w:rFonts w:cs="Times New Roman"/>
          <w:sz w:val="24"/>
          <w:szCs w:val="24"/>
          <w:lang w:val="tr-TR"/>
        </w:rPr>
        <w:t xml:space="preserve"> Genel Sekreter yardımcısı, Sağlık Kültür ve Spor Daire Başkanı ve Otel sorumlu müdürün</w:t>
      </w:r>
      <w:r w:rsidR="00DF2508">
        <w:rPr>
          <w:rFonts w:cs="Times New Roman"/>
          <w:sz w:val="24"/>
          <w:szCs w:val="24"/>
          <w:lang w:val="tr-TR"/>
        </w:rPr>
        <w:t>den</w:t>
      </w:r>
      <w:r w:rsidR="001E4989" w:rsidRPr="00720F24">
        <w:rPr>
          <w:rFonts w:cs="Times New Roman"/>
          <w:sz w:val="24"/>
          <w:szCs w:val="24"/>
          <w:lang w:val="tr-TR"/>
        </w:rPr>
        <w:t xml:space="preserve"> oluşan yürütme</w:t>
      </w:r>
      <w:r w:rsidR="001E4989" w:rsidRPr="00720F24">
        <w:rPr>
          <w:rFonts w:cs="Times New Roman"/>
          <w:spacing w:val="-5"/>
          <w:sz w:val="24"/>
          <w:szCs w:val="24"/>
          <w:lang w:val="tr-TR"/>
        </w:rPr>
        <w:t xml:space="preserve"> </w:t>
      </w:r>
      <w:r w:rsidR="001E4989" w:rsidRPr="00720F24">
        <w:rPr>
          <w:rFonts w:cs="Times New Roman"/>
          <w:sz w:val="24"/>
          <w:szCs w:val="24"/>
          <w:lang w:val="tr-TR"/>
        </w:rPr>
        <w:t>kurulunu,</w:t>
      </w:r>
    </w:p>
    <w:p w14:paraId="2739E7E3" w14:textId="2983E384" w:rsidR="00FC0F48" w:rsidRPr="000E7588" w:rsidRDefault="001E4989" w:rsidP="009926D3">
      <w:pPr>
        <w:pStyle w:val="GvdeMetni"/>
        <w:numPr>
          <w:ilvl w:val="0"/>
          <w:numId w:val="14"/>
        </w:numPr>
        <w:spacing w:before="120" w:after="120" w:line="360" w:lineRule="auto"/>
        <w:ind w:left="1134" w:right="176" w:firstLine="0"/>
        <w:jc w:val="both"/>
        <w:rPr>
          <w:rFonts w:cs="Times New Roman"/>
          <w:sz w:val="24"/>
          <w:szCs w:val="24"/>
          <w:lang w:val="tr-TR"/>
        </w:rPr>
      </w:pPr>
      <w:r w:rsidRPr="000E7588">
        <w:rPr>
          <w:rFonts w:cs="Times New Roman"/>
          <w:sz w:val="24"/>
          <w:szCs w:val="24"/>
          <w:lang w:val="tr-TR"/>
        </w:rPr>
        <w:t xml:space="preserve">Personel: </w:t>
      </w:r>
      <w:r w:rsidR="000E7588" w:rsidRPr="000E7588">
        <w:rPr>
          <w:rFonts w:cs="Times New Roman"/>
          <w:sz w:val="24"/>
          <w:szCs w:val="24"/>
          <w:lang w:val="tr-TR"/>
        </w:rPr>
        <w:t>Tekirdağ Namık Kemal Üniversitesi uygulama oteli personelini</w:t>
      </w:r>
      <w:r w:rsidR="006422D6">
        <w:rPr>
          <w:rFonts w:cs="Times New Roman"/>
          <w:sz w:val="24"/>
          <w:szCs w:val="24"/>
          <w:lang w:val="tr-TR"/>
        </w:rPr>
        <w:t>,</w:t>
      </w:r>
      <w:r w:rsidR="000E7588" w:rsidRPr="000E7588">
        <w:rPr>
          <w:rFonts w:cs="Times New Roman"/>
          <w:sz w:val="24"/>
          <w:szCs w:val="24"/>
          <w:lang w:val="tr-TR"/>
        </w:rPr>
        <w:t xml:space="preserve"> </w:t>
      </w:r>
    </w:p>
    <w:p w14:paraId="533FFC16" w14:textId="5C6B4FC5" w:rsidR="00DF2508" w:rsidRDefault="006422D6" w:rsidP="009926D3">
      <w:pPr>
        <w:pStyle w:val="GvdeMetni"/>
        <w:numPr>
          <w:ilvl w:val="0"/>
          <w:numId w:val="14"/>
        </w:numPr>
        <w:spacing w:before="120" w:after="120" w:line="360" w:lineRule="auto"/>
        <w:ind w:left="1134" w:right="190" w:firstLine="0"/>
        <w:jc w:val="both"/>
        <w:rPr>
          <w:rFonts w:cs="Times New Roman"/>
          <w:sz w:val="24"/>
          <w:szCs w:val="24"/>
          <w:lang w:val="tr-TR"/>
        </w:rPr>
      </w:pPr>
      <w:r>
        <w:rPr>
          <w:rFonts w:cs="Times New Roman"/>
          <w:sz w:val="24"/>
          <w:szCs w:val="24"/>
          <w:lang w:val="tr-TR"/>
        </w:rPr>
        <w:t>Başkanlık: Sağlık Kültür ve Spor Daire Başkanlığını,</w:t>
      </w:r>
    </w:p>
    <w:p w14:paraId="58B6C503" w14:textId="01CAEAFA" w:rsidR="00DF2508" w:rsidRDefault="006422D6" w:rsidP="009926D3">
      <w:pPr>
        <w:pStyle w:val="GvdeMetni"/>
        <w:numPr>
          <w:ilvl w:val="0"/>
          <w:numId w:val="14"/>
        </w:numPr>
        <w:spacing w:before="120" w:after="120" w:line="360" w:lineRule="auto"/>
        <w:ind w:left="1134" w:right="190" w:firstLine="0"/>
        <w:jc w:val="both"/>
        <w:rPr>
          <w:rFonts w:cs="Times New Roman"/>
          <w:sz w:val="24"/>
          <w:szCs w:val="24"/>
          <w:lang w:val="tr-TR"/>
        </w:rPr>
      </w:pPr>
      <w:r>
        <w:rPr>
          <w:rFonts w:cs="Times New Roman"/>
          <w:sz w:val="24"/>
          <w:szCs w:val="24"/>
          <w:lang w:val="tr-TR"/>
        </w:rPr>
        <w:t>Uygulama Oteli</w:t>
      </w:r>
      <w:r w:rsidR="00DF2508" w:rsidRPr="004E4B32">
        <w:rPr>
          <w:rFonts w:cs="Times New Roman"/>
          <w:sz w:val="24"/>
          <w:szCs w:val="24"/>
          <w:lang w:val="tr-TR"/>
        </w:rPr>
        <w:t xml:space="preserve">: </w:t>
      </w:r>
      <w:r>
        <w:rPr>
          <w:rFonts w:cs="Times New Roman"/>
          <w:sz w:val="24"/>
          <w:szCs w:val="24"/>
          <w:lang w:val="tr-TR"/>
        </w:rPr>
        <w:t>Tekirdağ Namık Kemal</w:t>
      </w:r>
      <w:r w:rsidRPr="00720F24">
        <w:rPr>
          <w:rFonts w:cs="Times New Roman"/>
          <w:sz w:val="24"/>
          <w:szCs w:val="24"/>
          <w:lang w:val="tr-TR"/>
        </w:rPr>
        <w:t xml:space="preserve"> </w:t>
      </w:r>
      <w:r>
        <w:rPr>
          <w:rFonts w:cs="Times New Roman"/>
          <w:sz w:val="24"/>
          <w:szCs w:val="24"/>
          <w:lang w:val="tr-TR"/>
        </w:rPr>
        <w:t>Üniversitesi Uygulama Otelini,</w:t>
      </w:r>
    </w:p>
    <w:p w14:paraId="60A52746" w14:textId="611845D2" w:rsidR="006422D6" w:rsidRDefault="006422D6" w:rsidP="009926D3">
      <w:pPr>
        <w:pStyle w:val="GvdeMetni"/>
        <w:numPr>
          <w:ilvl w:val="0"/>
          <w:numId w:val="14"/>
        </w:numPr>
        <w:spacing w:before="120" w:after="120" w:line="360" w:lineRule="auto"/>
        <w:ind w:left="1134" w:right="190" w:firstLine="0"/>
        <w:jc w:val="both"/>
        <w:rPr>
          <w:rFonts w:cs="Times New Roman"/>
          <w:sz w:val="24"/>
          <w:szCs w:val="24"/>
          <w:lang w:val="tr-TR"/>
        </w:rPr>
      </w:pPr>
      <w:r>
        <w:rPr>
          <w:rFonts w:cs="Times New Roman"/>
          <w:sz w:val="24"/>
          <w:szCs w:val="24"/>
          <w:lang w:val="tr-TR"/>
        </w:rPr>
        <w:lastRenderedPageBreak/>
        <w:t>Sorumlu Müdür: Tekirdağ Namık Kemal</w:t>
      </w:r>
      <w:r w:rsidRPr="00720F24">
        <w:rPr>
          <w:rFonts w:cs="Times New Roman"/>
          <w:sz w:val="24"/>
          <w:szCs w:val="24"/>
          <w:lang w:val="tr-TR"/>
        </w:rPr>
        <w:t xml:space="preserve"> </w:t>
      </w:r>
      <w:r>
        <w:rPr>
          <w:rFonts w:cs="Times New Roman"/>
          <w:sz w:val="24"/>
          <w:szCs w:val="24"/>
          <w:lang w:val="tr-TR"/>
        </w:rPr>
        <w:t>Üniversitesi Uygulama Oteli sorumlu müdürünü,</w:t>
      </w:r>
    </w:p>
    <w:p w14:paraId="5481BB0F" w14:textId="7454467A" w:rsidR="00EB30A0" w:rsidRDefault="00EB30A0" w:rsidP="00AD739B">
      <w:pPr>
        <w:pStyle w:val="Balk1"/>
        <w:ind w:left="1134"/>
        <w:jc w:val="center"/>
        <w:rPr>
          <w:sz w:val="24"/>
          <w:lang w:val="tr-TR"/>
        </w:rPr>
      </w:pPr>
      <w:r>
        <w:rPr>
          <w:w w:val="105"/>
          <w:sz w:val="24"/>
          <w:lang w:val="tr-TR"/>
        </w:rPr>
        <w:t>II. BÖLÜM</w:t>
      </w:r>
    </w:p>
    <w:p w14:paraId="0FF2049F" w14:textId="25FF9308" w:rsidR="00EB30A0" w:rsidRPr="006422D6" w:rsidRDefault="00EB30A0" w:rsidP="00AD739B">
      <w:pPr>
        <w:pStyle w:val="Balk1"/>
        <w:ind w:left="1134"/>
        <w:jc w:val="center"/>
        <w:rPr>
          <w:sz w:val="24"/>
          <w:lang w:val="tr-TR"/>
        </w:rPr>
      </w:pPr>
      <w:r>
        <w:rPr>
          <w:sz w:val="24"/>
          <w:lang w:val="tr-TR"/>
        </w:rPr>
        <w:t>YÖNETİM ESASLARI</w:t>
      </w:r>
    </w:p>
    <w:p w14:paraId="52A7F6E4" w14:textId="77777777" w:rsidR="00EB30A0" w:rsidRDefault="00EB30A0" w:rsidP="00AD739B">
      <w:pPr>
        <w:pStyle w:val="AralkYok"/>
        <w:ind w:left="1134"/>
        <w:jc w:val="both"/>
        <w:rPr>
          <w:lang w:val="tr-TR"/>
        </w:rPr>
      </w:pPr>
    </w:p>
    <w:p w14:paraId="4D026F00" w14:textId="12AEE351" w:rsidR="00FC0F48" w:rsidRPr="00EB30A0" w:rsidRDefault="00EB30A0" w:rsidP="00AD739B">
      <w:pPr>
        <w:spacing w:line="480" w:lineRule="auto"/>
        <w:ind w:left="1134" w:right="110"/>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YÖNETİM ORGANLARI</w:t>
      </w:r>
    </w:p>
    <w:p w14:paraId="71693501" w14:textId="62863727" w:rsidR="00FC0F48" w:rsidRPr="00720F24" w:rsidRDefault="001E4989" w:rsidP="009926D3">
      <w:pPr>
        <w:pStyle w:val="GvdeMetni"/>
        <w:spacing w:before="120" w:after="120" w:line="360" w:lineRule="auto"/>
        <w:ind w:left="1134" w:right="333"/>
        <w:jc w:val="both"/>
        <w:rPr>
          <w:rFonts w:cs="Times New Roman"/>
          <w:sz w:val="24"/>
          <w:szCs w:val="24"/>
          <w:lang w:val="tr-TR"/>
        </w:rPr>
      </w:pPr>
      <w:r w:rsidRPr="00720F24">
        <w:rPr>
          <w:rFonts w:cs="Times New Roman"/>
          <w:b/>
          <w:color w:val="282828"/>
          <w:w w:val="105"/>
          <w:sz w:val="24"/>
          <w:szCs w:val="24"/>
          <w:lang w:val="tr-TR"/>
        </w:rPr>
        <w:t xml:space="preserve">MADDE </w:t>
      </w:r>
      <w:r w:rsidR="00EB30A0">
        <w:rPr>
          <w:rFonts w:cs="Times New Roman"/>
          <w:b/>
          <w:color w:val="282828"/>
          <w:w w:val="105"/>
          <w:sz w:val="24"/>
          <w:szCs w:val="24"/>
          <w:lang w:val="tr-TR"/>
        </w:rPr>
        <w:t>5</w:t>
      </w:r>
      <w:r w:rsidRPr="00720F24">
        <w:rPr>
          <w:rFonts w:cs="Times New Roman"/>
          <w:b/>
          <w:color w:val="282828"/>
          <w:w w:val="105"/>
          <w:sz w:val="24"/>
          <w:szCs w:val="24"/>
          <w:lang w:val="tr-TR"/>
        </w:rPr>
        <w:t>-</w:t>
      </w:r>
      <w:r w:rsidR="00436CED">
        <w:rPr>
          <w:rFonts w:cs="Times New Roman"/>
          <w:sz w:val="24"/>
          <w:szCs w:val="24"/>
          <w:lang w:val="tr-TR"/>
        </w:rPr>
        <w:t xml:space="preserve">(1) </w:t>
      </w:r>
      <w:r w:rsidR="00EB30A0" w:rsidRPr="00EB30A0">
        <w:rPr>
          <w:rFonts w:cs="Times New Roman"/>
          <w:color w:val="282828"/>
          <w:w w:val="105"/>
          <w:sz w:val="24"/>
          <w:szCs w:val="24"/>
          <w:lang w:val="tr-TR"/>
        </w:rPr>
        <w:t xml:space="preserve">Tekirdağ Namık Kemal Üniversitesi Uygulama Oteli yönetimi </w:t>
      </w:r>
      <w:r w:rsidR="00EB30A0">
        <w:rPr>
          <w:rFonts w:cs="Times New Roman"/>
          <w:color w:val="282828"/>
          <w:w w:val="105"/>
          <w:sz w:val="24"/>
          <w:szCs w:val="24"/>
          <w:lang w:val="tr-TR"/>
        </w:rPr>
        <w:t>ve</w:t>
      </w:r>
      <w:r w:rsidR="00EB30A0" w:rsidRPr="00EB30A0">
        <w:rPr>
          <w:rFonts w:cs="Times New Roman"/>
          <w:color w:val="282828"/>
          <w:w w:val="105"/>
          <w:sz w:val="24"/>
          <w:szCs w:val="24"/>
          <w:lang w:val="tr-TR"/>
        </w:rPr>
        <w:t xml:space="preserve"> yer tahsisine ilişkin işlemler bu</w:t>
      </w:r>
      <w:r w:rsidR="00EB30A0">
        <w:rPr>
          <w:rFonts w:cs="Times New Roman"/>
          <w:color w:val="282828"/>
          <w:w w:val="105"/>
          <w:sz w:val="24"/>
          <w:szCs w:val="24"/>
          <w:lang w:val="tr-TR"/>
        </w:rPr>
        <w:t xml:space="preserve"> </w:t>
      </w:r>
      <w:r w:rsidR="00EB30A0" w:rsidRPr="00EB30A0">
        <w:rPr>
          <w:rFonts w:cs="Times New Roman"/>
          <w:color w:val="282828"/>
          <w:w w:val="105"/>
          <w:sz w:val="24"/>
          <w:szCs w:val="24"/>
          <w:lang w:val="tr-TR"/>
        </w:rPr>
        <w:t>yönergede öngörülen usul ve esaslar dahilinde Rektörün görevlendireceği Yürütme Kurulu ve</w:t>
      </w:r>
      <w:r w:rsidR="00EB30A0">
        <w:rPr>
          <w:rFonts w:cs="Times New Roman"/>
          <w:color w:val="282828"/>
          <w:w w:val="105"/>
          <w:sz w:val="24"/>
          <w:szCs w:val="24"/>
          <w:lang w:val="tr-TR"/>
        </w:rPr>
        <w:t xml:space="preserve"> </w:t>
      </w:r>
      <w:r w:rsidR="00EB30A0" w:rsidRPr="00EB30A0">
        <w:rPr>
          <w:rFonts w:cs="Times New Roman"/>
          <w:color w:val="282828"/>
          <w:w w:val="105"/>
          <w:sz w:val="24"/>
          <w:szCs w:val="24"/>
          <w:lang w:val="tr-TR"/>
        </w:rPr>
        <w:t>Denetim Kurulu tarafında yürütülür</w:t>
      </w:r>
      <w:r w:rsidRPr="00720F24">
        <w:rPr>
          <w:rFonts w:cs="Times New Roman"/>
          <w:color w:val="111111"/>
          <w:w w:val="105"/>
          <w:sz w:val="24"/>
          <w:szCs w:val="24"/>
          <w:lang w:val="tr-TR"/>
        </w:rPr>
        <w:t>.</w:t>
      </w:r>
    </w:p>
    <w:p w14:paraId="6C2357AE" w14:textId="77777777" w:rsidR="00FC0F48" w:rsidRPr="00720F24" w:rsidRDefault="001E4989" w:rsidP="009926D3">
      <w:pPr>
        <w:pStyle w:val="GvdeMetni"/>
        <w:spacing w:before="120" w:after="120" w:line="360" w:lineRule="auto"/>
        <w:ind w:left="1134" w:right="333"/>
        <w:jc w:val="both"/>
        <w:rPr>
          <w:rFonts w:cs="Times New Roman"/>
          <w:sz w:val="24"/>
          <w:szCs w:val="24"/>
          <w:lang w:val="tr-TR"/>
        </w:rPr>
      </w:pPr>
      <w:r w:rsidRPr="00EB30A0">
        <w:rPr>
          <w:rFonts w:cs="Times New Roman"/>
          <w:b/>
          <w:bCs/>
          <w:color w:val="282828"/>
          <w:w w:val="105"/>
          <w:sz w:val="24"/>
          <w:szCs w:val="24"/>
          <w:lang w:val="tr-TR"/>
        </w:rPr>
        <w:t>a)</w:t>
      </w:r>
      <w:r w:rsidRPr="00720F24">
        <w:rPr>
          <w:rFonts w:cs="Times New Roman"/>
          <w:color w:val="282828"/>
          <w:w w:val="105"/>
          <w:sz w:val="24"/>
          <w:szCs w:val="24"/>
          <w:lang w:val="tr-TR"/>
        </w:rPr>
        <w:t xml:space="preserve"> Yürütme</w:t>
      </w:r>
      <w:r w:rsidRPr="00720F24">
        <w:rPr>
          <w:rFonts w:cs="Times New Roman"/>
          <w:color w:val="282828"/>
          <w:spacing w:val="-22"/>
          <w:w w:val="105"/>
          <w:sz w:val="24"/>
          <w:szCs w:val="24"/>
          <w:lang w:val="tr-TR"/>
        </w:rPr>
        <w:t xml:space="preserve"> </w:t>
      </w:r>
      <w:r w:rsidRPr="00720F24">
        <w:rPr>
          <w:rFonts w:cs="Times New Roman"/>
          <w:color w:val="282828"/>
          <w:w w:val="105"/>
          <w:sz w:val="24"/>
          <w:szCs w:val="24"/>
          <w:lang w:val="tr-TR"/>
        </w:rPr>
        <w:t>Kurulu</w:t>
      </w:r>
    </w:p>
    <w:p w14:paraId="22E792D7" w14:textId="41604A93" w:rsidR="00720F24" w:rsidRPr="00720F24" w:rsidRDefault="001E4989" w:rsidP="009926D3">
      <w:pPr>
        <w:spacing w:before="120" w:after="120" w:line="360" w:lineRule="auto"/>
        <w:ind w:left="1134" w:right="333"/>
        <w:jc w:val="both"/>
        <w:rPr>
          <w:rFonts w:ascii="Times New Roman" w:eastAsia="Times New Roman" w:hAnsi="Times New Roman" w:cs="Times New Roman"/>
          <w:sz w:val="24"/>
          <w:szCs w:val="24"/>
          <w:lang w:val="tr-TR"/>
        </w:rPr>
      </w:pPr>
      <w:r w:rsidRPr="00720F24">
        <w:rPr>
          <w:rFonts w:ascii="Times New Roman" w:hAnsi="Times New Roman" w:cs="Times New Roman"/>
          <w:b/>
          <w:color w:val="282828"/>
          <w:sz w:val="24"/>
          <w:szCs w:val="24"/>
          <w:lang w:val="tr-TR"/>
        </w:rPr>
        <w:t>b)</w:t>
      </w:r>
      <w:r w:rsidRPr="00720F24">
        <w:rPr>
          <w:rFonts w:ascii="Times New Roman" w:hAnsi="Times New Roman" w:cs="Times New Roman"/>
          <w:b/>
          <w:color w:val="282828"/>
          <w:spacing w:val="6"/>
          <w:sz w:val="24"/>
          <w:szCs w:val="24"/>
          <w:lang w:val="tr-TR"/>
        </w:rPr>
        <w:t xml:space="preserve"> </w:t>
      </w:r>
      <w:r w:rsidR="00EB30A0">
        <w:rPr>
          <w:rFonts w:ascii="Times New Roman" w:hAnsi="Times New Roman" w:cs="Times New Roman"/>
          <w:color w:val="282828"/>
          <w:sz w:val="24"/>
          <w:szCs w:val="24"/>
          <w:lang w:val="tr-TR"/>
        </w:rPr>
        <w:t>Denetleme Kurulu</w:t>
      </w:r>
    </w:p>
    <w:p w14:paraId="28F919D9" w14:textId="77777777" w:rsidR="00720F24" w:rsidRPr="00720F24" w:rsidRDefault="00720F24" w:rsidP="00AD739B">
      <w:pPr>
        <w:spacing w:before="6"/>
        <w:ind w:left="1134"/>
        <w:jc w:val="both"/>
        <w:rPr>
          <w:rFonts w:ascii="Times New Roman" w:eastAsia="Times New Roman" w:hAnsi="Times New Roman" w:cs="Times New Roman"/>
          <w:sz w:val="24"/>
          <w:szCs w:val="24"/>
          <w:lang w:val="tr-TR"/>
        </w:rPr>
      </w:pPr>
    </w:p>
    <w:p w14:paraId="77616834" w14:textId="264564DF" w:rsidR="00FC0F48" w:rsidRPr="00EB30A0" w:rsidRDefault="00EB30A0" w:rsidP="00AD739B">
      <w:pPr>
        <w:spacing w:line="480" w:lineRule="auto"/>
        <w:ind w:left="1134" w:right="110"/>
        <w:jc w:val="both"/>
        <w:rPr>
          <w:rFonts w:ascii="Times New Roman" w:eastAsia="Times New Roman" w:hAnsi="Times New Roman" w:cs="Times New Roman"/>
          <w:b/>
          <w:sz w:val="24"/>
          <w:szCs w:val="24"/>
          <w:lang w:val="tr-TR"/>
        </w:rPr>
      </w:pPr>
      <w:r w:rsidRPr="00EB30A0">
        <w:rPr>
          <w:rFonts w:ascii="Times New Roman" w:eastAsia="Times New Roman" w:hAnsi="Times New Roman" w:cs="Times New Roman"/>
          <w:b/>
          <w:sz w:val="24"/>
          <w:szCs w:val="24"/>
          <w:lang w:val="tr-TR"/>
        </w:rPr>
        <w:t>YÜRÜTME KURULU</w:t>
      </w:r>
      <w:r>
        <w:rPr>
          <w:rFonts w:ascii="Times New Roman" w:eastAsia="Times New Roman" w:hAnsi="Times New Roman" w:cs="Times New Roman"/>
          <w:b/>
          <w:sz w:val="24"/>
          <w:szCs w:val="24"/>
          <w:lang w:val="tr-TR"/>
        </w:rPr>
        <w:t xml:space="preserve"> ve GÖREVLERİ</w:t>
      </w:r>
      <w:r w:rsidRPr="00EB30A0">
        <w:rPr>
          <w:rFonts w:ascii="Times New Roman" w:eastAsia="Times New Roman" w:hAnsi="Times New Roman" w:cs="Times New Roman"/>
          <w:b/>
          <w:sz w:val="24"/>
          <w:szCs w:val="24"/>
          <w:lang w:val="tr-TR"/>
        </w:rPr>
        <w:t xml:space="preserve">    </w:t>
      </w:r>
    </w:p>
    <w:p w14:paraId="2BFD5C05" w14:textId="77777777" w:rsidR="009C62B7" w:rsidRDefault="009C62B7" w:rsidP="00AD739B">
      <w:pPr>
        <w:pStyle w:val="GvdeMetni"/>
        <w:ind w:left="1134" w:right="333"/>
        <w:jc w:val="both"/>
        <w:rPr>
          <w:rFonts w:cs="Times New Roman"/>
          <w:color w:val="282828"/>
          <w:w w:val="105"/>
          <w:sz w:val="24"/>
          <w:szCs w:val="24"/>
          <w:lang w:val="tr-TR"/>
        </w:rPr>
      </w:pPr>
      <w:r w:rsidRPr="00EB30A0">
        <w:rPr>
          <w:rFonts w:cs="Times New Roman"/>
          <w:color w:val="282828"/>
          <w:w w:val="105"/>
          <w:sz w:val="24"/>
          <w:szCs w:val="24"/>
          <w:lang w:val="tr-TR"/>
        </w:rPr>
        <w:t>Uygulama Oteli Yürütme Kurulu, 3 (üç) asil ve 3 (üç) yedek üyeden oluşmaktadır</w:t>
      </w:r>
      <w:r>
        <w:rPr>
          <w:rFonts w:cs="Times New Roman"/>
          <w:color w:val="282828"/>
          <w:w w:val="105"/>
          <w:sz w:val="24"/>
          <w:szCs w:val="24"/>
          <w:lang w:val="tr-TR"/>
        </w:rPr>
        <w:t xml:space="preserve">. </w:t>
      </w:r>
    </w:p>
    <w:p w14:paraId="2EFC0BD3" w14:textId="77777777" w:rsidR="009C62B7" w:rsidRDefault="009C62B7" w:rsidP="00AD739B">
      <w:pPr>
        <w:pStyle w:val="GvdeMetni"/>
        <w:ind w:left="1134" w:right="333"/>
        <w:jc w:val="both"/>
        <w:rPr>
          <w:rFonts w:cs="Times New Roman"/>
          <w:color w:val="282828"/>
          <w:w w:val="105"/>
          <w:sz w:val="24"/>
          <w:szCs w:val="24"/>
          <w:lang w:val="tr-TR"/>
        </w:rPr>
      </w:pPr>
    </w:p>
    <w:p w14:paraId="6EE792F1" w14:textId="51FEAF67" w:rsidR="00FC0F48" w:rsidRDefault="001E4989" w:rsidP="00AD739B">
      <w:pPr>
        <w:pStyle w:val="GvdeMetni"/>
        <w:ind w:left="1134" w:right="333"/>
        <w:jc w:val="both"/>
        <w:rPr>
          <w:rFonts w:cs="Times New Roman"/>
          <w:color w:val="111111"/>
          <w:w w:val="105"/>
          <w:sz w:val="24"/>
          <w:szCs w:val="24"/>
          <w:lang w:val="tr-TR"/>
        </w:rPr>
      </w:pPr>
      <w:r w:rsidRPr="00720F24">
        <w:rPr>
          <w:rFonts w:cs="Times New Roman"/>
          <w:b/>
          <w:color w:val="282828"/>
          <w:w w:val="105"/>
          <w:sz w:val="24"/>
          <w:szCs w:val="24"/>
          <w:lang w:val="tr-TR"/>
        </w:rPr>
        <w:t xml:space="preserve">MADDE </w:t>
      </w:r>
      <w:r w:rsidR="00EB30A0">
        <w:rPr>
          <w:rFonts w:cs="Times New Roman"/>
          <w:b/>
          <w:color w:val="282828"/>
          <w:w w:val="105"/>
          <w:sz w:val="24"/>
          <w:szCs w:val="24"/>
          <w:lang w:val="tr-TR"/>
        </w:rPr>
        <w:t>6</w:t>
      </w:r>
      <w:r w:rsidRPr="00720F24">
        <w:rPr>
          <w:rFonts w:cs="Times New Roman"/>
          <w:b/>
          <w:color w:val="282828"/>
          <w:w w:val="105"/>
          <w:sz w:val="24"/>
          <w:szCs w:val="24"/>
          <w:lang w:val="tr-TR"/>
        </w:rPr>
        <w:t>-</w:t>
      </w:r>
      <w:r w:rsidR="00436CED">
        <w:rPr>
          <w:rFonts w:cs="Times New Roman"/>
          <w:sz w:val="24"/>
          <w:szCs w:val="24"/>
          <w:lang w:val="tr-TR"/>
        </w:rPr>
        <w:t xml:space="preserve">(1) </w:t>
      </w:r>
      <w:r w:rsidR="009C62B7" w:rsidRPr="009C62B7">
        <w:rPr>
          <w:rFonts w:cs="Times New Roman"/>
          <w:color w:val="282828"/>
          <w:w w:val="105"/>
          <w:sz w:val="24"/>
          <w:szCs w:val="24"/>
          <w:lang w:val="tr-TR"/>
        </w:rPr>
        <w:t>Yürütme Kurulu’nun Uygulama Oteli ile ilgili görevleri</w:t>
      </w:r>
      <w:r w:rsidR="009C62B7">
        <w:rPr>
          <w:rFonts w:cs="Times New Roman"/>
          <w:color w:val="282828"/>
          <w:w w:val="105"/>
          <w:sz w:val="24"/>
          <w:szCs w:val="24"/>
          <w:lang w:val="tr-TR"/>
        </w:rPr>
        <w:t>:</w:t>
      </w:r>
    </w:p>
    <w:p w14:paraId="3016846D" w14:textId="77777777" w:rsidR="003E3BDE" w:rsidRPr="00720F24" w:rsidRDefault="003E3BDE" w:rsidP="00AD739B">
      <w:pPr>
        <w:pStyle w:val="GvdeMetni"/>
        <w:ind w:left="1134" w:right="333" w:firstLine="698"/>
        <w:jc w:val="both"/>
        <w:rPr>
          <w:rFonts w:cs="Times New Roman"/>
          <w:sz w:val="24"/>
          <w:szCs w:val="24"/>
          <w:lang w:val="tr-TR"/>
        </w:rPr>
      </w:pPr>
    </w:p>
    <w:p w14:paraId="36607451" w14:textId="4F0D6BC0" w:rsidR="003D31D5" w:rsidRPr="003D31D5" w:rsidRDefault="003D31D5" w:rsidP="009926D3">
      <w:pPr>
        <w:pStyle w:val="ListeParagraf"/>
        <w:numPr>
          <w:ilvl w:val="0"/>
          <w:numId w:val="12"/>
        </w:numPr>
        <w:spacing w:before="120" w:after="120" w:line="360" w:lineRule="auto"/>
        <w:ind w:left="1134" w:hanging="4"/>
        <w:jc w:val="both"/>
        <w:rPr>
          <w:rFonts w:ascii="Times New Roman" w:hAnsi="Times New Roman" w:cs="Times New Roman"/>
          <w:color w:val="282828"/>
          <w:sz w:val="24"/>
          <w:szCs w:val="24"/>
          <w:lang w:val="tr-TR"/>
        </w:rPr>
      </w:pPr>
      <w:r w:rsidRPr="003D31D5">
        <w:rPr>
          <w:rFonts w:ascii="Times New Roman" w:hAnsi="Times New Roman" w:cs="Times New Roman"/>
          <w:color w:val="282828"/>
          <w:sz w:val="24"/>
          <w:szCs w:val="24"/>
          <w:lang w:val="tr-TR"/>
        </w:rPr>
        <w:t>Uygulama Oteli’nin yönetimi hakkında genel ilke kararları almak, uygulamaya yönelik</w:t>
      </w:r>
      <w:r>
        <w:rPr>
          <w:rFonts w:ascii="Times New Roman" w:hAnsi="Times New Roman" w:cs="Times New Roman"/>
          <w:color w:val="282828"/>
          <w:sz w:val="24"/>
          <w:szCs w:val="24"/>
          <w:lang w:val="tr-TR"/>
        </w:rPr>
        <w:t xml:space="preserve"> </w:t>
      </w:r>
      <w:r w:rsidRPr="003D31D5">
        <w:rPr>
          <w:rFonts w:ascii="Times New Roman" w:hAnsi="Times New Roman" w:cs="Times New Roman"/>
          <w:color w:val="282828"/>
          <w:sz w:val="24"/>
          <w:szCs w:val="24"/>
          <w:lang w:val="tr-TR"/>
        </w:rPr>
        <w:t>öncelikleri belirlemek ve gerekli düzenlemeleri yapmak,</w:t>
      </w:r>
    </w:p>
    <w:p w14:paraId="2D5B1ECB" w14:textId="4877B819" w:rsidR="003D31D5" w:rsidRPr="003D31D5" w:rsidRDefault="003D31D5" w:rsidP="009926D3">
      <w:pPr>
        <w:pStyle w:val="ListeParagraf"/>
        <w:numPr>
          <w:ilvl w:val="0"/>
          <w:numId w:val="12"/>
        </w:numPr>
        <w:spacing w:before="120" w:after="120" w:line="360" w:lineRule="auto"/>
        <w:ind w:left="1134" w:hanging="4"/>
        <w:jc w:val="both"/>
        <w:rPr>
          <w:rFonts w:ascii="Times New Roman" w:hAnsi="Times New Roman" w:cs="Times New Roman"/>
          <w:color w:val="282828"/>
          <w:sz w:val="24"/>
          <w:szCs w:val="24"/>
          <w:lang w:val="tr-TR"/>
        </w:rPr>
      </w:pPr>
      <w:r w:rsidRPr="003D31D5">
        <w:rPr>
          <w:rFonts w:ascii="Times New Roman" w:hAnsi="Times New Roman" w:cs="Times New Roman"/>
          <w:color w:val="282828"/>
          <w:sz w:val="24"/>
          <w:szCs w:val="24"/>
          <w:lang w:val="tr-TR"/>
        </w:rPr>
        <w:t>Bu yönerge hükümlerine uygun olarak, etkinliklerinin yürütülmesini sağlamak,</w:t>
      </w:r>
    </w:p>
    <w:p w14:paraId="1BB923A5" w14:textId="400A5F7E" w:rsidR="003D31D5" w:rsidRPr="003D31D5" w:rsidRDefault="003D31D5" w:rsidP="009926D3">
      <w:pPr>
        <w:pStyle w:val="ListeParagraf"/>
        <w:numPr>
          <w:ilvl w:val="0"/>
          <w:numId w:val="12"/>
        </w:numPr>
        <w:spacing w:before="120" w:after="120" w:line="360" w:lineRule="auto"/>
        <w:ind w:left="1134" w:hanging="4"/>
        <w:jc w:val="both"/>
        <w:rPr>
          <w:rFonts w:ascii="Times New Roman" w:hAnsi="Times New Roman" w:cs="Times New Roman"/>
          <w:color w:val="282828"/>
          <w:sz w:val="24"/>
          <w:szCs w:val="24"/>
          <w:lang w:val="tr-TR"/>
        </w:rPr>
      </w:pPr>
      <w:r w:rsidRPr="003D31D5">
        <w:rPr>
          <w:rFonts w:ascii="Times New Roman" w:hAnsi="Times New Roman" w:cs="Times New Roman"/>
          <w:color w:val="282828"/>
          <w:sz w:val="24"/>
          <w:szCs w:val="24"/>
          <w:lang w:val="tr-TR"/>
        </w:rPr>
        <w:t>Uygulama Oteli’nin yönetimini kolaylaştıracak tedbirleri almak,</w:t>
      </w:r>
    </w:p>
    <w:p w14:paraId="1927AB3D" w14:textId="7CA0C7CD" w:rsidR="003D31D5" w:rsidRPr="00AC0B51" w:rsidRDefault="003D31D5" w:rsidP="009926D3">
      <w:pPr>
        <w:pStyle w:val="ListeParagraf"/>
        <w:numPr>
          <w:ilvl w:val="0"/>
          <w:numId w:val="12"/>
        </w:numPr>
        <w:spacing w:before="120" w:after="120" w:line="360" w:lineRule="auto"/>
        <w:ind w:left="1134" w:hanging="4"/>
        <w:jc w:val="both"/>
        <w:rPr>
          <w:rFonts w:ascii="Times New Roman" w:hAnsi="Times New Roman" w:cs="Times New Roman"/>
          <w:color w:val="282828"/>
          <w:sz w:val="24"/>
          <w:szCs w:val="24"/>
          <w:lang w:val="tr-TR"/>
        </w:rPr>
      </w:pPr>
      <w:r w:rsidRPr="00AC0B51">
        <w:rPr>
          <w:rFonts w:ascii="Times New Roman" w:hAnsi="Times New Roman" w:cs="Times New Roman"/>
          <w:color w:val="282828"/>
          <w:sz w:val="24"/>
          <w:szCs w:val="24"/>
          <w:lang w:val="tr-TR"/>
        </w:rPr>
        <w:t>Uygulama otelinde üretilen mal ve hizmetten yararlanacaklardan tahsil edilecek bedellerin</w:t>
      </w:r>
      <w:r w:rsidR="00AC0B51">
        <w:rPr>
          <w:rFonts w:ascii="Times New Roman" w:hAnsi="Times New Roman" w:cs="Times New Roman"/>
          <w:color w:val="282828"/>
          <w:sz w:val="24"/>
          <w:szCs w:val="24"/>
          <w:lang w:val="tr-TR"/>
        </w:rPr>
        <w:t xml:space="preserve"> </w:t>
      </w:r>
      <w:r w:rsidRPr="00AC0B51">
        <w:rPr>
          <w:rFonts w:ascii="Times New Roman" w:hAnsi="Times New Roman" w:cs="Times New Roman"/>
          <w:color w:val="282828"/>
          <w:sz w:val="24"/>
          <w:szCs w:val="24"/>
          <w:lang w:val="tr-TR"/>
        </w:rPr>
        <w:t xml:space="preserve">tarife esaslarını belirleyerek </w:t>
      </w:r>
      <w:r w:rsidR="009926D3" w:rsidRPr="00AC0B51">
        <w:rPr>
          <w:rFonts w:ascii="Times New Roman" w:hAnsi="Times New Roman" w:cs="Times New Roman"/>
          <w:color w:val="282828"/>
          <w:sz w:val="24"/>
          <w:szCs w:val="24"/>
          <w:lang w:val="tr-TR"/>
        </w:rPr>
        <w:t>Uygulama Oteli</w:t>
      </w:r>
      <w:r w:rsidRPr="00AC0B51">
        <w:rPr>
          <w:rFonts w:ascii="Times New Roman" w:hAnsi="Times New Roman" w:cs="Times New Roman"/>
          <w:color w:val="282828"/>
          <w:sz w:val="24"/>
          <w:szCs w:val="24"/>
          <w:lang w:val="tr-TR"/>
        </w:rPr>
        <w:t xml:space="preserve"> </w:t>
      </w:r>
      <w:r w:rsidR="00842E9C">
        <w:rPr>
          <w:rFonts w:ascii="Times New Roman" w:hAnsi="Times New Roman" w:cs="Times New Roman"/>
          <w:color w:val="282828"/>
          <w:sz w:val="24"/>
          <w:szCs w:val="24"/>
          <w:lang w:val="tr-TR"/>
        </w:rPr>
        <w:t>Yürütme</w:t>
      </w:r>
      <w:r w:rsidRPr="00AC0B51">
        <w:rPr>
          <w:rFonts w:ascii="Times New Roman" w:hAnsi="Times New Roman" w:cs="Times New Roman"/>
          <w:color w:val="282828"/>
          <w:sz w:val="24"/>
          <w:szCs w:val="24"/>
          <w:lang w:val="tr-TR"/>
        </w:rPr>
        <w:t xml:space="preserve"> Kuruluna sunmak,</w:t>
      </w:r>
    </w:p>
    <w:p w14:paraId="21E1100A" w14:textId="15DE628B" w:rsidR="003D31D5" w:rsidRPr="003D31D5" w:rsidRDefault="003D31D5" w:rsidP="009926D3">
      <w:pPr>
        <w:pStyle w:val="ListeParagraf"/>
        <w:numPr>
          <w:ilvl w:val="0"/>
          <w:numId w:val="12"/>
        </w:numPr>
        <w:spacing w:before="120" w:after="120" w:line="360" w:lineRule="auto"/>
        <w:ind w:left="1134" w:hanging="4"/>
        <w:jc w:val="both"/>
        <w:rPr>
          <w:rFonts w:ascii="Times New Roman" w:hAnsi="Times New Roman" w:cs="Times New Roman"/>
          <w:color w:val="282828"/>
          <w:sz w:val="24"/>
          <w:szCs w:val="24"/>
          <w:lang w:val="tr-TR"/>
        </w:rPr>
      </w:pPr>
      <w:r w:rsidRPr="003D31D5">
        <w:rPr>
          <w:rFonts w:ascii="Times New Roman" w:hAnsi="Times New Roman" w:cs="Times New Roman"/>
          <w:color w:val="282828"/>
          <w:sz w:val="24"/>
          <w:szCs w:val="24"/>
          <w:lang w:val="tr-TR"/>
        </w:rPr>
        <w:t>Uygulama Oteli’nin ihtiyaçlarını belirlemek ve yerine getirilmesi ile ilgili kararları almak.</w:t>
      </w:r>
    </w:p>
    <w:p w14:paraId="5231110B" w14:textId="0CCBCC15" w:rsidR="003D31D5" w:rsidRPr="003D31D5" w:rsidRDefault="003D31D5" w:rsidP="009926D3">
      <w:pPr>
        <w:pStyle w:val="ListeParagraf"/>
        <w:numPr>
          <w:ilvl w:val="0"/>
          <w:numId w:val="12"/>
        </w:numPr>
        <w:spacing w:before="120" w:after="120" w:line="360" w:lineRule="auto"/>
        <w:ind w:left="1134" w:hanging="4"/>
        <w:jc w:val="both"/>
        <w:rPr>
          <w:rFonts w:ascii="Times New Roman" w:hAnsi="Times New Roman" w:cs="Times New Roman"/>
          <w:color w:val="282828"/>
          <w:sz w:val="24"/>
          <w:szCs w:val="24"/>
          <w:lang w:val="tr-TR"/>
        </w:rPr>
      </w:pPr>
      <w:r w:rsidRPr="003D31D5">
        <w:rPr>
          <w:rFonts w:ascii="Times New Roman" w:hAnsi="Times New Roman" w:cs="Times New Roman"/>
          <w:color w:val="282828"/>
          <w:sz w:val="24"/>
          <w:szCs w:val="24"/>
          <w:lang w:val="tr-TR"/>
        </w:rPr>
        <w:t>Bu yönerge hükümlerine ilişkin yapılacak değişiklik, yenilik, madde ve fıkra iptalleri için</w:t>
      </w:r>
    </w:p>
    <w:p w14:paraId="3F67C2CA" w14:textId="1A075504" w:rsidR="003D31D5" w:rsidRPr="003D31D5" w:rsidRDefault="003D31D5" w:rsidP="009926D3">
      <w:pPr>
        <w:pStyle w:val="ListeParagraf"/>
        <w:spacing w:before="120" w:after="120" w:line="360" w:lineRule="auto"/>
        <w:ind w:left="1134"/>
        <w:jc w:val="both"/>
        <w:rPr>
          <w:rFonts w:ascii="Times New Roman" w:hAnsi="Times New Roman" w:cs="Times New Roman"/>
          <w:color w:val="282828"/>
          <w:sz w:val="24"/>
          <w:szCs w:val="24"/>
          <w:lang w:val="tr-TR"/>
        </w:rPr>
      </w:pPr>
      <w:proofErr w:type="gramStart"/>
      <w:r w:rsidRPr="003D31D5">
        <w:rPr>
          <w:rFonts w:ascii="Times New Roman" w:hAnsi="Times New Roman" w:cs="Times New Roman"/>
          <w:color w:val="282828"/>
          <w:sz w:val="24"/>
          <w:szCs w:val="24"/>
          <w:lang w:val="tr-TR"/>
        </w:rPr>
        <w:t>gerekli</w:t>
      </w:r>
      <w:proofErr w:type="gramEnd"/>
      <w:r w:rsidRPr="003D31D5">
        <w:rPr>
          <w:rFonts w:ascii="Times New Roman" w:hAnsi="Times New Roman" w:cs="Times New Roman"/>
          <w:color w:val="282828"/>
          <w:sz w:val="24"/>
          <w:szCs w:val="24"/>
          <w:lang w:val="tr-TR"/>
        </w:rPr>
        <w:t xml:space="preserve"> çalışmaları yaparak </w:t>
      </w:r>
      <w:r w:rsidR="009926D3">
        <w:rPr>
          <w:rFonts w:ascii="Times New Roman" w:hAnsi="Times New Roman" w:cs="Times New Roman"/>
          <w:color w:val="282828"/>
          <w:sz w:val="24"/>
          <w:szCs w:val="24"/>
          <w:lang w:val="tr-TR"/>
        </w:rPr>
        <w:t xml:space="preserve">Uygulama Oteli </w:t>
      </w:r>
      <w:r w:rsidR="00842E9C">
        <w:rPr>
          <w:rFonts w:ascii="Times New Roman" w:hAnsi="Times New Roman" w:cs="Times New Roman"/>
          <w:color w:val="282828"/>
          <w:sz w:val="24"/>
          <w:szCs w:val="24"/>
          <w:lang w:val="tr-TR"/>
        </w:rPr>
        <w:t>Yürütme</w:t>
      </w:r>
      <w:r>
        <w:rPr>
          <w:rFonts w:ascii="Times New Roman" w:hAnsi="Times New Roman" w:cs="Times New Roman"/>
          <w:color w:val="282828"/>
          <w:sz w:val="24"/>
          <w:szCs w:val="24"/>
          <w:lang w:val="tr-TR"/>
        </w:rPr>
        <w:t xml:space="preserve"> Kuruluna </w:t>
      </w:r>
      <w:r w:rsidRPr="003D31D5">
        <w:rPr>
          <w:rFonts w:ascii="Times New Roman" w:hAnsi="Times New Roman" w:cs="Times New Roman"/>
          <w:color w:val="282828"/>
          <w:sz w:val="24"/>
          <w:szCs w:val="24"/>
          <w:lang w:val="tr-TR"/>
        </w:rPr>
        <w:t>sunmak,</w:t>
      </w:r>
    </w:p>
    <w:p w14:paraId="7AB50F54" w14:textId="19B66084" w:rsidR="00EF36D0" w:rsidRPr="003D31D5" w:rsidRDefault="003D31D5" w:rsidP="009926D3">
      <w:pPr>
        <w:pStyle w:val="ListeParagraf"/>
        <w:numPr>
          <w:ilvl w:val="0"/>
          <w:numId w:val="12"/>
        </w:numPr>
        <w:spacing w:before="120" w:after="120" w:line="360" w:lineRule="auto"/>
        <w:ind w:left="1134" w:hanging="4"/>
        <w:jc w:val="both"/>
        <w:rPr>
          <w:rFonts w:ascii="Times New Roman" w:hAnsi="Times New Roman" w:cs="Times New Roman"/>
          <w:color w:val="282828"/>
          <w:sz w:val="24"/>
          <w:szCs w:val="24"/>
          <w:lang w:val="tr-TR"/>
        </w:rPr>
      </w:pPr>
      <w:r w:rsidRPr="003D31D5">
        <w:rPr>
          <w:rFonts w:ascii="Times New Roman" w:hAnsi="Times New Roman" w:cs="Times New Roman"/>
          <w:color w:val="282828"/>
          <w:sz w:val="24"/>
          <w:szCs w:val="24"/>
          <w:lang w:val="tr-TR"/>
        </w:rPr>
        <w:t>Öğrencilerin uygulamalı eğitim, öğretim ve stajları ile ilgili gerekli kararları almak ve</w:t>
      </w:r>
      <w:r>
        <w:rPr>
          <w:rFonts w:ascii="Times New Roman" w:hAnsi="Times New Roman" w:cs="Times New Roman"/>
          <w:color w:val="282828"/>
          <w:sz w:val="24"/>
          <w:szCs w:val="24"/>
          <w:lang w:val="tr-TR"/>
        </w:rPr>
        <w:t xml:space="preserve"> u</w:t>
      </w:r>
      <w:r w:rsidRPr="003D31D5">
        <w:rPr>
          <w:rFonts w:ascii="Times New Roman" w:hAnsi="Times New Roman" w:cs="Times New Roman"/>
          <w:color w:val="282828"/>
          <w:sz w:val="24"/>
          <w:szCs w:val="24"/>
          <w:lang w:val="tr-TR"/>
        </w:rPr>
        <w:t>ygulamak</w:t>
      </w:r>
      <w:r>
        <w:rPr>
          <w:rFonts w:ascii="Times New Roman" w:hAnsi="Times New Roman" w:cs="Times New Roman"/>
          <w:color w:val="282828"/>
          <w:sz w:val="24"/>
          <w:szCs w:val="24"/>
          <w:lang w:val="tr-TR"/>
        </w:rPr>
        <w:t>,</w:t>
      </w:r>
    </w:p>
    <w:p w14:paraId="0F19FBC9" w14:textId="1C59DFDC" w:rsidR="00FC0F48" w:rsidRPr="003D31D5" w:rsidRDefault="001E4989" w:rsidP="009926D3">
      <w:pPr>
        <w:pStyle w:val="ListeParagraf"/>
        <w:numPr>
          <w:ilvl w:val="0"/>
          <w:numId w:val="12"/>
        </w:numPr>
        <w:spacing w:before="120" w:after="120" w:line="360" w:lineRule="auto"/>
        <w:ind w:left="1134" w:hanging="4"/>
        <w:jc w:val="both"/>
        <w:rPr>
          <w:rFonts w:ascii="Times New Roman" w:eastAsia="Times New Roman" w:hAnsi="Times New Roman" w:cs="Times New Roman"/>
          <w:color w:val="282828"/>
          <w:sz w:val="24"/>
          <w:szCs w:val="24"/>
          <w:lang w:val="tr-TR"/>
        </w:rPr>
      </w:pPr>
      <w:r w:rsidRPr="00720F24">
        <w:rPr>
          <w:rFonts w:ascii="Times New Roman" w:hAnsi="Times New Roman" w:cs="Times New Roman"/>
          <w:color w:val="282828"/>
          <w:sz w:val="24"/>
          <w:szCs w:val="24"/>
          <w:lang w:val="tr-TR"/>
        </w:rPr>
        <w:t xml:space="preserve">15 </w:t>
      </w:r>
      <w:r w:rsidRPr="00720F24">
        <w:rPr>
          <w:rFonts w:ascii="Times New Roman" w:hAnsi="Times New Roman" w:cs="Times New Roman"/>
          <w:color w:val="3F4141"/>
          <w:sz w:val="24"/>
          <w:szCs w:val="24"/>
          <w:lang w:val="tr-TR"/>
        </w:rPr>
        <w:t xml:space="preserve">günden </w:t>
      </w:r>
      <w:r w:rsidRPr="00720F24">
        <w:rPr>
          <w:rFonts w:ascii="Times New Roman" w:hAnsi="Times New Roman" w:cs="Times New Roman"/>
          <w:color w:val="282828"/>
          <w:sz w:val="24"/>
          <w:szCs w:val="24"/>
          <w:lang w:val="tr-TR"/>
        </w:rPr>
        <w:t xml:space="preserve">fazla </w:t>
      </w:r>
      <w:r w:rsidRPr="00720F24">
        <w:rPr>
          <w:rFonts w:ascii="Times New Roman" w:hAnsi="Times New Roman" w:cs="Times New Roman"/>
          <w:color w:val="3F4141"/>
          <w:sz w:val="24"/>
          <w:szCs w:val="24"/>
          <w:lang w:val="tr-TR"/>
        </w:rPr>
        <w:t>süre</w:t>
      </w:r>
      <w:r w:rsidRPr="00720F24">
        <w:rPr>
          <w:rFonts w:ascii="Times New Roman" w:hAnsi="Times New Roman" w:cs="Times New Roman"/>
          <w:color w:val="111111"/>
          <w:sz w:val="24"/>
          <w:szCs w:val="24"/>
          <w:lang w:val="tr-TR"/>
        </w:rPr>
        <w:t xml:space="preserve">li </w:t>
      </w:r>
      <w:r w:rsidRPr="00720F24">
        <w:rPr>
          <w:rFonts w:ascii="Times New Roman" w:hAnsi="Times New Roman" w:cs="Times New Roman"/>
          <w:color w:val="282828"/>
          <w:sz w:val="24"/>
          <w:szCs w:val="24"/>
          <w:lang w:val="tr-TR"/>
        </w:rPr>
        <w:t xml:space="preserve">konaklamalar için </w:t>
      </w:r>
      <w:r w:rsidRPr="00720F24">
        <w:rPr>
          <w:rFonts w:ascii="Times New Roman" w:hAnsi="Times New Roman" w:cs="Times New Roman"/>
          <w:color w:val="3F4141"/>
          <w:sz w:val="24"/>
          <w:szCs w:val="24"/>
          <w:lang w:val="tr-TR"/>
        </w:rPr>
        <w:t>onay</w:t>
      </w:r>
      <w:r w:rsidRPr="00720F24">
        <w:rPr>
          <w:rFonts w:ascii="Times New Roman" w:hAnsi="Times New Roman" w:cs="Times New Roman"/>
          <w:color w:val="3F4141"/>
          <w:spacing w:val="21"/>
          <w:sz w:val="24"/>
          <w:szCs w:val="24"/>
          <w:lang w:val="tr-TR"/>
        </w:rPr>
        <w:t xml:space="preserve"> </w:t>
      </w:r>
      <w:r w:rsidRPr="00720F24">
        <w:rPr>
          <w:rFonts w:ascii="Times New Roman" w:hAnsi="Times New Roman" w:cs="Times New Roman"/>
          <w:color w:val="3F4141"/>
          <w:sz w:val="24"/>
          <w:szCs w:val="24"/>
          <w:lang w:val="tr-TR"/>
        </w:rPr>
        <w:t>ver</w:t>
      </w:r>
      <w:r w:rsidR="003D31D5">
        <w:rPr>
          <w:rFonts w:ascii="Times New Roman" w:hAnsi="Times New Roman" w:cs="Times New Roman"/>
          <w:color w:val="3F4141"/>
          <w:sz w:val="24"/>
          <w:szCs w:val="24"/>
          <w:lang w:val="tr-TR"/>
        </w:rPr>
        <w:t>mek</w:t>
      </w:r>
      <w:r w:rsidRPr="00720F24">
        <w:rPr>
          <w:rFonts w:ascii="Times New Roman" w:hAnsi="Times New Roman" w:cs="Times New Roman"/>
          <w:color w:val="3F4141"/>
          <w:sz w:val="24"/>
          <w:szCs w:val="24"/>
          <w:lang w:val="tr-TR"/>
        </w:rPr>
        <w:t>.</w:t>
      </w:r>
    </w:p>
    <w:p w14:paraId="72DD01A4" w14:textId="5BE93317" w:rsidR="00FC0F48" w:rsidRPr="003D31D5" w:rsidRDefault="001E4989" w:rsidP="009926D3">
      <w:pPr>
        <w:pStyle w:val="ListeParagraf"/>
        <w:numPr>
          <w:ilvl w:val="0"/>
          <w:numId w:val="12"/>
        </w:numPr>
        <w:spacing w:before="120" w:after="120" w:line="360" w:lineRule="auto"/>
        <w:ind w:left="1134" w:hanging="4"/>
        <w:jc w:val="both"/>
        <w:rPr>
          <w:rFonts w:ascii="Times New Roman" w:eastAsia="Times New Roman" w:hAnsi="Times New Roman" w:cs="Times New Roman"/>
          <w:color w:val="282828"/>
          <w:sz w:val="24"/>
          <w:szCs w:val="24"/>
          <w:lang w:val="tr-TR"/>
        </w:rPr>
      </w:pPr>
      <w:r w:rsidRPr="003D31D5">
        <w:rPr>
          <w:rFonts w:ascii="Times New Roman" w:hAnsi="Times New Roman" w:cs="Times New Roman"/>
          <w:color w:val="282828"/>
          <w:w w:val="105"/>
          <w:sz w:val="24"/>
          <w:szCs w:val="24"/>
          <w:lang w:val="tr-TR"/>
        </w:rPr>
        <w:t>Otelde</w:t>
      </w:r>
      <w:r w:rsidRPr="003D31D5">
        <w:rPr>
          <w:rFonts w:ascii="Times New Roman" w:hAnsi="Times New Roman" w:cs="Times New Roman"/>
          <w:color w:val="282828"/>
          <w:spacing w:val="-10"/>
          <w:w w:val="105"/>
          <w:sz w:val="24"/>
          <w:szCs w:val="24"/>
          <w:lang w:val="tr-TR"/>
        </w:rPr>
        <w:t xml:space="preserve"> </w:t>
      </w:r>
      <w:r w:rsidRPr="003D31D5">
        <w:rPr>
          <w:rFonts w:ascii="Times New Roman" w:hAnsi="Times New Roman" w:cs="Times New Roman"/>
          <w:color w:val="282828"/>
          <w:w w:val="105"/>
          <w:sz w:val="24"/>
          <w:szCs w:val="24"/>
          <w:lang w:val="tr-TR"/>
        </w:rPr>
        <w:t>kalacak</w:t>
      </w:r>
      <w:r w:rsidRPr="003D31D5">
        <w:rPr>
          <w:rFonts w:ascii="Times New Roman" w:hAnsi="Times New Roman" w:cs="Times New Roman"/>
          <w:color w:val="282828"/>
          <w:spacing w:val="-2"/>
          <w:w w:val="105"/>
          <w:sz w:val="24"/>
          <w:szCs w:val="24"/>
          <w:lang w:val="tr-TR"/>
        </w:rPr>
        <w:t xml:space="preserve"> </w:t>
      </w:r>
      <w:r w:rsidRPr="003D31D5">
        <w:rPr>
          <w:rFonts w:ascii="Times New Roman" w:hAnsi="Times New Roman" w:cs="Times New Roman"/>
          <w:color w:val="3F4141"/>
          <w:w w:val="105"/>
          <w:sz w:val="24"/>
          <w:szCs w:val="24"/>
          <w:lang w:val="tr-TR"/>
        </w:rPr>
        <w:t>o</w:t>
      </w:r>
      <w:r w:rsidRPr="003D31D5">
        <w:rPr>
          <w:rFonts w:ascii="Times New Roman" w:hAnsi="Times New Roman" w:cs="Times New Roman"/>
          <w:color w:val="111111"/>
          <w:w w:val="105"/>
          <w:sz w:val="24"/>
          <w:szCs w:val="24"/>
          <w:lang w:val="tr-TR"/>
        </w:rPr>
        <w:t>lanl</w:t>
      </w:r>
      <w:r w:rsidRPr="003D31D5">
        <w:rPr>
          <w:rFonts w:ascii="Times New Roman" w:hAnsi="Times New Roman" w:cs="Times New Roman"/>
          <w:color w:val="3F4141"/>
          <w:w w:val="105"/>
          <w:sz w:val="24"/>
          <w:szCs w:val="24"/>
          <w:lang w:val="tr-TR"/>
        </w:rPr>
        <w:t>arın</w:t>
      </w:r>
      <w:r w:rsidRPr="003D31D5">
        <w:rPr>
          <w:rFonts w:ascii="Times New Roman" w:hAnsi="Times New Roman" w:cs="Times New Roman"/>
          <w:color w:val="3F4141"/>
          <w:spacing w:val="-20"/>
          <w:w w:val="105"/>
          <w:sz w:val="24"/>
          <w:szCs w:val="24"/>
          <w:lang w:val="tr-TR"/>
        </w:rPr>
        <w:t xml:space="preserve"> </w:t>
      </w:r>
      <w:r w:rsidRPr="003D31D5">
        <w:rPr>
          <w:rFonts w:ascii="Times New Roman" w:hAnsi="Times New Roman" w:cs="Times New Roman"/>
          <w:color w:val="282828"/>
          <w:w w:val="105"/>
          <w:sz w:val="24"/>
          <w:szCs w:val="24"/>
          <w:lang w:val="tr-TR"/>
        </w:rPr>
        <w:t>uymak</w:t>
      </w:r>
      <w:r w:rsidRPr="003D31D5">
        <w:rPr>
          <w:rFonts w:ascii="Times New Roman" w:hAnsi="Times New Roman" w:cs="Times New Roman"/>
          <w:color w:val="282828"/>
          <w:spacing w:val="1"/>
          <w:w w:val="105"/>
          <w:sz w:val="24"/>
          <w:szCs w:val="24"/>
          <w:lang w:val="tr-TR"/>
        </w:rPr>
        <w:t xml:space="preserve"> </w:t>
      </w:r>
      <w:r w:rsidRPr="003D31D5">
        <w:rPr>
          <w:rFonts w:ascii="Times New Roman" w:hAnsi="Times New Roman" w:cs="Times New Roman"/>
          <w:color w:val="3F4141"/>
          <w:w w:val="105"/>
          <w:sz w:val="24"/>
          <w:szCs w:val="24"/>
          <w:lang w:val="tr-TR"/>
        </w:rPr>
        <w:t>zorunda</w:t>
      </w:r>
      <w:r w:rsidRPr="003D31D5">
        <w:rPr>
          <w:rFonts w:ascii="Times New Roman" w:hAnsi="Times New Roman" w:cs="Times New Roman"/>
          <w:color w:val="3F4141"/>
          <w:spacing w:val="-11"/>
          <w:w w:val="105"/>
          <w:sz w:val="24"/>
          <w:szCs w:val="24"/>
          <w:lang w:val="tr-TR"/>
        </w:rPr>
        <w:t xml:space="preserve"> </w:t>
      </w:r>
      <w:r w:rsidRPr="003D31D5">
        <w:rPr>
          <w:rFonts w:ascii="Times New Roman" w:hAnsi="Times New Roman" w:cs="Times New Roman"/>
          <w:color w:val="3F4141"/>
          <w:w w:val="105"/>
          <w:sz w:val="24"/>
          <w:szCs w:val="24"/>
          <w:lang w:val="tr-TR"/>
        </w:rPr>
        <w:t>oldukları</w:t>
      </w:r>
      <w:r w:rsidRPr="003D31D5">
        <w:rPr>
          <w:rFonts w:ascii="Times New Roman" w:hAnsi="Times New Roman" w:cs="Times New Roman"/>
          <w:color w:val="3F4141"/>
          <w:spacing w:val="-10"/>
          <w:w w:val="105"/>
          <w:sz w:val="24"/>
          <w:szCs w:val="24"/>
          <w:lang w:val="tr-TR"/>
        </w:rPr>
        <w:t xml:space="preserve"> </w:t>
      </w:r>
      <w:r w:rsidRPr="003D31D5">
        <w:rPr>
          <w:rFonts w:ascii="Times New Roman" w:hAnsi="Times New Roman" w:cs="Times New Roman"/>
          <w:color w:val="282828"/>
          <w:w w:val="105"/>
          <w:sz w:val="24"/>
          <w:szCs w:val="24"/>
          <w:lang w:val="tr-TR"/>
        </w:rPr>
        <w:t>kuralları</w:t>
      </w:r>
      <w:r w:rsidRPr="003D31D5">
        <w:rPr>
          <w:rFonts w:ascii="Times New Roman" w:hAnsi="Times New Roman" w:cs="Times New Roman"/>
          <w:color w:val="282828"/>
          <w:spacing w:val="-2"/>
          <w:w w:val="105"/>
          <w:sz w:val="24"/>
          <w:szCs w:val="24"/>
          <w:lang w:val="tr-TR"/>
        </w:rPr>
        <w:t xml:space="preserve"> </w:t>
      </w:r>
      <w:r w:rsidRPr="003D31D5">
        <w:rPr>
          <w:rFonts w:ascii="Times New Roman" w:hAnsi="Times New Roman" w:cs="Times New Roman"/>
          <w:color w:val="282828"/>
          <w:w w:val="105"/>
          <w:sz w:val="24"/>
          <w:szCs w:val="24"/>
          <w:lang w:val="tr-TR"/>
        </w:rPr>
        <w:t>b</w:t>
      </w:r>
      <w:r w:rsidRPr="003D31D5">
        <w:rPr>
          <w:rFonts w:ascii="Times New Roman" w:hAnsi="Times New Roman" w:cs="Times New Roman"/>
          <w:color w:val="595B59"/>
          <w:w w:val="105"/>
          <w:sz w:val="24"/>
          <w:szCs w:val="24"/>
          <w:lang w:val="tr-TR"/>
        </w:rPr>
        <w:t>e</w:t>
      </w:r>
      <w:r w:rsidRPr="003D31D5">
        <w:rPr>
          <w:rFonts w:ascii="Times New Roman" w:hAnsi="Times New Roman" w:cs="Times New Roman"/>
          <w:color w:val="111111"/>
          <w:w w:val="105"/>
          <w:sz w:val="24"/>
          <w:szCs w:val="24"/>
          <w:lang w:val="tr-TR"/>
        </w:rPr>
        <w:t>lirl</w:t>
      </w:r>
      <w:r w:rsidR="003D31D5" w:rsidRPr="003D31D5">
        <w:rPr>
          <w:rFonts w:ascii="Times New Roman" w:hAnsi="Times New Roman" w:cs="Times New Roman"/>
          <w:color w:val="3F4141"/>
          <w:w w:val="105"/>
          <w:sz w:val="24"/>
          <w:szCs w:val="24"/>
          <w:lang w:val="tr-TR"/>
        </w:rPr>
        <w:t>emek</w:t>
      </w:r>
      <w:r w:rsidRPr="003D31D5">
        <w:rPr>
          <w:rFonts w:ascii="Times New Roman" w:hAnsi="Times New Roman" w:cs="Times New Roman"/>
          <w:color w:val="3F4141"/>
          <w:w w:val="105"/>
          <w:sz w:val="24"/>
          <w:szCs w:val="24"/>
          <w:lang w:val="tr-TR"/>
        </w:rPr>
        <w:t>.</w:t>
      </w:r>
    </w:p>
    <w:p w14:paraId="73EF1B7C" w14:textId="77777777" w:rsidR="00FC0F48" w:rsidRPr="00720F24" w:rsidRDefault="00FC0F48" w:rsidP="00AD739B">
      <w:pPr>
        <w:spacing w:before="3"/>
        <w:ind w:left="1134"/>
        <w:jc w:val="both"/>
        <w:rPr>
          <w:rFonts w:ascii="Times New Roman" w:eastAsia="Times New Roman" w:hAnsi="Times New Roman" w:cs="Times New Roman"/>
          <w:sz w:val="24"/>
          <w:szCs w:val="24"/>
          <w:lang w:val="tr-TR"/>
        </w:rPr>
      </w:pPr>
    </w:p>
    <w:p w14:paraId="4CDF112C" w14:textId="31C6A5FD" w:rsidR="009C62B7" w:rsidRPr="00EB30A0" w:rsidRDefault="00FE28C8" w:rsidP="00A34CF7">
      <w:pPr>
        <w:ind w:left="410" w:firstLine="720"/>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br w:type="page"/>
      </w:r>
      <w:r w:rsidR="009C62B7">
        <w:rPr>
          <w:rFonts w:ascii="Times New Roman" w:eastAsia="Times New Roman" w:hAnsi="Times New Roman" w:cs="Times New Roman"/>
          <w:b/>
          <w:sz w:val="24"/>
          <w:szCs w:val="24"/>
          <w:lang w:val="tr-TR"/>
        </w:rPr>
        <w:lastRenderedPageBreak/>
        <w:t>DENETİM</w:t>
      </w:r>
      <w:r w:rsidR="009C62B7" w:rsidRPr="00EB30A0">
        <w:rPr>
          <w:rFonts w:ascii="Times New Roman" w:eastAsia="Times New Roman" w:hAnsi="Times New Roman" w:cs="Times New Roman"/>
          <w:b/>
          <w:sz w:val="24"/>
          <w:szCs w:val="24"/>
          <w:lang w:val="tr-TR"/>
        </w:rPr>
        <w:t xml:space="preserve"> KURULU</w:t>
      </w:r>
      <w:r w:rsidR="009C62B7">
        <w:rPr>
          <w:rFonts w:ascii="Times New Roman" w:eastAsia="Times New Roman" w:hAnsi="Times New Roman" w:cs="Times New Roman"/>
          <w:b/>
          <w:sz w:val="24"/>
          <w:szCs w:val="24"/>
          <w:lang w:val="tr-TR"/>
        </w:rPr>
        <w:t xml:space="preserve"> ve GÖREVLERİ</w:t>
      </w:r>
      <w:r w:rsidR="009C62B7" w:rsidRPr="00EB30A0">
        <w:rPr>
          <w:rFonts w:ascii="Times New Roman" w:eastAsia="Times New Roman" w:hAnsi="Times New Roman" w:cs="Times New Roman"/>
          <w:b/>
          <w:sz w:val="24"/>
          <w:szCs w:val="24"/>
          <w:lang w:val="tr-TR"/>
        </w:rPr>
        <w:t xml:space="preserve">    </w:t>
      </w:r>
    </w:p>
    <w:p w14:paraId="2F000BB6" w14:textId="19224225" w:rsidR="009C62B7" w:rsidRDefault="009C62B7" w:rsidP="00AD739B">
      <w:pPr>
        <w:pStyle w:val="GvdeMetni"/>
        <w:ind w:left="1134" w:right="333"/>
        <w:jc w:val="both"/>
        <w:rPr>
          <w:rFonts w:cs="Times New Roman"/>
          <w:color w:val="282828"/>
          <w:w w:val="105"/>
          <w:sz w:val="24"/>
          <w:szCs w:val="24"/>
          <w:lang w:val="tr-TR"/>
        </w:rPr>
      </w:pPr>
      <w:r w:rsidRPr="00EB30A0">
        <w:rPr>
          <w:rFonts w:cs="Times New Roman"/>
          <w:color w:val="282828"/>
          <w:w w:val="105"/>
          <w:sz w:val="24"/>
          <w:szCs w:val="24"/>
          <w:lang w:val="tr-TR"/>
        </w:rPr>
        <w:t xml:space="preserve">Uygulama Oteli </w:t>
      </w:r>
      <w:r>
        <w:rPr>
          <w:rFonts w:cs="Times New Roman"/>
          <w:color w:val="282828"/>
          <w:w w:val="105"/>
          <w:sz w:val="24"/>
          <w:szCs w:val="24"/>
          <w:lang w:val="tr-TR"/>
        </w:rPr>
        <w:t>Denetim</w:t>
      </w:r>
      <w:r w:rsidRPr="00EB30A0">
        <w:rPr>
          <w:rFonts w:cs="Times New Roman"/>
          <w:color w:val="282828"/>
          <w:w w:val="105"/>
          <w:sz w:val="24"/>
          <w:szCs w:val="24"/>
          <w:lang w:val="tr-TR"/>
        </w:rPr>
        <w:t xml:space="preserve"> Kurulu, 3 (üç) asil ve 3 (üç) yedek üyeden oluşmaktadır</w:t>
      </w:r>
      <w:r>
        <w:rPr>
          <w:rFonts w:cs="Times New Roman"/>
          <w:color w:val="282828"/>
          <w:w w:val="105"/>
          <w:sz w:val="24"/>
          <w:szCs w:val="24"/>
          <w:lang w:val="tr-TR"/>
        </w:rPr>
        <w:t xml:space="preserve">. </w:t>
      </w:r>
    </w:p>
    <w:p w14:paraId="2FCE1FC8" w14:textId="77777777" w:rsidR="009C62B7" w:rsidRDefault="009C62B7" w:rsidP="00AD739B">
      <w:pPr>
        <w:pStyle w:val="GvdeMetni"/>
        <w:ind w:left="1134" w:right="333"/>
        <w:jc w:val="both"/>
        <w:rPr>
          <w:rFonts w:cs="Times New Roman"/>
          <w:color w:val="282828"/>
          <w:w w:val="105"/>
          <w:sz w:val="24"/>
          <w:szCs w:val="24"/>
          <w:lang w:val="tr-TR"/>
        </w:rPr>
      </w:pPr>
    </w:p>
    <w:p w14:paraId="11A60D42" w14:textId="329BF343" w:rsidR="009C62B7" w:rsidRDefault="009C62B7" w:rsidP="00AD739B">
      <w:pPr>
        <w:pStyle w:val="GvdeMetni"/>
        <w:ind w:left="1134" w:right="333"/>
        <w:jc w:val="both"/>
        <w:rPr>
          <w:rFonts w:cs="Times New Roman"/>
          <w:color w:val="111111"/>
          <w:w w:val="105"/>
          <w:sz w:val="24"/>
          <w:szCs w:val="24"/>
          <w:lang w:val="tr-TR"/>
        </w:rPr>
      </w:pPr>
      <w:r w:rsidRPr="00720F24">
        <w:rPr>
          <w:rFonts w:cs="Times New Roman"/>
          <w:b/>
          <w:color w:val="282828"/>
          <w:w w:val="105"/>
          <w:sz w:val="24"/>
          <w:szCs w:val="24"/>
          <w:lang w:val="tr-TR"/>
        </w:rPr>
        <w:t xml:space="preserve">MADDE </w:t>
      </w:r>
      <w:r>
        <w:rPr>
          <w:rFonts w:cs="Times New Roman"/>
          <w:b/>
          <w:color w:val="282828"/>
          <w:w w:val="105"/>
          <w:sz w:val="24"/>
          <w:szCs w:val="24"/>
          <w:lang w:val="tr-TR"/>
        </w:rPr>
        <w:t>7</w:t>
      </w:r>
      <w:r w:rsidRPr="00720F24">
        <w:rPr>
          <w:rFonts w:cs="Times New Roman"/>
          <w:b/>
          <w:color w:val="282828"/>
          <w:w w:val="105"/>
          <w:sz w:val="24"/>
          <w:szCs w:val="24"/>
          <w:lang w:val="tr-TR"/>
        </w:rPr>
        <w:t>-</w:t>
      </w:r>
      <w:r w:rsidR="00436CED">
        <w:rPr>
          <w:rFonts w:cs="Times New Roman"/>
          <w:sz w:val="24"/>
          <w:szCs w:val="24"/>
          <w:lang w:val="tr-TR"/>
        </w:rPr>
        <w:t xml:space="preserve">(1) </w:t>
      </w:r>
      <w:r>
        <w:rPr>
          <w:rFonts w:cs="Times New Roman"/>
          <w:color w:val="282828"/>
          <w:w w:val="105"/>
          <w:sz w:val="24"/>
          <w:szCs w:val="24"/>
          <w:lang w:val="tr-TR"/>
        </w:rPr>
        <w:t>Denetim</w:t>
      </w:r>
      <w:r w:rsidRPr="00EB30A0">
        <w:rPr>
          <w:rFonts w:cs="Times New Roman"/>
          <w:color w:val="282828"/>
          <w:w w:val="105"/>
          <w:sz w:val="24"/>
          <w:szCs w:val="24"/>
          <w:lang w:val="tr-TR"/>
        </w:rPr>
        <w:t xml:space="preserve"> </w:t>
      </w:r>
      <w:r w:rsidRPr="009C62B7">
        <w:rPr>
          <w:rFonts w:cs="Times New Roman"/>
          <w:color w:val="282828"/>
          <w:w w:val="105"/>
          <w:sz w:val="24"/>
          <w:szCs w:val="24"/>
          <w:lang w:val="tr-TR"/>
        </w:rPr>
        <w:t>Kurulu’nun Uygulama Oteli ile ilgili görevleri</w:t>
      </w:r>
      <w:r>
        <w:rPr>
          <w:rFonts w:cs="Times New Roman"/>
          <w:color w:val="282828"/>
          <w:w w:val="105"/>
          <w:sz w:val="24"/>
          <w:szCs w:val="24"/>
          <w:lang w:val="tr-TR"/>
        </w:rPr>
        <w:t>:</w:t>
      </w:r>
    </w:p>
    <w:p w14:paraId="6EE47165" w14:textId="77777777" w:rsidR="009C62B7" w:rsidRDefault="009C62B7" w:rsidP="00AD739B">
      <w:pPr>
        <w:ind w:left="1134" w:right="333"/>
        <w:jc w:val="both"/>
        <w:rPr>
          <w:rFonts w:ascii="Times New Roman" w:hAnsi="Times New Roman" w:cs="Times New Roman"/>
          <w:b/>
          <w:color w:val="282828"/>
          <w:w w:val="105"/>
          <w:sz w:val="24"/>
          <w:szCs w:val="24"/>
          <w:lang w:val="tr-TR"/>
        </w:rPr>
      </w:pPr>
    </w:p>
    <w:p w14:paraId="18AA78FC" w14:textId="23746ED9" w:rsidR="00C47953" w:rsidRDefault="00C47953" w:rsidP="009926D3">
      <w:pPr>
        <w:spacing w:before="120" w:after="120" w:line="360" w:lineRule="auto"/>
        <w:ind w:left="1134"/>
        <w:jc w:val="both"/>
        <w:rPr>
          <w:rFonts w:ascii="Times New Roman" w:eastAsia="Times New Roman" w:hAnsi="Times New Roman" w:cs="Times New Roman"/>
          <w:sz w:val="24"/>
          <w:szCs w:val="24"/>
          <w:lang w:val="tr-TR"/>
        </w:rPr>
      </w:pPr>
      <w:r w:rsidRPr="00C47953">
        <w:rPr>
          <w:rFonts w:ascii="Times New Roman" w:eastAsia="Times New Roman" w:hAnsi="Times New Roman" w:cs="Times New Roman"/>
          <w:sz w:val="24"/>
          <w:szCs w:val="24"/>
          <w:lang w:val="tr-TR"/>
        </w:rPr>
        <w:t>Denetim uygulama otelinin faaliyet alanlarının tamamının gelir ve giderlerini kapsar.</w:t>
      </w:r>
    </w:p>
    <w:p w14:paraId="44CD4D67" w14:textId="77777777" w:rsidR="00C47953" w:rsidRPr="00C47953" w:rsidRDefault="00C47953" w:rsidP="009926D3">
      <w:pPr>
        <w:spacing w:before="120" w:after="120" w:line="360" w:lineRule="auto"/>
        <w:ind w:left="1134"/>
        <w:jc w:val="both"/>
        <w:rPr>
          <w:rFonts w:ascii="Times New Roman" w:eastAsia="Times New Roman" w:hAnsi="Times New Roman" w:cs="Times New Roman"/>
          <w:sz w:val="24"/>
          <w:szCs w:val="24"/>
          <w:lang w:val="tr-TR"/>
        </w:rPr>
      </w:pPr>
    </w:p>
    <w:p w14:paraId="3E73DD33" w14:textId="34BB8D59" w:rsidR="00C47953" w:rsidRPr="00C47953" w:rsidRDefault="00C47953" w:rsidP="009926D3">
      <w:pPr>
        <w:pStyle w:val="ListeParagraf"/>
        <w:numPr>
          <w:ilvl w:val="0"/>
          <w:numId w:val="20"/>
        </w:numPr>
        <w:spacing w:before="120" w:after="120" w:line="360" w:lineRule="auto"/>
        <w:ind w:left="1134" w:firstLine="0"/>
        <w:jc w:val="both"/>
        <w:rPr>
          <w:rFonts w:ascii="Times New Roman" w:eastAsia="Times New Roman" w:hAnsi="Times New Roman" w:cs="Times New Roman"/>
          <w:sz w:val="24"/>
          <w:szCs w:val="24"/>
          <w:lang w:val="tr-TR"/>
        </w:rPr>
      </w:pPr>
      <w:r w:rsidRPr="00C47953">
        <w:rPr>
          <w:rFonts w:ascii="Times New Roman" w:eastAsia="Times New Roman" w:hAnsi="Times New Roman" w:cs="Times New Roman"/>
          <w:sz w:val="24"/>
          <w:szCs w:val="24"/>
          <w:lang w:val="tr-TR"/>
        </w:rPr>
        <w:t>Ancak Denetleme Kurulu tarafından yıl içerisinde uygulama otelinin faaliyet alanı</w:t>
      </w:r>
      <w:r>
        <w:rPr>
          <w:rFonts w:ascii="Times New Roman" w:eastAsia="Times New Roman" w:hAnsi="Times New Roman" w:cs="Times New Roman"/>
          <w:sz w:val="24"/>
          <w:szCs w:val="24"/>
          <w:lang w:val="tr-TR"/>
        </w:rPr>
        <w:t xml:space="preserve"> </w:t>
      </w:r>
      <w:r w:rsidRPr="00C47953">
        <w:rPr>
          <w:rFonts w:ascii="Times New Roman" w:eastAsia="Times New Roman" w:hAnsi="Times New Roman" w:cs="Times New Roman"/>
          <w:sz w:val="24"/>
          <w:szCs w:val="24"/>
          <w:lang w:val="tr-TR"/>
        </w:rPr>
        <w:t>içerisinde bulunan bir veya birden fazla birimin denetiminin yapılmasını da talep edebilir.</w:t>
      </w:r>
    </w:p>
    <w:p w14:paraId="4FE4F5ED" w14:textId="746E483A" w:rsidR="00C47953" w:rsidRPr="00C47953" w:rsidRDefault="00C47953" w:rsidP="009926D3">
      <w:pPr>
        <w:pStyle w:val="ListeParagraf"/>
        <w:numPr>
          <w:ilvl w:val="0"/>
          <w:numId w:val="20"/>
        </w:numPr>
        <w:spacing w:before="120" w:after="120" w:line="360" w:lineRule="auto"/>
        <w:ind w:left="1134" w:firstLine="0"/>
        <w:jc w:val="both"/>
        <w:rPr>
          <w:rFonts w:ascii="Times New Roman" w:eastAsia="Times New Roman" w:hAnsi="Times New Roman" w:cs="Times New Roman"/>
          <w:sz w:val="24"/>
          <w:szCs w:val="24"/>
          <w:lang w:val="tr-TR"/>
        </w:rPr>
      </w:pPr>
      <w:r w:rsidRPr="00C47953">
        <w:rPr>
          <w:rFonts w:ascii="Times New Roman" w:eastAsia="Times New Roman" w:hAnsi="Times New Roman" w:cs="Times New Roman"/>
          <w:sz w:val="24"/>
          <w:szCs w:val="24"/>
          <w:lang w:val="tr-TR"/>
        </w:rPr>
        <w:t>Denetleme Kurulu uygulama otelini mali yıl sona erdikten sonra mali yönden denetler. Denetim sonucunda hazırlanacak rapor en geç şubat ayının sonuna kadar hazırlanır ve dayanak ve</w:t>
      </w:r>
      <w:r>
        <w:rPr>
          <w:rFonts w:ascii="Times New Roman" w:eastAsia="Times New Roman" w:hAnsi="Times New Roman" w:cs="Times New Roman"/>
          <w:sz w:val="24"/>
          <w:szCs w:val="24"/>
          <w:lang w:val="tr-TR"/>
        </w:rPr>
        <w:t xml:space="preserve"> </w:t>
      </w:r>
      <w:r w:rsidRPr="00C47953">
        <w:rPr>
          <w:rFonts w:ascii="Times New Roman" w:eastAsia="Times New Roman" w:hAnsi="Times New Roman" w:cs="Times New Roman"/>
          <w:sz w:val="24"/>
          <w:szCs w:val="24"/>
          <w:lang w:val="tr-TR"/>
        </w:rPr>
        <w:t>belgeleri de eklenmek suretiyle Rektörlük Makamına iletilmek üzere sunulur.</w:t>
      </w:r>
    </w:p>
    <w:p w14:paraId="03AE5AAE" w14:textId="0B906FC9" w:rsidR="00FC0F48" w:rsidRDefault="00C47953" w:rsidP="009926D3">
      <w:pPr>
        <w:pStyle w:val="ListeParagraf"/>
        <w:numPr>
          <w:ilvl w:val="0"/>
          <w:numId w:val="20"/>
        </w:numPr>
        <w:spacing w:before="120" w:after="120" w:line="360" w:lineRule="auto"/>
        <w:ind w:left="1134" w:firstLine="0"/>
        <w:jc w:val="both"/>
        <w:rPr>
          <w:rFonts w:ascii="Times New Roman" w:eastAsia="Times New Roman" w:hAnsi="Times New Roman" w:cs="Times New Roman"/>
          <w:sz w:val="24"/>
          <w:szCs w:val="24"/>
          <w:lang w:val="tr-TR"/>
        </w:rPr>
      </w:pPr>
      <w:r w:rsidRPr="00C47953">
        <w:rPr>
          <w:rFonts w:ascii="Times New Roman" w:eastAsia="Times New Roman" w:hAnsi="Times New Roman" w:cs="Times New Roman"/>
          <w:sz w:val="24"/>
          <w:szCs w:val="24"/>
          <w:lang w:val="tr-TR"/>
        </w:rPr>
        <w:t>Tüm denetim raporları Uygulama Oteli İşletme Müdürlüğünce 5 yıl süre ile muhafaza</w:t>
      </w:r>
      <w:r>
        <w:rPr>
          <w:rFonts w:ascii="Times New Roman" w:eastAsia="Times New Roman" w:hAnsi="Times New Roman" w:cs="Times New Roman"/>
          <w:sz w:val="24"/>
          <w:szCs w:val="24"/>
          <w:lang w:val="tr-TR"/>
        </w:rPr>
        <w:t xml:space="preserve"> </w:t>
      </w:r>
      <w:r w:rsidRPr="00C47953">
        <w:rPr>
          <w:rFonts w:ascii="Times New Roman" w:eastAsia="Times New Roman" w:hAnsi="Times New Roman" w:cs="Times New Roman"/>
          <w:sz w:val="24"/>
          <w:szCs w:val="24"/>
          <w:lang w:val="tr-TR"/>
        </w:rPr>
        <w:t>edilir.</w:t>
      </w:r>
    </w:p>
    <w:p w14:paraId="6FF57A74" w14:textId="07622DDC" w:rsidR="003D18B5" w:rsidRPr="00EB30A0" w:rsidRDefault="003D18B5" w:rsidP="003D18B5">
      <w:pPr>
        <w:spacing w:line="480" w:lineRule="auto"/>
        <w:ind w:left="1134" w:right="110"/>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OTEL SORUMLU MÜDÜRÜ</w:t>
      </w:r>
      <w:r w:rsidR="00F36D68">
        <w:rPr>
          <w:rFonts w:ascii="Times New Roman" w:eastAsia="Times New Roman" w:hAnsi="Times New Roman" w:cs="Times New Roman"/>
          <w:b/>
          <w:sz w:val="24"/>
          <w:szCs w:val="24"/>
          <w:lang w:val="tr-TR"/>
        </w:rPr>
        <w:t>, OTEL PERSONELİ ve</w:t>
      </w:r>
      <w:r>
        <w:rPr>
          <w:rFonts w:ascii="Times New Roman" w:eastAsia="Times New Roman" w:hAnsi="Times New Roman" w:cs="Times New Roman"/>
          <w:b/>
          <w:sz w:val="24"/>
          <w:szCs w:val="24"/>
          <w:lang w:val="tr-TR"/>
        </w:rPr>
        <w:t xml:space="preserve"> HİZMETLERİN YÜRÜTÜLMESİ</w:t>
      </w:r>
      <w:r w:rsidRPr="00EB30A0">
        <w:rPr>
          <w:rFonts w:ascii="Times New Roman" w:eastAsia="Times New Roman" w:hAnsi="Times New Roman" w:cs="Times New Roman"/>
          <w:b/>
          <w:sz w:val="24"/>
          <w:szCs w:val="24"/>
          <w:lang w:val="tr-TR"/>
        </w:rPr>
        <w:t xml:space="preserve">    </w:t>
      </w:r>
    </w:p>
    <w:p w14:paraId="7AB5D817" w14:textId="01803322" w:rsidR="00FC0F48" w:rsidRDefault="001E4989" w:rsidP="009926D3">
      <w:pPr>
        <w:pStyle w:val="GvdeMetni"/>
        <w:spacing w:before="120" w:after="120" w:line="360" w:lineRule="auto"/>
        <w:ind w:left="1134" w:right="238"/>
        <w:jc w:val="both"/>
        <w:rPr>
          <w:rFonts w:cs="Times New Roman"/>
          <w:sz w:val="24"/>
          <w:szCs w:val="24"/>
          <w:lang w:val="tr-TR"/>
        </w:rPr>
      </w:pPr>
      <w:r w:rsidRPr="00720F24">
        <w:rPr>
          <w:rFonts w:cs="Times New Roman"/>
          <w:b/>
          <w:sz w:val="24"/>
          <w:szCs w:val="24"/>
          <w:lang w:val="tr-TR"/>
        </w:rPr>
        <w:t xml:space="preserve">MADDE </w:t>
      </w:r>
      <w:r w:rsidR="003D18B5" w:rsidRPr="003D18B5">
        <w:rPr>
          <w:rFonts w:cs="Times New Roman"/>
          <w:b/>
          <w:bCs/>
          <w:sz w:val="24"/>
          <w:szCs w:val="24"/>
          <w:lang w:val="tr-TR"/>
        </w:rPr>
        <w:t>8</w:t>
      </w:r>
      <w:r w:rsidRPr="003D18B5">
        <w:rPr>
          <w:rFonts w:cs="Times New Roman"/>
          <w:b/>
          <w:bCs/>
          <w:sz w:val="24"/>
          <w:szCs w:val="24"/>
          <w:lang w:val="tr-TR"/>
        </w:rPr>
        <w:t>-</w:t>
      </w:r>
      <w:r w:rsidR="00436CED">
        <w:rPr>
          <w:rFonts w:cs="Times New Roman"/>
          <w:sz w:val="24"/>
          <w:szCs w:val="24"/>
          <w:lang w:val="tr-TR"/>
        </w:rPr>
        <w:t xml:space="preserve">(1) </w:t>
      </w:r>
      <w:r w:rsidR="003D18B5" w:rsidRPr="00EB30A0">
        <w:rPr>
          <w:rFonts w:cs="Times New Roman"/>
          <w:color w:val="282828"/>
          <w:w w:val="105"/>
          <w:sz w:val="24"/>
          <w:szCs w:val="24"/>
          <w:lang w:val="tr-TR"/>
        </w:rPr>
        <w:t xml:space="preserve">Tekirdağ Namık Kemal </w:t>
      </w:r>
      <w:r w:rsidR="003D18B5">
        <w:rPr>
          <w:rFonts w:cs="Times New Roman"/>
          <w:color w:val="282828"/>
          <w:w w:val="105"/>
          <w:sz w:val="24"/>
          <w:szCs w:val="24"/>
          <w:lang w:val="tr-TR"/>
        </w:rPr>
        <w:t xml:space="preserve">Üniversitesi </w:t>
      </w:r>
      <w:r w:rsidR="003D18B5" w:rsidRPr="003D18B5">
        <w:rPr>
          <w:rFonts w:cs="Times New Roman"/>
          <w:sz w:val="24"/>
          <w:szCs w:val="24"/>
          <w:lang w:val="tr-TR"/>
        </w:rPr>
        <w:t>Uygulama Oteli Yürütme Kurulu</w:t>
      </w:r>
      <w:r w:rsidR="003D18B5">
        <w:rPr>
          <w:rFonts w:cs="Times New Roman"/>
          <w:sz w:val="24"/>
          <w:szCs w:val="24"/>
          <w:lang w:val="tr-TR"/>
        </w:rPr>
        <w:t>nca</w:t>
      </w:r>
      <w:r w:rsidR="003D18B5" w:rsidRPr="003D18B5">
        <w:rPr>
          <w:rFonts w:cs="Times New Roman"/>
          <w:sz w:val="24"/>
          <w:szCs w:val="24"/>
          <w:lang w:val="tr-TR"/>
        </w:rPr>
        <w:t xml:space="preserve"> hizmetlerin yürütülmesi</w:t>
      </w:r>
      <w:r w:rsidR="003D18B5">
        <w:rPr>
          <w:rFonts w:cs="Times New Roman"/>
          <w:sz w:val="24"/>
          <w:szCs w:val="24"/>
          <w:lang w:val="tr-TR"/>
        </w:rPr>
        <w:t xml:space="preserve"> </w:t>
      </w:r>
      <w:r w:rsidR="003D18B5" w:rsidRPr="003D18B5">
        <w:rPr>
          <w:rFonts w:cs="Times New Roman"/>
          <w:sz w:val="24"/>
          <w:szCs w:val="24"/>
          <w:lang w:val="tr-TR"/>
        </w:rPr>
        <w:t xml:space="preserve">esnasında aksaklıklar yaşanmaması </w:t>
      </w:r>
      <w:r w:rsidR="003D18B5">
        <w:rPr>
          <w:rFonts w:cs="Times New Roman"/>
          <w:sz w:val="24"/>
          <w:szCs w:val="24"/>
          <w:lang w:val="tr-TR"/>
        </w:rPr>
        <w:t>adına</w:t>
      </w:r>
      <w:r w:rsidR="003D18B5" w:rsidRPr="003D18B5">
        <w:rPr>
          <w:rFonts w:cs="Times New Roman"/>
          <w:sz w:val="24"/>
          <w:szCs w:val="24"/>
          <w:lang w:val="tr-TR"/>
        </w:rPr>
        <w:t xml:space="preserve"> Otel sorumlu</w:t>
      </w:r>
      <w:r w:rsidR="003D18B5">
        <w:rPr>
          <w:rFonts w:cs="Times New Roman"/>
          <w:sz w:val="24"/>
          <w:szCs w:val="24"/>
          <w:lang w:val="tr-TR"/>
        </w:rPr>
        <w:t xml:space="preserve"> müdürünü</w:t>
      </w:r>
      <w:r w:rsidR="003D18B5" w:rsidRPr="003D18B5">
        <w:rPr>
          <w:rFonts w:cs="Times New Roman"/>
          <w:sz w:val="24"/>
          <w:szCs w:val="24"/>
          <w:lang w:val="tr-TR"/>
        </w:rPr>
        <w:t xml:space="preserve"> görevlendirir. </w:t>
      </w:r>
      <w:r w:rsidR="003D18B5">
        <w:rPr>
          <w:rFonts w:cs="Times New Roman"/>
          <w:sz w:val="24"/>
          <w:szCs w:val="24"/>
          <w:lang w:val="tr-TR"/>
        </w:rPr>
        <w:t>Otel sorumlu müdürü y</w:t>
      </w:r>
      <w:r w:rsidR="003D18B5" w:rsidRPr="003D18B5">
        <w:rPr>
          <w:rFonts w:cs="Times New Roman"/>
          <w:sz w:val="24"/>
          <w:szCs w:val="24"/>
          <w:lang w:val="tr-TR"/>
        </w:rPr>
        <w:t xml:space="preserve">ürütme </w:t>
      </w:r>
      <w:r w:rsidR="003D18B5">
        <w:rPr>
          <w:rFonts w:cs="Times New Roman"/>
          <w:sz w:val="24"/>
          <w:szCs w:val="24"/>
          <w:lang w:val="tr-TR"/>
        </w:rPr>
        <w:t>k</w:t>
      </w:r>
      <w:r w:rsidR="003D18B5" w:rsidRPr="003D18B5">
        <w:rPr>
          <w:rFonts w:cs="Times New Roman"/>
          <w:sz w:val="24"/>
          <w:szCs w:val="24"/>
          <w:lang w:val="tr-TR"/>
        </w:rPr>
        <w:t>urulu adına</w:t>
      </w:r>
      <w:r w:rsidR="003D18B5">
        <w:rPr>
          <w:rFonts w:cs="Times New Roman"/>
          <w:sz w:val="24"/>
          <w:szCs w:val="24"/>
          <w:lang w:val="tr-TR"/>
        </w:rPr>
        <w:t xml:space="preserve"> </w:t>
      </w:r>
      <w:r w:rsidR="003D18B5" w:rsidRPr="003D18B5">
        <w:rPr>
          <w:rFonts w:cs="Times New Roman"/>
          <w:sz w:val="24"/>
          <w:szCs w:val="24"/>
          <w:lang w:val="tr-TR"/>
        </w:rPr>
        <w:t>Uygulama Oteli’nin sevk ve idaresinden sorumludur. Uygulama Otelinde hizmetin gereği göz önüne</w:t>
      </w:r>
      <w:r w:rsidR="003D18B5">
        <w:rPr>
          <w:rFonts w:cs="Times New Roman"/>
          <w:sz w:val="24"/>
          <w:szCs w:val="24"/>
          <w:lang w:val="tr-TR"/>
        </w:rPr>
        <w:t xml:space="preserve"> </w:t>
      </w:r>
      <w:r w:rsidR="003D18B5" w:rsidRPr="003D18B5">
        <w:rPr>
          <w:rFonts w:cs="Times New Roman"/>
          <w:sz w:val="24"/>
          <w:szCs w:val="24"/>
          <w:lang w:val="tr-TR"/>
        </w:rPr>
        <w:t>alınarak, mevzuat hükümleri çerçevesinde ihtiyaca göre;</w:t>
      </w:r>
    </w:p>
    <w:p w14:paraId="69670B35" w14:textId="0A2BD719" w:rsidR="003D18B5" w:rsidRPr="003D18B5" w:rsidRDefault="003D18B5" w:rsidP="009926D3">
      <w:pPr>
        <w:pStyle w:val="GvdeMetni"/>
        <w:numPr>
          <w:ilvl w:val="0"/>
          <w:numId w:val="22"/>
        </w:numPr>
        <w:spacing w:before="120" w:after="120" w:line="360" w:lineRule="auto"/>
        <w:ind w:left="1134" w:right="238" w:firstLine="0"/>
        <w:jc w:val="both"/>
        <w:rPr>
          <w:rFonts w:cs="Times New Roman"/>
          <w:sz w:val="24"/>
          <w:szCs w:val="24"/>
          <w:lang w:val="tr-TR"/>
        </w:rPr>
      </w:pPr>
      <w:r w:rsidRPr="003D18B5">
        <w:rPr>
          <w:rFonts w:cs="Times New Roman"/>
          <w:sz w:val="24"/>
          <w:szCs w:val="24"/>
          <w:lang w:val="tr-TR"/>
        </w:rPr>
        <w:t>Harcama yetkilisi mutemedi ve taşınır kayıt ve kontrol yetkilisi</w:t>
      </w:r>
    </w:p>
    <w:p w14:paraId="3125ED63" w14:textId="0C6FE5EF" w:rsidR="003D18B5" w:rsidRPr="003D18B5" w:rsidRDefault="003D18B5" w:rsidP="009926D3">
      <w:pPr>
        <w:pStyle w:val="GvdeMetni"/>
        <w:numPr>
          <w:ilvl w:val="0"/>
          <w:numId w:val="22"/>
        </w:numPr>
        <w:spacing w:before="120" w:after="120" w:line="360" w:lineRule="auto"/>
        <w:ind w:left="1134" w:right="238" w:firstLine="0"/>
        <w:jc w:val="both"/>
        <w:rPr>
          <w:rFonts w:cs="Times New Roman"/>
          <w:sz w:val="24"/>
          <w:szCs w:val="24"/>
          <w:lang w:val="tr-TR"/>
        </w:rPr>
      </w:pPr>
      <w:r w:rsidRPr="003D18B5">
        <w:rPr>
          <w:rFonts w:cs="Times New Roman"/>
          <w:sz w:val="24"/>
          <w:szCs w:val="24"/>
          <w:lang w:val="tr-TR"/>
        </w:rPr>
        <w:t>Resepsiyon elemanı</w:t>
      </w:r>
    </w:p>
    <w:p w14:paraId="1710AF7B" w14:textId="3BD4B0F4" w:rsidR="003D18B5" w:rsidRPr="003D18B5" w:rsidRDefault="003D18B5" w:rsidP="009926D3">
      <w:pPr>
        <w:pStyle w:val="GvdeMetni"/>
        <w:numPr>
          <w:ilvl w:val="0"/>
          <w:numId w:val="22"/>
        </w:numPr>
        <w:spacing w:before="120" w:after="120" w:line="360" w:lineRule="auto"/>
        <w:ind w:left="1134" w:right="238" w:firstLine="0"/>
        <w:jc w:val="both"/>
        <w:rPr>
          <w:rFonts w:cs="Times New Roman"/>
          <w:sz w:val="24"/>
          <w:szCs w:val="24"/>
          <w:lang w:val="tr-TR"/>
        </w:rPr>
      </w:pPr>
      <w:r w:rsidRPr="003D18B5">
        <w:rPr>
          <w:rFonts w:cs="Times New Roman"/>
          <w:sz w:val="24"/>
          <w:szCs w:val="24"/>
          <w:lang w:val="tr-TR"/>
        </w:rPr>
        <w:t>Mutfak elemanı</w:t>
      </w:r>
    </w:p>
    <w:p w14:paraId="7628C438" w14:textId="2F399C5D" w:rsidR="003D18B5" w:rsidRPr="003D18B5" w:rsidRDefault="003D18B5" w:rsidP="009926D3">
      <w:pPr>
        <w:pStyle w:val="GvdeMetni"/>
        <w:numPr>
          <w:ilvl w:val="0"/>
          <w:numId w:val="22"/>
        </w:numPr>
        <w:spacing w:before="120" w:after="120" w:line="360" w:lineRule="auto"/>
        <w:ind w:left="1134" w:right="238" w:firstLine="0"/>
        <w:jc w:val="both"/>
        <w:rPr>
          <w:rFonts w:cs="Times New Roman"/>
          <w:sz w:val="24"/>
          <w:szCs w:val="24"/>
          <w:lang w:val="tr-TR"/>
        </w:rPr>
      </w:pPr>
      <w:r w:rsidRPr="003D18B5">
        <w:rPr>
          <w:rFonts w:cs="Times New Roman"/>
          <w:sz w:val="24"/>
          <w:szCs w:val="24"/>
          <w:lang w:val="tr-TR"/>
        </w:rPr>
        <w:t>Restoran elemanı</w:t>
      </w:r>
    </w:p>
    <w:p w14:paraId="41CBDB7B" w14:textId="08E1293F" w:rsidR="003D18B5" w:rsidRDefault="003D18B5" w:rsidP="009926D3">
      <w:pPr>
        <w:pStyle w:val="GvdeMetni"/>
        <w:numPr>
          <w:ilvl w:val="0"/>
          <w:numId w:val="22"/>
        </w:numPr>
        <w:spacing w:before="120" w:after="120" w:line="360" w:lineRule="auto"/>
        <w:ind w:left="1134" w:right="238" w:firstLine="0"/>
        <w:jc w:val="both"/>
        <w:rPr>
          <w:rFonts w:cs="Times New Roman"/>
          <w:sz w:val="24"/>
          <w:szCs w:val="24"/>
          <w:lang w:val="tr-TR"/>
        </w:rPr>
      </w:pPr>
      <w:r w:rsidRPr="003D18B5">
        <w:rPr>
          <w:rFonts w:cs="Times New Roman"/>
          <w:sz w:val="24"/>
          <w:szCs w:val="24"/>
          <w:lang w:val="tr-TR"/>
        </w:rPr>
        <w:t>Destek Hizmetler (Kasiyer, Hizmetli, Kat Hizmetlisi, Bekçi, Kaloriferci, Teknisyen vb.)</w:t>
      </w:r>
      <w:r>
        <w:rPr>
          <w:rFonts w:cs="Times New Roman"/>
          <w:sz w:val="24"/>
          <w:szCs w:val="24"/>
          <w:lang w:val="tr-TR"/>
        </w:rPr>
        <w:t xml:space="preserve"> </w:t>
      </w:r>
      <w:r w:rsidRPr="003D18B5">
        <w:rPr>
          <w:rFonts w:cs="Times New Roman"/>
          <w:sz w:val="24"/>
          <w:szCs w:val="24"/>
          <w:lang w:val="tr-TR"/>
        </w:rPr>
        <w:t>görevlilerinden oluşan bir ekiple hizmet yürütülür</w:t>
      </w:r>
      <w:r>
        <w:rPr>
          <w:rFonts w:cs="Times New Roman"/>
          <w:sz w:val="24"/>
          <w:szCs w:val="24"/>
          <w:lang w:val="tr-TR"/>
        </w:rPr>
        <w:t>.</w:t>
      </w:r>
    </w:p>
    <w:p w14:paraId="40F81BA5" w14:textId="5999AE83" w:rsidR="00436CED" w:rsidRDefault="00436CED" w:rsidP="009926D3">
      <w:pPr>
        <w:pStyle w:val="GvdeMetni"/>
        <w:spacing w:before="120" w:after="120" w:line="360" w:lineRule="auto"/>
        <w:ind w:left="1134" w:right="238"/>
        <w:jc w:val="both"/>
        <w:rPr>
          <w:rFonts w:cs="Times New Roman"/>
          <w:sz w:val="24"/>
          <w:szCs w:val="24"/>
          <w:lang w:val="tr-TR"/>
        </w:rPr>
      </w:pPr>
      <w:r>
        <w:rPr>
          <w:rFonts w:cs="Times New Roman"/>
          <w:sz w:val="24"/>
          <w:szCs w:val="24"/>
          <w:lang w:val="tr-TR"/>
        </w:rPr>
        <w:t xml:space="preserve">(2) </w:t>
      </w:r>
      <w:r w:rsidRPr="00436CED">
        <w:rPr>
          <w:rFonts w:cs="Times New Roman"/>
          <w:sz w:val="24"/>
          <w:szCs w:val="24"/>
          <w:lang w:val="tr-TR"/>
        </w:rPr>
        <w:t>Otel Sorumlu Müdürünün Uygulama Oteli ile ilgili görevleri:</w:t>
      </w:r>
    </w:p>
    <w:p w14:paraId="22630068" w14:textId="7FBCDECA" w:rsidR="00FC0F48" w:rsidRPr="00720F24" w:rsidRDefault="001E4989" w:rsidP="009926D3">
      <w:pPr>
        <w:pStyle w:val="ListeParagraf"/>
        <w:numPr>
          <w:ilvl w:val="0"/>
          <w:numId w:val="9"/>
        </w:numPr>
        <w:spacing w:before="120" w:after="120" w:line="360" w:lineRule="auto"/>
        <w:ind w:left="1134" w:right="236" w:firstLine="0"/>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Otelin ihtiyacı olan malzemelerin tespitini yaptırmak ve sonrasında alımını harcama yetkilisine teklif</w:t>
      </w:r>
      <w:r w:rsidRPr="00720F24">
        <w:rPr>
          <w:rFonts w:ascii="Times New Roman" w:hAnsi="Times New Roman" w:cs="Times New Roman"/>
          <w:spacing w:val="43"/>
          <w:sz w:val="24"/>
          <w:szCs w:val="24"/>
          <w:lang w:val="tr-TR"/>
        </w:rPr>
        <w:t xml:space="preserve"> </w:t>
      </w:r>
      <w:r w:rsidRPr="00720F24">
        <w:rPr>
          <w:rFonts w:ascii="Times New Roman" w:hAnsi="Times New Roman" w:cs="Times New Roman"/>
          <w:sz w:val="24"/>
          <w:szCs w:val="24"/>
          <w:lang w:val="tr-TR"/>
        </w:rPr>
        <w:t>etmek</w:t>
      </w:r>
      <w:r w:rsidR="00436CED">
        <w:rPr>
          <w:rFonts w:ascii="Times New Roman" w:hAnsi="Times New Roman" w:cs="Times New Roman"/>
          <w:sz w:val="24"/>
          <w:szCs w:val="24"/>
          <w:lang w:val="tr-TR"/>
        </w:rPr>
        <w:t>,</w:t>
      </w:r>
    </w:p>
    <w:p w14:paraId="4B134CEE" w14:textId="40BA48BA" w:rsidR="00FC0F48" w:rsidRPr="00720F24" w:rsidRDefault="001E4989" w:rsidP="009926D3">
      <w:pPr>
        <w:pStyle w:val="ListeParagraf"/>
        <w:numPr>
          <w:ilvl w:val="0"/>
          <w:numId w:val="9"/>
        </w:numPr>
        <w:spacing w:before="120" w:after="120" w:line="360" w:lineRule="auto"/>
        <w:ind w:left="1134" w:right="234" w:firstLine="0"/>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 xml:space="preserve">Otelin en iyi biçimde hizmet verebilmesi </w:t>
      </w:r>
      <w:r w:rsidRPr="00720F24">
        <w:rPr>
          <w:rFonts w:ascii="Times New Roman" w:hAnsi="Times New Roman" w:cs="Times New Roman"/>
          <w:spacing w:val="5"/>
          <w:sz w:val="24"/>
          <w:szCs w:val="24"/>
          <w:lang w:val="tr-TR"/>
        </w:rPr>
        <w:t xml:space="preserve">için </w:t>
      </w:r>
      <w:r w:rsidRPr="00720F24">
        <w:rPr>
          <w:rFonts w:ascii="Times New Roman" w:hAnsi="Times New Roman" w:cs="Times New Roman"/>
          <w:sz w:val="24"/>
          <w:szCs w:val="24"/>
          <w:lang w:val="tr-TR"/>
        </w:rPr>
        <w:t xml:space="preserve">gereken önlemleri almak, görevliler </w:t>
      </w:r>
      <w:r w:rsidR="002C0BDF">
        <w:rPr>
          <w:rFonts w:ascii="Times New Roman" w:hAnsi="Times New Roman" w:cs="Times New Roman"/>
          <w:sz w:val="24"/>
          <w:szCs w:val="24"/>
          <w:lang w:val="tr-TR"/>
        </w:rPr>
        <w:t>arasında iş bölümünü</w:t>
      </w:r>
      <w:r w:rsidRPr="00720F24">
        <w:rPr>
          <w:rFonts w:ascii="Times New Roman" w:hAnsi="Times New Roman" w:cs="Times New Roman"/>
          <w:sz w:val="24"/>
          <w:szCs w:val="24"/>
          <w:lang w:val="tr-TR"/>
        </w:rPr>
        <w:t xml:space="preserve"> sağlamak ve</w:t>
      </w:r>
      <w:r w:rsidRPr="00720F24">
        <w:rPr>
          <w:rFonts w:ascii="Times New Roman" w:hAnsi="Times New Roman" w:cs="Times New Roman"/>
          <w:spacing w:val="16"/>
          <w:sz w:val="24"/>
          <w:szCs w:val="24"/>
          <w:lang w:val="tr-TR"/>
        </w:rPr>
        <w:t xml:space="preserve"> </w:t>
      </w:r>
      <w:r w:rsidRPr="00720F24">
        <w:rPr>
          <w:rFonts w:ascii="Times New Roman" w:hAnsi="Times New Roman" w:cs="Times New Roman"/>
          <w:sz w:val="24"/>
          <w:szCs w:val="24"/>
          <w:lang w:val="tr-TR"/>
        </w:rPr>
        <w:t>denetlemek</w:t>
      </w:r>
      <w:r w:rsidR="00436CED">
        <w:rPr>
          <w:rFonts w:ascii="Times New Roman" w:hAnsi="Times New Roman" w:cs="Times New Roman"/>
          <w:sz w:val="24"/>
          <w:szCs w:val="24"/>
          <w:lang w:val="tr-TR"/>
        </w:rPr>
        <w:t>,</w:t>
      </w:r>
    </w:p>
    <w:p w14:paraId="3E7B1450" w14:textId="13D70131" w:rsidR="00FC0F48" w:rsidRPr="00720F24" w:rsidRDefault="001E4989" w:rsidP="009926D3">
      <w:pPr>
        <w:pStyle w:val="ListeParagraf"/>
        <w:numPr>
          <w:ilvl w:val="0"/>
          <w:numId w:val="9"/>
        </w:numPr>
        <w:spacing w:before="120" w:after="120" w:line="360" w:lineRule="auto"/>
        <w:ind w:left="1134" w:right="257" w:firstLine="0"/>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 xml:space="preserve">Otelin gelir ve giderlerin analizini yapmak, aylık gelir ve giderleri bütçede </w:t>
      </w:r>
      <w:r w:rsidRPr="00720F24">
        <w:rPr>
          <w:rFonts w:ascii="Times New Roman" w:hAnsi="Times New Roman" w:cs="Times New Roman"/>
          <w:sz w:val="24"/>
          <w:szCs w:val="24"/>
          <w:lang w:val="tr-TR"/>
        </w:rPr>
        <w:lastRenderedPageBreak/>
        <w:t>öngörülenlerle ka</w:t>
      </w:r>
      <w:r w:rsidR="002C0BDF">
        <w:rPr>
          <w:rFonts w:ascii="Times New Roman" w:hAnsi="Times New Roman" w:cs="Times New Roman"/>
          <w:sz w:val="24"/>
          <w:szCs w:val="24"/>
          <w:lang w:val="tr-TR"/>
        </w:rPr>
        <w:t xml:space="preserve">rşılaştırmak, varsa sapmaların </w:t>
      </w:r>
      <w:r w:rsidRPr="00720F24">
        <w:rPr>
          <w:rFonts w:ascii="Times New Roman" w:hAnsi="Times New Roman" w:cs="Times New Roman"/>
          <w:sz w:val="24"/>
          <w:szCs w:val="24"/>
          <w:lang w:val="tr-TR"/>
        </w:rPr>
        <w:t>se</w:t>
      </w:r>
      <w:r w:rsidR="002C0BDF">
        <w:rPr>
          <w:rFonts w:ascii="Times New Roman" w:hAnsi="Times New Roman" w:cs="Times New Roman"/>
          <w:sz w:val="24"/>
          <w:szCs w:val="24"/>
          <w:lang w:val="tr-TR"/>
        </w:rPr>
        <w:t>beplerini tespit ederek kurula</w:t>
      </w:r>
      <w:r w:rsidRPr="00720F24">
        <w:rPr>
          <w:rFonts w:ascii="Times New Roman" w:hAnsi="Times New Roman" w:cs="Times New Roman"/>
          <w:spacing w:val="5"/>
          <w:sz w:val="24"/>
          <w:szCs w:val="24"/>
          <w:lang w:val="tr-TR"/>
        </w:rPr>
        <w:t xml:space="preserve"> </w:t>
      </w:r>
      <w:r w:rsidRPr="00720F24">
        <w:rPr>
          <w:rFonts w:ascii="Times New Roman" w:hAnsi="Times New Roman" w:cs="Times New Roman"/>
          <w:sz w:val="24"/>
          <w:szCs w:val="24"/>
          <w:lang w:val="tr-TR"/>
        </w:rPr>
        <w:t>sunmak</w:t>
      </w:r>
      <w:r w:rsidR="00436CED">
        <w:rPr>
          <w:rFonts w:ascii="Times New Roman" w:hAnsi="Times New Roman" w:cs="Times New Roman"/>
          <w:sz w:val="24"/>
          <w:szCs w:val="24"/>
          <w:lang w:val="tr-TR"/>
        </w:rPr>
        <w:t>,</w:t>
      </w:r>
    </w:p>
    <w:p w14:paraId="12C71057" w14:textId="024543F7" w:rsidR="00FC0F48" w:rsidRPr="00D27D9E" w:rsidRDefault="001E4989" w:rsidP="009926D3">
      <w:pPr>
        <w:pStyle w:val="ListeParagraf"/>
        <w:numPr>
          <w:ilvl w:val="0"/>
          <w:numId w:val="9"/>
        </w:numPr>
        <w:spacing w:before="120" w:after="120" w:line="360" w:lineRule="auto"/>
        <w:ind w:left="1134" w:right="245" w:firstLine="0"/>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Otelin aylık dönemler halinde çalışmalarını, görülen aksaklıkları ve önlemleri</w:t>
      </w:r>
      <w:r w:rsidR="002C0BDF">
        <w:rPr>
          <w:rFonts w:ascii="Times New Roman" w:hAnsi="Times New Roman" w:cs="Times New Roman"/>
          <w:sz w:val="24"/>
          <w:szCs w:val="24"/>
          <w:lang w:val="tr-TR"/>
        </w:rPr>
        <w:t xml:space="preserve">ni içeren raporları hazırlamak </w:t>
      </w:r>
      <w:r w:rsidRPr="00720F24">
        <w:rPr>
          <w:rFonts w:ascii="Times New Roman" w:hAnsi="Times New Roman" w:cs="Times New Roman"/>
          <w:sz w:val="24"/>
          <w:szCs w:val="24"/>
          <w:lang w:val="tr-TR"/>
        </w:rPr>
        <w:t>ve kurula</w:t>
      </w:r>
      <w:r w:rsidRPr="00720F24">
        <w:rPr>
          <w:rFonts w:ascii="Times New Roman" w:hAnsi="Times New Roman" w:cs="Times New Roman"/>
          <w:spacing w:val="42"/>
          <w:sz w:val="24"/>
          <w:szCs w:val="24"/>
          <w:lang w:val="tr-TR"/>
        </w:rPr>
        <w:t xml:space="preserve"> </w:t>
      </w:r>
      <w:r w:rsidRPr="00720F24">
        <w:rPr>
          <w:rFonts w:ascii="Times New Roman" w:hAnsi="Times New Roman" w:cs="Times New Roman"/>
          <w:sz w:val="24"/>
          <w:szCs w:val="24"/>
          <w:lang w:val="tr-TR"/>
        </w:rPr>
        <w:t>sunmak</w:t>
      </w:r>
      <w:r w:rsidR="00436CED">
        <w:rPr>
          <w:rFonts w:ascii="Times New Roman" w:hAnsi="Times New Roman" w:cs="Times New Roman"/>
          <w:sz w:val="24"/>
          <w:szCs w:val="24"/>
          <w:lang w:val="tr-TR"/>
        </w:rPr>
        <w:t>,</w:t>
      </w:r>
    </w:p>
    <w:p w14:paraId="364D1074" w14:textId="457D150C" w:rsidR="00D27D9E" w:rsidRPr="00D27D9E" w:rsidRDefault="00D27D9E" w:rsidP="009926D3">
      <w:pPr>
        <w:pStyle w:val="ListeParagraf"/>
        <w:numPr>
          <w:ilvl w:val="0"/>
          <w:numId w:val="9"/>
        </w:numPr>
        <w:spacing w:before="120" w:after="120" w:line="360" w:lineRule="auto"/>
        <w:ind w:left="1134" w:right="245" w:firstLine="0"/>
        <w:jc w:val="both"/>
        <w:rPr>
          <w:rFonts w:ascii="Times New Roman" w:eastAsia="Times New Roman" w:hAnsi="Times New Roman" w:cs="Times New Roman"/>
          <w:sz w:val="24"/>
          <w:szCs w:val="24"/>
          <w:lang w:val="tr-TR"/>
        </w:rPr>
      </w:pPr>
      <w:r w:rsidRPr="00720F24">
        <w:rPr>
          <w:rFonts w:cs="Times New Roman"/>
          <w:sz w:val="24"/>
          <w:szCs w:val="24"/>
          <w:lang w:val="tr-TR"/>
        </w:rPr>
        <w:t>Her yıl</w:t>
      </w:r>
      <w:r>
        <w:rPr>
          <w:rFonts w:cs="Times New Roman"/>
          <w:sz w:val="24"/>
          <w:szCs w:val="24"/>
          <w:lang w:val="tr-TR"/>
        </w:rPr>
        <w:t xml:space="preserve"> </w:t>
      </w:r>
      <w:r w:rsidRPr="00720F24">
        <w:rPr>
          <w:rFonts w:cs="Times New Roman"/>
          <w:sz w:val="24"/>
          <w:szCs w:val="24"/>
          <w:lang w:val="tr-TR"/>
        </w:rPr>
        <w:t xml:space="preserve">sonunda otelin çalışması, ihtiyaçları ve karşılaşılan problemleri kapsayan bir faaliyet raporu hazırlayarak takip eden yılın </w:t>
      </w:r>
      <w:proofErr w:type="gramStart"/>
      <w:r w:rsidRPr="00720F24">
        <w:rPr>
          <w:rFonts w:cs="Times New Roman"/>
          <w:sz w:val="24"/>
          <w:szCs w:val="24"/>
          <w:lang w:val="tr-TR"/>
        </w:rPr>
        <w:t>Ocak</w:t>
      </w:r>
      <w:proofErr w:type="gramEnd"/>
      <w:r w:rsidRPr="00720F24">
        <w:rPr>
          <w:rFonts w:cs="Times New Roman"/>
          <w:sz w:val="24"/>
          <w:szCs w:val="24"/>
          <w:lang w:val="tr-TR"/>
        </w:rPr>
        <w:t xml:space="preserve"> ayı sonuna kadar kurula</w:t>
      </w:r>
      <w:r w:rsidRPr="00720F24">
        <w:rPr>
          <w:rFonts w:cs="Times New Roman"/>
          <w:spacing w:val="10"/>
          <w:sz w:val="24"/>
          <w:szCs w:val="24"/>
          <w:lang w:val="tr-TR"/>
        </w:rPr>
        <w:t xml:space="preserve"> </w:t>
      </w:r>
      <w:r w:rsidRPr="00720F24">
        <w:rPr>
          <w:rFonts w:cs="Times New Roman"/>
          <w:sz w:val="24"/>
          <w:szCs w:val="24"/>
          <w:lang w:val="tr-TR"/>
        </w:rPr>
        <w:t>sunmak</w:t>
      </w:r>
      <w:r>
        <w:rPr>
          <w:rFonts w:cs="Times New Roman"/>
          <w:sz w:val="24"/>
          <w:szCs w:val="24"/>
          <w:lang w:val="tr-TR"/>
        </w:rPr>
        <w:t>,</w:t>
      </w:r>
    </w:p>
    <w:p w14:paraId="6B95E4A9" w14:textId="37DB0A1B" w:rsidR="00FC0F48" w:rsidRPr="00720F24" w:rsidRDefault="001E4989" w:rsidP="00D27D9E">
      <w:pPr>
        <w:pStyle w:val="ListeParagraf"/>
        <w:numPr>
          <w:ilvl w:val="0"/>
          <w:numId w:val="9"/>
        </w:numPr>
        <w:spacing w:before="120" w:after="120" w:line="360" w:lineRule="auto"/>
        <w:ind w:right="245" w:hanging="124"/>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 xml:space="preserve">Otelde yapılacak toplu etkinliklere (akşam yemeği, hafta sonu </w:t>
      </w:r>
      <w:r w:rsidRPr="00720F24">
        <w:rPr>
          <w:rFonts w:ascii="Times New Roman" w:hAnsi="Times New Roman" w:cs="Times New Roman"/>
          <w:spacing w:val="4"/>
          <w:sz w:val="24"/>
          <w:szCs w:val="24"/>
          <w:lang w:val="tr-TR"/>
        </w:rPr>
        <w:t xml:space="preserve">açık </w:t>
      </w:r>
      <w:r w:rsidRPr="00720F24">
        <w:rPr>
          <w:rFonts w:ascii="Times New Roman" w:hAnsi="Times New Roman" w:cs="Times New Roman"/>
          <w:sz w:val="24"/>
          <w:szCs w:val="24"/>
          <w:lang w:val="tr-TR"/>
        </w:rPr>
        <w:t>büfe kahvaltı gibi) onay vermek</w:t>
      </w:r>
      <w:r w:rsidR="00436CED">
        <w:rPr>
          <w:rFonts w:ascii="Times New Roman" w:hAnsi="Times New Roman" w:cs="Times New Roman"/>
          <w:sz w:val="24"/>
          <w:szCs w:val="24"/>
          <w:lang w:val="tr-TR"/>
        </w:rPr>
        <w:t>,</w:t>
      </w:r>
    </w:p>
    <w:p w14:paraId="70720D85" w14:textId="76D23D6F" w:rsidR="00FC0F48" w:rsidRPr="00720F24" w:rsidRDefault="00436CED" w:rsidP="00D27D9E">
      <w:pPr>
        <w:pStyle w:val="ListeParagraf"/>
        <w:numPr>
          <w:ilvl w:val="0"/>
          <w:numId w:val="9"/>
        </w:numPr>
        <w:spacing w:before="120" w:after="120" w:line="360" w:lineRule="auto"/>
        <w:ind w:hanging="124"/>
        <w:jc w:val="both"/>
        <w:rPr>
          <w:rFonts w:ascii="Times New Roman" w:eastAsia="Times New Roman" w:hAnsi="Times New Roman" w:cs="Times New Roman"/>
          <w:sz w:val="24"/>
          <w:szCs w:val="24"/>
          <w:lang w:val="tr-TR"/>
        </w:rPr>
      </w:pPr>
      <w:r>
        <w:rPr>
          <w:rFonts w:ascii="Times New Roman" w:hAnsi="Times New Roman" w:cs="Times New Roman"/>
          <w:sz w:val="24"/>
          <w:szCs w:val="24"/>
          <w:lang w:val="tr-TR"/>
        </w:rPr>
        <w:t>Otel personelinin</w:t>
      </w:r>
      <w:r w:rsidR="00E75379">
        <w:rPr>
          <w:rFonts w:ascii="Times New Roman" w:hAnsi="Times New Roman" w:cs="Times New Roman"/>
          <w:sz w:val="24"/>
          <w:szCs w:val="24"/>
          <w:lang w:val="tr-TR"/>
        </w:rPr>
        <w:t xml:space="preserve"> </w:t>
      </w:r>
      <w:r w:rsidR="001E4989" w:rsidRPr="00720F24">
        <w:rPr>
          <w:rFonts w:ascii="Times New Roman" w:hAnsi="Times New Roman" w:cs="Times New Roman"/>
          <w:sz w:val="24"/>
          <w:szCs w:val="24"/>
          <w:lang w:val="tr-TR"/>
        </w:rPr>
        <w:t>görevlerini kontrol etmek ve kurula sunmak</w:t>
      </w:r>
      <w:r>
        <w:rPr>
          <w:rFonts w:ascii="Times New Roman" w:hAnsi="Times New Roman" w:cs="Times New Roman"/>
          <w:sz w:val="24"/>
          <w:szCs w:val="24"/>
          <w:lang w:val="tr-TR"/>
        </w:rPr>
        <w:t>,</w:t>
      </w:r>
    </w:p>
    <w:p w14:paraId="627D9755" w14:textId="5FC3EF19" w:rsidR="00FC0F48" w:rsidRPr="00720F24" w:rsidRDefault="001E4989" w:rsidP="009926D3">
      <w:pPr>
        <w:pStyle w:val="GvdeMetni"/>
        <w:spacing w:before="120" w:after="120" w:line="360" w:lineRule="auto"/>
        <w:ind w:left="1134"/>
        <w:jc w:val="both"/>
        <w:rPr>
          <w:rFonts w:cs="Times New Roman"/>
          <w:sz w:val="24"/>
          <w:szCs w:val="24"/>
          <w:lang w:val="tr-TR"/>
        </w:rPr>
      </w:pPr>
      <w:r w:rsidRPr="00720F24">
        <w:rPr>
          <w:rFonts w:cs="Times New Roman"/>
          <w:sz w:val="24"/>
          <w:szCs w:val="24"/>
          <w:lang w:val="tr-TR"/>
        </w:rPr>
        <w:t>ı) Çalışma alanına giren konulard</w:t>
      </w:r>
      <w:r w:rsidR="00E75379">
        <w:rPr>
          <w:rFonts w:cs="Times New Roman"/>
          <w:sz w:val="24"/>
          <w:szCs w:val="24"/>
          <w:lang w:val="tr-TR"/>
        </w:rPr>
        <w:t xml:space="preserve">a </w:t>
      </w:r>
      <w:r w:rsidRPr="00720F24">
        <w:rPr>
          <w:rFonts w:cs="Times New Roman"/>
          <w:sz w:val="24"/>
          <w:szCs w:val="24"/>
          <w:lang w:val="tr-TR"/>
        </w:rPr>
        <w:t>kurul tara</w:t>
      </w:r>
      <w:r w:rsidR="00E75379">
        <w:rPr>
          <w:rFonts w:cs="Times New Roman"/>
          <w:sz w:val="24"/>
          <w:szCs w:val="24"/>
          <w:lang w:val="tr-TR"/>
        </w:rPr>
        <w:t xml:space="preserve">fından verilen diğer görevleri </w:t>
      </w:r>
      <w:r w:rsidRPr="00720F24">
        <w:rPr>
          <w:rFonts w:cs="Times New Roman"/>
          <w:sz w:val="24"/>
          <w:szCs w:val="24"/>
          <w:lang w:val="tr-TR"/>
        </w:rPr>
        <w:t>yapmak</w:t>
      </w:r>
      <w:r w:rsidR="00436CED">
        <w:rPr>
          <w:rFonts w:cs="Times New Roman"/>
          <w:sz w:val="24"/>
          <w:szCs w:val="24"/>
          <w:lang w:val="tr-TR"/>
        </w:rPr>
        <w:t>,</w:t>
      </w:r>
    </w:p>
    <w:p w14:paraId="07238700" w14:textId="696BFBE7" w:rsidR="00FC0F48" w:rsidRPr="00025EE6" w:rsidRDefault="001E4989" w:rsidP="009926D3">
      <w:pPr>
        <w:pStyle w:val="ListeParagraf"/>
        <w:numPr>
          <w:ilvl w:val="0"/>
          <w:numId w:val="7"/>
        </w:numPr>
        <w:spacing w:before="120" w:after="120" w:line="360" w:lineRule="auto"/>
        <w:ind w:left="1134" w:right="244" w:firstLine="0"/>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Uygulama dersi öğrencileri, stajyer öğrenciler ve kısmi zamanlı çalışan öğrencilerin mesleki gelişmelerini sağlayacak ve işletmeciliğin inceliklerini öğrenebilecekleri şekilde görev bölümü ve dağılımla</w:t>
      </w:r>
      <w:r w:rsidR="00E75379">
        <w:rPr>
          <w:rFonts w:ascii="Times New Roman" w:hAnsi="Times New Roman" w:cs="Times New Roman"/>
          <w:sz w:val="24"/>
          <w:szCs w:val="24"/>
          <w:lang w:val="tr-TR"/>
        </w:rPr>
        <w:t xml:space="preserve">rını ihtiyaçları </w:t>
      </w:r>
      <w:r w:rsidRPr="00720F24">
        <w:rPr>
          <w:rFonts w:ascii="Times New Roman" w:hAnsi="Times New Roman" w:cs="Times New Roman"/>
          <w:sz w:val="24"/>
          <w:szCs w:val="24"/>
          <w:lang w:val="tr-TR"/>
        </w:rPr>
        <w:t>da göz önüne alarak</w:t>
      </w:r>
      <w:r w:rsidRPr="00720F24">
        <w:rPr>
          <w:rFonts w:ascii="Times New Roman" w:hAnsi="Times New Roman" w:cs="Times New Roman"/>
          <w:spacing w:val="-9"/>
          <w:sz w:val="24"/>
          <w:szCs w:val="24"/>
          <w:lang w:val="tr-TR"/>
        </w:rPr>
        <w:t xml:space="preserve"> </w:t>
      </w:r>
      <w:r w:rsidRPr="00720F24">
        <w:rPr>
          <w:rFonts w:ascii="Times New Roman" w:hAnsi="Times New Roman" w:cs="Times New Roman"/>
          <w:sz w:val="24"/>
          <w:szCs w:val="24"/>
          <w:lang w:val="tr-TR"/>
        </w:rPr>
        <w:t>yapmak</w:t>
      </w:r>
      <w:r w:rsidR="00436CED">
        <w:rPr>
          <w:rFonts w:ascii="Times New Roman" w:hAnsi="Times New Roman" w:cs="Times New Roman"/>
          <w:sz w:val="24"/>
          <w:szCs w:val="24"/>
          <w:lang w:val="tr-TR"/>
        </w:rPr>
        <w:t>,</w:t>
      </w:r>
    </w:p>
    <w:p w14:paraId="43F3FD91" w14:textId="685E7168" w:rsidR="00436CED" w:rsidRPr="00025EE6" w:rsidRDefault="00436CED" w:rsidP="009926D3">
      <w:pPr>
        <w:pStyle w:val="ListeParagraf"/>
        <w:numPr>
          <w:ilvl w:val="0"/>
          <w:numId w:val="7"/>
        </w:numPr>
        <w:spacing w:before="120" w:after="120" w:line="360" w:lineRule="auto"/>
        <w:ind w:left="1134" w:right="244" w:firstLine="0"/>
        <w:jc w:val="both"/>
        <w:rPr>
          <w:rFonts w:ascii="Times New Roman" w:eastAsia="Times New Roman" w:hAnsi="Times New Roman" w:cs="Times New Roman"/>
          <w:sz w:val="24"/>
          <w:szCs w:val="24"/>
          <w:lang w:val="tr-TR"/>
        </w:rPr>
      </w:pPr>
      <w:r w:rsidRPr="00025EE6">
        <w:rPr>
          <w:rFonts w:ascii="Times New Roman" w:hAnsi="Times New Roman" w:cs="Times New Roman"/>
          <w:sz w:val="24"/>
          <w:szCs w:val="24"/>
          <w:lang w:val="tr-TR"/>
        </w:rPr>
        <w:t>Otel işleyişinde rezervasyonların yapılmasını, mali ve diğer kayıtların tutulmasını, ücretlerin tahsil edilmesini ve tüm odaların sürekli hizmete hazır olmasını sağlamak.</w:t>
      </w:r>
    </w:p>
    <w:p w14:paraId="78FECCC9" w14:textId="4B36F4AC" w:rsidR="00974A74" w:rsidRDefault="00436CED" w:rsidP="009926D3">
      <w:pPr>
        <w:pStyle w:val="ListeParagraf"/>
        <w:tabs>
          <w:tab w:val="left" w:pos="2133"/>
        </w:tabs>
        <w:spacing w:before="120" w:after="120" w:line="360" w:lineRule="auto"/>
        <w:ind w:left="1134" w:right="244"/>
        <w:jc w:val="both"/>
        <w:rPr>
          <w:rFonts w:ascii="Times New Roman" w:hAnsi="Times New Roman" w:cs="Times New Roman"/>
          <w:sz w:val="24"/>
          <w:szCs w:val="24"/>
          <w:lang w:val="tr-TR"/>
        </w:rPr>
      </w:pPr>
      <w:r w:rsidRPr="00436CED">
        <w:rPr>
          <w:rFonts w:ascii="Times New Roman" w:hAnsi="Times New Roman" w:cs="Times New Roman"/>
          <w:sz w:val="24"/>
          <w:szCs w:val="24"/>
          <w:lang w:val="tr-TR"/>
        </w:rPr>
        <w:t>(3) Yürütme Kurulu en az üç kişinin katılımı ile toplanır ve kararlarını oy çokluğu ile alır.</w:t>
      </w:r>
      <w:r>
        <w:rPr>
          <w:rFonts w:ascii="Times New Roman" w:hAnsi="Times New Roman" w:cs="Times New Roman"/>
          <w:sz w:val="24"/>
          <w:szCs w:val="24"/>
          <w:lang w:val="tr-TR"/>
        </w:rPr>
        <w:t xml:space="preserve"> </w:t>
      </w:r>
      <w:r w:rsidRPr="00436CED">
        <w:rPr>
          <w:rFonts w:ascii="Times New Roman" w:hAnsi="Times New Roman" w:cs="Times New Roman"/>
          <w:sz w:val="24"/>
          <w:szCs w:val="24"/>
          <w:lang w:val="tr-TR"/>
        </w:rPr>
        <w:t>Oyların eşit olması durumunda başkanın katıldığı taraf çoğunluğu sağlamış olur. Alınan kararlar karar</w:t>
      </w:r>
      <w:r>
        <w:rPr>
          <w:rFonts w:ascii="Times New Roman" w:hAnsi="Times New Roman" w:cs="Times New Roman"/>
          <w:sz w:val="24"/>
          <w:szCs w:val="24"/>
          <w:lang w:val="tr-TR"/>
        </w:rPr>
        <w:t xml:space="preserve"> </w:t>
      </w:r>
      <w:r w:rsidRPr="00436CED">
        <w:rPr>
          <w:rFonts w:ascii="Times New Roman" w:hAnsi="Times New Roman" w:cs="Times New Roman"/>
          <w:sz w:val="24"/>
          <w:szCs w:val="24"/>
          <w:lang w:val="tr-TR"/>
        </w:rPr>
        <w:t>defterine yazılır, toplantıya katılan bütün üyelerce imzalanır.</w:t>
      </w:r>
    </w:p>
    <w:p w14:paraId="0C5DBD67" w14:textId="5C85F5DC" w:rsidR="00436CED" w:rsidRDefault="00436CED" w:rsidP="009926D3">
      <w:pPr>
        <w:pStyle w:val="ListeParagraf"/>
        <w:tabs>
          <w:tab w:val="left" w:pos="2133"/>
        </w:tabs>
        <w:spacing w:before="120" w:after="120" w:line="360" w:lineRule="auto"/>
        <w:ind w:left="1134" w:right="244"/>
        <w:jc w:val="both"/>
        <w:rPr>
          <w:rFonts w:ascii="Times New Roman" w:hAnsi="Times New Roman" w:cs="Times New Roman"/>
          <w:sz w:val="24"/>
          <w:szCs w:val="24"/>
          <w:lang w:val="tr-TR"/>
        </w:rPr>
      </w:pPr>
      <w:r w:rsidRPr="00436CED">
        <w:rPr>
          <w:rFonts w:ascii="Times New Roman" w:hAnsi="Times New Roman" w:cs="Times New Roman"/>
          <w:sz w:val="24"/>
          <w:szCs w:val="24"/>
          <w:lang w:val="tr-TR"/>
        </w:rPr>
        <w:t>(</w:t>
      </w:r>
      <w:r>
        <w:rPr>
          <w:rFonts w:ascii="Times New Roman" w:hAnsi="Times New Roman" w:cs="Times New Roman"/>
          <w:sz w:val="24"/>
          <w:szCs w:val="24"/>
          <w:lang w:val="tr-TR"/>
        </w:rPr>
        <w:t>4</w:t>
      </w:r>
      <w:r w:rsidRPr="00436CED">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Pr="00436CED">
        <w:rPr>
          <w:rFonts w:ascii="Times New Roman" w:hAnsi="Times New Roman" w:cs="Times New Roman"/>
          <w:sz w:val="24"/>
          <w:szCs w:val="24"/>
          <w:lang w:val="tr-TR"/>
        </w:rPr>
        <w:t>Yürütme Kurulu toplantılarına ait gündem, Yürütme Kurulu Başkanı tarafından belirlenir.</w:t>
      </w:r>
    </w:p>
    <w:p w14:paraId="1A35E7D2" w14:textId="065E9A9E" w:rsidR="00F36D68" w:rsidRDefault="00F36D68" w:rsidP="00475ABB">
      <w:pPr>
        <w:pStyle w:val="ListeParagraf"/>
        <w:tabs>
          <w:tab w:val="left" w:pos="2133"/>
        </w:tabs>
        <w:spacing w:before="120" w:after="120" w:line="360" w:lineRule="auto"/>
        <w:ind w:left="1134" w:right="244"/>
        <w:jc w:val="both"/>
        <w:rPr>
          <w:rFonts w:ascii="Times New Roman" w:hAnsi="Times New Roman" w:cs="Times New Roman"/>
          <w:sz w:val="24"/>
          <w:szCs w:val="24"/>
          <w:lang w:val="tr-TR"/>
        </w:rPr>
      </w:pPr>
      <w:r>
        <w:rPr>
          <w:rFonts w:ascii="Times New Roman" w:hAnsi="Times New Roman" w:cs="Times New Roman"/>
          <w:sz w:val="24"/>
          <w:szCs w:val="24"/>
          <w:lang w:val="tr-TR"/>
        </w:rPr>
        <w:t>(5) Otel personeli aşağıdaki şekilde oluşur ve görevleri şu şekildedir.</w:t>
      </w:r>
    </w:p>
    <w:p w14:paraId="4D79F43C" w14:textId="4E57F54E" w:rsidR="00F36D68" w:rsidRPr="00720F24" w:rsidRDefault="00F36D68" w:rsidP="00475ABB">
      <w:pPr>
        <w:spacing w:before="120" w:after="120" w:line="360" w:lineRule="auto"/>
        <w:ind w:left="1134" w:right="110"/>
        <w:jc w:val="both"/>
        <w:rPr>
          <w:rFonts w:ascii="Times New Roman" w:eastAsia="Times New Roman" w:hAnsi="Times New Roman" w:cs="Times New Roman"/>
          <w:sz w:val="24"/>
          <w:szCs w:val="24"/>
          <w:lang w:val="tr-TR"/>
        </w:rPr>
      </w:pPr>
      <w:r w:rsidRPr="00720F24">
        <w:rPr>
          <w:rFonts w:ascii="Times New Roman" w:hAnsi="Times New Roman" w:cs="Times New Roman"/>
          <w:w w:val="105"/>
          <w:sz w:val="24"/>
          <w:szCs w:val="24"/>
          <w:lang w:val="tr-TR"/>
        </w:rPr>
        <w:t>Resepsiyon</w:t>
      </w:r>
      <w:r w:rsidRPr="00720F24">
        <w:rPr>
          <w:rFonts w:ascii="Times New Roman" w:hAnsi="Times New Roman" w:cs="Times New Roman"/>
          <w:spacing w:val="-8"/>
          <w:w w:val="105"/>
          <w:sz w:val="24"/>
          <w:szCs w:val="24"/>
          <w:lang w:val="tr-TR"/>
        </w:rPr>
        <w:t xml:space="preserve"> </w:t>
      </w:r>
      <w:r w:rsidRPr="00720F24">
        <w:rPr>
          <w:rFonts w:ascii="Times New Roman" w:hAnsi="Times New Roman" w:cs="Times New Roman"/>
          <w:w w:val="105"/>
          <w:sz w:val="24"/>
          <w:szCs w:val="24"/>
          <w:lang w:val="tr-TR"/>
        </w:rPr>
        <w:t>sorumlusu</w:t>
      </w:r>
      <w:r>
        <w:rPr>
          <w:rFonts w:ascii="Times New Roman" w:hAnsi="Times New Roman" w:cs="Times New Roman"/>
          <w:w w:val="105"/>
          <w:sz w:val="24"/>
          <w:szCs w:val="24"/>
          <w:lang w:val="tr-TR"/>
        </w:rPr>
        <w:t xml:space="preserve"> ve görevleri,</w:t>
      </w:r>
    </w:p>
    <w:p w14:paraId="5A9B811B" w14:textId="77777777" w:rsidR="00F36D68" w:rsidRPr="00720F24" w:rsidRDefault="00F36D68" w:rsidP="00475ABB">
      <w:pPr>
        <w:pStyle w:val="ListeParagraf"/>
        <w:numPr>
          <w:ilvl w:val="0"/>
          <w:numId w:val="5"/>
        </w:numPr>
        <w:spacing w:before="120" w:after="120" w:line="360" w:lineRule="auto"/>
        <w:ind w:left="1134" w:right="269" w:firstLine="0"/>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Faks, telefon, İnternet veya sözle yaptırılan rezervasyonların kayıt altına alınmasını sağlamak.</w:t>
      </w:r>
    </w:p>
    <w:p w14:paraId="1AB4C473" w14:textId="77777777" w:rsidR="00F36D68" w:rsidRPr="00720F24" w:rsidRDefault="00F36D68" w:rsidP="00475ABB">
      <w:pPr>
        <w:pStyle w:val="ListeParagraf"/>
        <w:numPr>
          <w:ilvl w:val="0"/>
          <w:numId w:val="5"/>
        </w:numPr>
        <w:spacing w:before="120" w:after="120" w:line="360" w:lineRule="auto"/>
        <w:ind w:left="1134" w:firstLine="0"/>
        <w:jc w:val="both"/>
        <w:rPr>
          <w:rFonts w:ascii="Times New Roman" w:eastAsia="Times New Roman" w:hAnsi="Times New Roman" w:cs="Times New Roman"/>
          <w:sz w:val="24"/>
          <w:szCs w:val="24"/>
          <w:lang w:val="tr-TR"/>
        </w:rPr>
      </w:pPr>
      <w:r>
        <w:rPr>
          <w:rFonts w:ascii="Times New Roman" w:hAnsi="Times New Roman" w:cs="Times New Roman"/>
          <w:sz w:val="24"/>
          <w:szCs w:val="24"/>
          <w:lang w:val="tr-TR"/>
        </w:rPr>
        <w:t xml:space="preserve">Alınan rezervasyonun teyidinin </w:t>
      </w:r>
      <w:r w:rsidRPr="00720F24">
        <w:rPr>
          <w:rFonts w:ascii="Times New Roman" w:hAnsi="Times New Roman" w:cs="Times New Roman"/>
          <w:sz w:val="24"/>
          <w:szCs w:val="24"/>
          <w:lang w:val="tr-TR"/>
        </w:rPr>
        <w:t>yapılmasını</w:t>
      </w:r>
      <w:r w:rsidRPr="00720F24">
        <w:rPr>
          <w:rFonts w:ascii="Times New Roman" w:hAnsi="Times New Roman" w:cs="Times New Roman"/>
          <w:spacing w:val="15"/>
          <w:sz w:val="24"/>
          <w:szCs w:val="24"/>
          <w:lang w:val="tr-TR"/>
        </w:rPr>
        <w:t xml:space="preserve"> </w:t>
      </w:r>
      <w:r w:rsidRPr="00720F24">
        <w:rPr>
          <w:rFonts w:ascii="Times New Roman" w:hAnsi="Times New Roman" w:cs="Times New Roman"/>
          <w:sz w:val="24"/>
          <w:szCs w:val="24"/>
          <w:lang w:val="tr-TR"/>
        </w:rPr>
        <w:t>sağlamak.</w:t>
      </w:r>
    </w:p>
    <w:p w14:paraId="23E128E0" w14:textId="77777777" w:rsidR="00F36D68" w:rsidRPr="00720F24" w:rsidRDefault="00F36D68" w:rsidP="00475ABB">
      <w:pPr>
        <w:pStyle w:val="ListeParagraf"/>
        <w:numPr>
          <w:ilvl w:val="0"/>
          <w:numId w:val="5"/>
        </w:numPr>
        <w:spacing w:before="120" w:after="120" w:line="360" w:lineRule="auto"/>
        <w:ind w:left="1134" w:firstLine="0"/>
        <w:jc w:val="both"/>
        <w:rPr>
          <w:rFonts w:ascii="Times New Roman" w:eastAsia="Times New Roman" w:hAnsi="Times New Roman" w:cs="Times New Roman"/>
          <w:sz w:val="24"/>
          <w:szCs w:val="24"/>
          <w:lang w:val="tr-TR"/>
        </w:rPr>
      </w:pPr>
      <w:r>
        <w:rPr>
          <w:rFonts w:ascii="Times New Roman" w:hAnsi="Times New Roman" w:cs="Times New Roman"/>
          <w:sz w:val="24"/>
          <w:szCs w:val="24"/>
          <w:lang w:val="tr-TR"/>
        </w:rPr>
        <w:t xml:space="preserve">Günlük rezervasyon durumunu </w:t>
      </w:r>
      <w:r w:rsidRPr="00720F24">
        <w:rPr>
          <w:rFonts w:ascii="Times New Roman" w:hAnsi="Times New Roman" w:cs="Times New Roman"/>
          <w:sz w:val="24"/>
          <w:szCs w:val="24"/>
          <w:lang w:val="tr-TR"/>
        </w:rPr>
        <w:t>ilgili bölümlere</w:t>
      </w:r>
      <w:r w:rsidRPr="00720F24">
        <w:rPr>
          <w:rFonts w:ascii="Times New Roman" w:hAnsi="Times New Roman" w:cs="Times New Roman"/>
          <w:spacing w:val="24"/>
          <w:sz w:val="24"/>
          <w:szCs w:val="24"/>
          <w:lang w:val="tr-TR"/>
        </w:rPr>
        <w:t xml:space="preserve"> </w:t>
      </w:r>
      <w:r w:rsidRPr="00720F24">
        <w:rPr>
          <w:rFonts w:ascii="Times New Roman" w:hAnsi="Times New Roman" w:cs="Times New Roman"/>
          <w:sz w:val="24"/>
          <w:szCs w:val="24"/>
          <w:lang w:val="tr-TR"/>
        </w:rPr>
        <w:t>iletmek.</w:t>
      </w:r>
    </w:p>
    <w:p w14:paraId="0FE9DC97" w14:textId="77777777" w:rsidR="00F36D68" w:rsidRPr="00720F24" w:rsidRDefault="00F36D68" w:rsidP="00475ABB">
      <w:pPr>
        <w:pStyle w:val="ListeParagraf"/>
        <w:numPr>
          <w:ilvl w:val="0"/>
          <w:numId w:val="5"/>
        </w:numPr>
        <w:spacing w:before="120" w:after="120" w:line="360" w:lineRule="auto"/>
        <w:ind w:left="1134" w:right="267" w:firstLine="0"/>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Misafirleri karşılamak, giriş-çıkış işlemlerini yapmak, girişlerden önce oda durumlarını kontrol</w:t>
      </w:r>
      <w:r w:rsidRPr="00720F24">
        <w:rPr>
          <w:rFonts w:ascii="Times New Roman" w:hAnsi="Times New Roman" w:cs="Times New Roman"/>
          <w:spacing w:val="46"/>
          <w:sz w:val="24"/>
          <w:szCs w:val="24"/>
          <w:lang w:val="tr-TR"/>
        </w:rPr>
        <w:t xml:space="preserve"> </w:t>
      </w:r>
      <w:r w:rsidRPr="00720F24">
        <w:rPr>
          <w:rFonts w:ascii="Times New Roman" w:hAnsi="Times New Roman" w:cs="Times New Roman"/>
          <w:sz w:val="24"/>
          <w:szCs w:val="24"/>
          <w:lang w:val="tr-TR"/>
        </w:rPr>
        <w:t>etmek.</w:t>
      </w:r>
    </w:p>
    <w:p w14:paraId="19C03DB6" w14:textId="08170747" w:rsidR="00F36D68" w:rsidRPr="00720F24" w:rsidRDefault="00F36D68" w:rsidP="00475ABB">
      <w:pPr>
        <w:pStyle w:val="ListeParagraf"/>
        <w:numPr>
          <w:ilvl w:val="0"/>
          <w:numId w:val="5"/>
        </w:numPr>
        <w:spacing w:before="120" w:after="120" w:line="360" w:lineRule="auto"/>
        <w:ind w:left="1134" w:firstLine="0"/>
        <w:jc w:val="both"/>
        <w:rPr>
          <w:rFonts w:ascii="Times New Roman" w:eastAsia="Times New Roman" w:hAnsi="Times New Roman" w:cs="Times New Roman"/>
          <w:sz w:val="24"/>
          <w:szCs w:val="24"/>
          <w:lang w:val="tr-TR"/>
        </w:rPr>
      </w:pPr>
      <w:r>
        <w:rPr>
          <w:rFonts w:ascii="Times New Roman" w:hAnsi="Times New Roman" w:cs="Times New Roman"/>
          <w:sz w:val="24"/>
          <w:szCs w:val="24"/>
          <w:lang w:val="tr-TR"/>
        </w:rPr>
        <w:t>Kat hizmetleri ile sürekli bilgi alışv</w:t>
      </w:r>
      <w:r w:rsidRPr="00720F24">
        <w:rPr>
          <w:rFonts w:ascii="Times New Roman" w:hAnsi="Times New Roman" w:cs="Times New Roman"/>
          <w:sz w:val="24"/>
          <w:szCs w:val="24"/>
          <w:lang w:val="tr-TR"/>
        </w:rPr>
        <w:t>erişi yapmak (oda durumları</w:t>
      </w:r>
      <w:r w:rsidRPr="00720F24">
        <w:rPr>
          <w:rFonts w:ascii="Times New Roman" w:hAnsi="Times New Roman" w:cs="Times New Roman"/>
          <w:spacing w:val="48"/>
          <w:sz w:val="24"/>
          <w:szCs w:val="24"/>
          <w:lang w:val="tr-TR"/>
        </w:rPr>
        <w:t xml:space="preserve"> </w:t>
      </w:r>
      <w:r w:rsidRPr="00720F24">
        <w:rPr>
          <w:rFonts w:ascii="Times New Roman" w:hAnsi="Times New Roman" w:cs="Times New Roman"/>
          <w:sz w:val="24"/>
          <w:szCs w:val="24"/>
          <w:lang w:val="tr-TR"/>
        </w:rPr>
        <w:t>hakkında).</w:t>
      </w:r>
    </w:p>
    <w:p w14:paraId="17D0EE51" w14:textId="5AFF6EF9" w:rsidR="00F36D68" w:rsidRPr="00475ABB" w:rsidRDefault="00F36D68" w:rsidP="00475ABB">
      <w:pPr>
        <w:pStyle w:val="ListeParagraf"/>
        <w:numPr>
          <w:ilvl w:val="0"/>
          <w:numId w:val="5"/>
        </w:numPr>
        <w:spacing w:before="120" w:after="120" w:line="360" w:lineRule="auto"/>
        <w:ind w:left="1134" w:right="249" w:firstLine="0"/>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Günlük oda anahtar ve kartlarını kontrol etmek, teknik arıza fişlerini doldurmak ve</w:t>
      </w:r>
      <w:r>
        <w:rPr>
          <w:rFonts w:ascii="Times New Roman" w:hAnsi="Times New Roman" w:cs="Times New Roman"/>
          <w:sz w:val="24"/>
          <w:szCs w:val="24"/>
          <w:lang w:val="tr-TR"/>
        </w:rPr>
        <w:t xml:space="preserve"> ilgili bölümlere</w:t>
      </w:r>
      <w:r w:rsidRPr="00720F24">
        <w:rPr>
          <w:rFonts w:ascii="Times New Roman" w:hAnsi="Times New Roman" w:cs="Times New Roman"/>
          <w:sz w:val="24"/>
          <w:szCs w:val="24"/>
          <w:lang w:val="tr-TR"/>
        </w:rPr>
        <w:t xml:space="preserve"> dağıtılmasını sağlamaktan</w:t>
      </w:r>
      <w:r>
        <w:rPr>
          <w:rFonts w:ascii="Times New Roman" w:hAnsi="Times New Roman" w:cs="Times New Roman"/>
          <w:sz w:val="24"/>
          <w:szCs w:val="24"/>
          <w:lang w:val="tr-TR"/>
        </w:rPr>
        <w:t xml:space="preserve"> </w:t>
      </w:r>
      <w:r w:rsidRPr="00F36D68">
        <w:rPr>
          <w:rFonts w:cs="Times New Roman"/>
          <w:sz w:val="24"/>
          <w:szCs w:val="24"/>
          <w:lang w:val="tr-TR"/>
        </w:rPr>
        <w:t>sorumludur.</w:t>
      </w:r>
    </w:p>
    <w:p w14:paraId="28ED9DC1" w14:textId="78419B33" w:rsidR="00F36D68" w:rsidRPr="00F36D68" w:rsidRDefault="00F36D68" w:rsidP="00475ABB">
      <w:pPr>
        <w:pStyle w:val="Balk1"/>
        <w:spacing w:before="120" w:after="120" w:line="360" w:lineRule="auto"/>
        <w:ind w:left="1134" w:right="110"/>
        <w:jc w:val="both"/>
        <w:rPr>
          <w:rFonts w:cs="Times New Roman"/>
          <w:b w:val="0"/>
          <w:bCs w:val="0"/>
          <w:sz w:val="24"/>
          <w:szCs w:val="24"/>
          <w:lang w:val="tr-TR"/>
        </w:rPr>
      </w:pPr>
      <w:r w:rsidRPr="00F36D68">
        <w:rPr>
          <w:rFonts w:cs="Times New Roman"/>
          <w:b w:val="0"/>
          <w:bCs w:val="0"/>
          <w:sz w:val="24"/>
          <w:szCs w:val="24"/>
          <w:lang w:val="tr-TR"/>
        </w:rPr>
        <w:t>Mutfak</w:t>
      </w:r>
      <w:r w:rsidRPr="00F36D68">
        <w:rPr>
          <w:rFonts w:cs="Times New Roman"/>
          <w:b w:val="0"/>
          <w:bCs w:val="0"/>
          <w:spacing w:val="36"/>
          <w:sz w:val="24"/>
          <w:szCs w:val="24"/>
          <w:lang w:val="tr-TR"/>
        </w:rPr>
        <w:t xml:space="preserve"> </w:t>
      </w:r>
      <w:r w:rsidRPr="00F36D68">
        <w:rPr>
          <w:rFonts w:cs="Times New Roman"/>
          <w:b w:val="0"/>
          <w:bCs w:val="0"/>
          <w:sz w:val="24"/>
          <w:szCs w:val="24"/>
          <w:lang w:val="tr-TR"/>
        </w:rPr>
        <w:t>Elemanı</w:t>
      </w:r>
      <w:r w:rsidR="00475ABB">
        <w:rPr>
          <w:rFonts w:cs="Times New Roman"/>
          <w:b w:val="0"/>
          <w:bCs w:val="0"/>
          <w:sz w:val="24"/>
          <w:szCs w:val="24"/>
          <w:lang w:val="tr-TR"/>
        </w:rPr>
        <w:t xml:space="preserve"> ve görevleri,</w:t>
      </w:r>
    </w:p>
    <w:p w14:paraId="3EC9BB8C" w14:textId="43384042" w:rsidR="00F36D68" w:rsidRDefault="00F36D68" w:rsidP="00475ABB">
      <w:pPr>
        <w:pStyle w:val="GvdeMetni"/>
        <w:spacing w:before="120" w:after="120" w:line="360" w:lineRule="auto"/>
        <w:ind w:left="1134" w:right="238"/>
        <w:jc w:val="both"/>
        <w:rPr>
          <w:rFonts w:cs="Times New Roman"/>
          <w:sz w:val="24"/>
          <w:szCs w:val="24"/>
          <w:lang w:val="tr-TR"/>
        </w:rPr>
      </w:pPr>
      <w:r w:rsidRPr="00720F24">
        <w:rPr>
          <w:rFonts w:cs="Times New Roman"/>
          <w:spacing w:val="-3"/>
          <w:w w:val="122"/>
          <w:sz w:val="24"/>
          <w:szCs w:val="24"/>
          <w:lang w:val="tr-TR"/>
        </w:rPr>
        <w:lastRenderedPageBreak/>
        <w:t>Otel</w:t>
      </w:r>
      <w:r w:rsidRPr="00720F24">
        <w:rPr>
          <w:rFonts w:cs="Times New Roman"/>
          <w:w w:val="122"/>
          <w:sz w:val="24"/>
          <w:szCs w:val="24"/>
          <w:lang w:val="tr-TR"/>
        </w:rPr>
        <w:t xml:space="preserve"> </w:t>
      </w:r>
      <w:r w:rsidRPr="00720F24">
        <w:rPr>
          <w:rFonts w:cs="Times New Roman"/>
          <w:w w:val="101"/>
          <w:sz w:val="24"/>
          <w:szCs w:val="24"/>
          <w:lang w:val="tr-TR"/>
        </w:rPr>
        <w:t xml:space="preserve">mutfağının yönetimi, </w:t>
      </w:r>
      <w:r w:rsidRPr="00720F24">
        <w:rPr>
          <w:rFonts w:cs="Times New Roman"/>
          <w:sz w:val="24"/>
          <w:szCs w:val="24"/>
          <w:lang w:val="tr-TR"/>
        </w:rPr>
        <w:t xml:space="preserve">organizasyonu </w:t>
      </w:r>
      <w:r w:rsidRPr="00720F24">
        <w:rPr>
          <w:rFonts w:cs="Times New Roman"/>
          <w:w w:val="101"/>
          <w:sz w:val="24"/>
          <w:szCs w:val="24"/>
          <w:lang w:val="tr-TR"/>
        </w:rPr>
        <w:t xml:space="preserve">ve </w:t>
      </w:r>
      <w:r w:rsidRPr="00720F24">
        <w:rPr>
          <w:rFonts w:cs="Times New Roman"/>
          <w:w w:val="103"/>
          <w:sz w:val="24"/>
          <w:szCs w:val="24"/>
          <w:lang w:val="tr-TR"/>
        </w:rPr>
        <w:t xml:space="preserve">denetiminden, </w:t>
      </w:r>
      <w:r w:rsidRPr="00720F24">
        <w:rPr>
          <w:rFonts w:cs="Times New Roman"/>
          <w:sz w:val="24"/>
          <w:szCs w:val="24"/>
          <w:lang w:val="tr-TR"/>
        </w:rPr>
        <w:t xml:space="preserve">kendisine </w:t>
      </w:r>
      <w:r w:rsidRPr="00720F24">
        <w:rPr>
          <w:rFonts w:cs="Times New Roman"/>
          <w:w w:val="97"/>
          <w:sz w:val="24"/>
          <w:szCs w:val="24"/>
          <w:lang w:val="tr-TR"/>
        </w:rPr>
        <w:t xml:space="preserve">bağlı </w:t>
      </w:r>
      <w:r w:rsidRPr="00720F24">
        <w:rPr>
          <w:rFonts w:cs="Times New Roman"/>
          <w:sz w:val="24"/>
          <w:szCs w:val="24"/>
          <w:lang w:val="tr-TR"/>
        </w:rPr>
        <w:t>olarak görev yapan iş görenlerin birbirleriyle ve diğer bölümlerle koordineli olarak çalışmasından sorumludur. Ayrıca eksik ekipman ve araç-gereç ile malzemelerin listelerini haz</w:t>
      </w:r>
      <w:r>
        <w:rPr>
          <w:rFonts w:cs="Times New Roman"/>
          <w:sz w:val="24"/>
          <w:szCs w:val="24"/>
          <w:lang w:val="tr-TR"/>
        </w:rPr>
        <w:t xml:space="preserve">ırlayarak satın alma personeli tarafından </w:t>
      </w:r>
      <w:r w:rsidRPr="00720F24">
        <w:rPr>
          <w:rFonts w:cs="Times New Roman"/>
          <w:sz w:val="24"/>
          <w:szCs w:val="24"/>
          <w:lang w:val="tr-TR"/>
        </w:rPr>
        <w:t>alınmasını</w:t>
      </w:r>
      <w:r w:rsidRPr="00720F24">
        <w:rPr>
          <w:rFonts w:cs="Times New Roman"/>
          <w:spacing w:val="26"/>
          <w:sz w:val="24"/>
          <w:szCs w:val="24"/>
          <w:lang w:val="tr-TR"/>
        </w:rPr>
        <w:t xml:space="preserve"> </w:t>
      </w:r>
      <w:r w:rsidRPr="00720F24">
        <w:rPr>
          <w:rFonts w:cs="Times New Roman"/>
          <w:sz w:val="24"/>
          <w:szCs w:val="24"/>
          <w:lang w:val="tr-TR"/>
        </w:rPr>
        <w:t>sağlar.</w:t>
      </w:r>
    </w:p>
    <w:p w14:paraId="0F753124" w14:textId="50668A6F" w:rsidR="00475ABB" w:rsidRPr="00F36D68" w:rsidRDefault="00475ABB" w:rsidP="00475ABB">
      <w:pPr>
        <w:pStyle w:val="Balk1"/>
        <w:spacing w:before="120" w:after="120" w:line="360" w:lineRule="auto"/>
        <w:ind w:left="1134" w:right="110"/>
        <w:jc w:val="both"/>
        <w:rPr>
          <w:rFonts w:cs="Times New Roman"/>
          <w:b w:val="0"/>
          <w:bCs w:val="0"/>
          <w:sz w:val="24"/>
          <w:szCs w:val="24"/>
          <w:lang w:val="tr-TR"/>
        </w:rPr>
      </w:pPr>
      <w:r>
        <w:rPr>
          <w:rFonts w:cs="Times New Roman"/>
          <w:b w:val="0"/>
          <w:bCs w:val="0"/>
          <w:sz w:val="24"/>
          <w:szCs w:val="24"/>
          <w:lang w:val="tr-TR"/>
        </w:rPr>
        <w:t>Restoran</w:t>
      </w:r>
      <w:r w:rsidRPr="00F36D68">
        <w:rPr>
          <w:rFonts w:cs="Times New Roman"/>
          <w:b w:val="0"/>
          <w:bCs w:val="0"/>
          <w:spacing w:val="36"/>
          <w:sz w:val="24"/>
          <w:szCs w:val="24"/>
          <w:lang w:val="tr-TR"/>
        </w:rPr>
        <w:t xml:space="preserve"> </w:t>
      </w:r>
      <w:r w:rsidRPr="00F36D68">
        <w:rPr>
          <w:rFonts w:cs="Times New Roman"/>
          <w:b w:val="0"/>
          <w:bCs w:val="0"/>
          <w:sz w:val="24"/>
          <w:szCs w:val="24"/>
          <w:lang w:val="tr-TR"/>
        </w:rPr>
        <w:t>Elemanı</w:t>
      </w:r>
      <w:r>
        <w:rPr>
          <w:rFonts w:cs="Times New Roman"/>
          <w:b w:val="0"/>
          <w:bCs w:val="0"/>
          <w:sz w:val="24"/>
          <w:szCs w:val="24"/>
          <w:lang w:val="tr-TR"/>
        </w:rPr>
        <w:t xml:space="preserve"> ve görevleri,</w:t>
      </w:r>
    </w:p>
    <w:p w14:paraId="779A2794" w14:textId="17C85819" w:rsidR="00475ABB" w:rsidRDefault="00F36D68" w:rsidP="00475ABB">
      <w:pPr>
        <w:pStyle w:val="GvdeMetni"/>
        <w:spacing w:before="120" w:after="120" w:line="360" w:lineRule="auto"/>
        <w:ind w:left="1134" w:right="232"/>
        <w:jc w:val="both"/>
        <w:rPr>
          <w:rFonts w:cs="Times New Roman"/>
          <w:sz w:val="24"/>
          <w:szCs w:val="24"/>
          <w:lang w:val="tr-TR"/>
        </w:rPr>
      </w:pPr>
      <w:r>
        <w:rPr>
          <w:rFonts w:cs="Times New Roman"/>
          <w:sz w:val="24"/>
          <w:szCs w:val="24"/>
          <w:lang w:val="tr-TR"/>
        </w:rPr>
        <w:t xml:space="preserve">Personel masa ve ekipmanlarının kontrolünü </w:t>
      </w:r>
      <w:r w:rsidRPr="00720F24">
        <w:rPr>
          <w:rFonts w:cs="Times New Roman"/>
          <w:sz w:val="24"/>
          <w:szCs w:val="24"/>
          <w:lang w:val="tr-TR"/>
        </w:rPr>
        <w:t xml:space="preserve">ve </w:t>
      </w:r>
      <w:r w:rsidRPr="00720F24">
        <w:rPr>
          <w:rFonts w:cs="Times New Roman"/>
          <w:spacing w:val="2"/>
          <w:sz w:val="24"/>
          <w:szCs w:val="24"/>
          <w:lang w:val="tr-TR"/>
        </w:rPr>
        <w:t xml:space="preserve">düzenini </w:t>
      </w:r>
      <w:r w:rsidRPr="00720F24">
        <w:rPr>
          <w:rFonts w:cs="Times New Roman"/>
          <w:sz w:val="24"/>
          <w:szCs w:val="24"/>
          <w:lang w:val="tr-TR"/>
        </w:rPr>
        <w:t>sağlamak, herhangi bir eksiklik varsa bunu gidermek, k</w:t>
      </w:r>
      <w:r>
        <w:rPr>
          <w:rFonts w:cs="Times New Roman"/>
          <w:sz w:val="24"/>
          <w:szCs w:val="24"/>
          <w:lang w:val="tr-TR"/>
        </w:rPr>
        <w:t xml:space="preserve">onuk </w:t>
      </w:r>
      <w:r w:rsidRPr="00720F24">
        <w:rPr>
          <w:rFonts w:cs="Times New Roman"/>
          <w:sz w:val="24"/>
          <w:szCs w:val="24"/>
          <w:lang w:val="tr-TR"/>
        </w:rPr>
        <w:t>şikayetl</w:t>
      </w:r>
      <w:r>
        <w:rPr>
          <w:rFonts w:cs="Times New Roman"/>
          <w:sz w:val="24"/>
          <w:szCs w:val="24"/>
          <w:lang w:val="tr-TR"/>
        </w:rPr>
        <w:t xml:space="preserve">er ile ilgilenmek ve sorunları onları tatmin edecek </w:t>
      </w:r>
      <w:r w:rsidRPr="00720F24">
        <w:rPr>
          <w:rFonts w:cs="Times New Roman"/>
          <w:sz w:val="24"/>
          <w:szCs w:val="24"/>
          <w:lang w:val="tr-TR"/>
        </w:rPr>
        <w:t>şekilde sonuçlandırmakla</w:t>
      </w:r>
      <w:r w:rsidRPr="00720F24">
        <w:rPr>
          <w:rFonts w:cs="Times New Roman"/>
          <w:spacing w:val="55"/>
          <w:sz w:val="24"/>
          <w:szCs w:val="24"/>
          <w:lang w:val="tr-TR"/>
        </w:rPr>
        <w:t xml:space="preserve"> </w:t>
      </w:r>
      <w:r w:rsidRPr="00720F24">
        <w:rPr>
          <w:rFonts w:cs="Times New Roman"/>
          <w:sz w:val="24"/>
          <w:szCs w:val="24"/>
          <w:lang w:val="tr-TR"/>
        </w:rPr>
        <w:t>sorumludur.</w:t>
      </w:r>
    </w:p>
    <w:p w14:paraId="647F8056" w14:textId="75C0052C" w:rsidR="00F36D68" w:rsidRPr="00720F24" w:rsidRDefault="00475ABB" w:rsidP="00475ABB">
      <w:pPr>
        <w:pStyle w:val="GvdeMetni"/>
        <w:spacing w:before="120" w:after="120" w:line="360" w:lineRule="auto"/>
        <w:ind w:left="1134" w:right="232"/>
        <w:jc w:val="both"/>
        <w:rPr>
          <w:rFonts w:cs="Times New Roman"/>
          <w:sz w:val="24"/>
          <w:szCs w:val="24"/>
          <w:lang w:val="tr-TR"/>
        </w:rPr>
      </w:pPr>
      <w:r>
        <w:rPr>
          <w:rFonts w:cs="Times New Roman"/>
          <w:sz w:val="24"/>
          <w:szCs w:val="24"/>
          <w:lang w:val="tr-TR"/>
        </w:rPr>
        <w:t>Garson; servis</w:t>
      </w:r>
      <w:r w:rsidR="00F36D68">
        <w:rPr>
          <w:rFonts w:cs="Times New Roman"/>
          <w:sz w:val="24"/>
          <w:szCs w:val="24"/>
          <w:lang w:val="tr-TR"/>
        </w:rPr>
        <w:t xml:space="preserve"> hizmetlerini en iyi şekilde </w:t>
      </w:r>
      <w:r>
        <w:rPr>
          <w:rFonts w:cs="Times New Roman"/>
          <w:sz w:val="24"/>
          <w:szCs w:val="24"/>
          <w:lang w:val="tr-TR"/>
        </w:rPr>
        <w:t>yürütür, tesisin</w:t>
      </w:r>
      <w:r w:rsidR="00F36D68">
        <w:rPr>
          <w:rFonts w:cs="Times New Roman"/>
          <w:sz w:val="24"/>
          <w:szCs w:val="24"/>
          <w:lang w:val="tr-TR"/>
        </w:rPr>
        <w:t xml:space="preserve"> </w:t>
      </w:r>
      <w:r w:rsidRPr="00720F24">
        <w:rPr>
          <w:rFonts w:cs="Times New Roman"/>
          <w:sz w:val="24"/>
          <w:szCs w:val="24"/>
          <w:lang w:val="tr-TR"/>
        </w:rPr>
        <w:t>düzeninden, servis</w:t>
      </w:r>
      <w:r w:rsidR="00F36D68" w:rsidRPr="00720F24">
        <w:rPr>
          <w:rFonts w:cs="Times New Roman"/>
          <w:sz w:val="24"/>
          <w:szCs w:val="24"/>
          <w:lang w:val="tr-TR"/>
        </w:rPr>
        <w:t xml:space="preserve"> malzemelerinin</w:t>
      </w:r>
      <w:r w:rsidR="00F36D68">
        <w:rPr>
          <w:rFonts w:cs="Times New Roman"/>
          <w:sz w:val="24"/>
          <w:szCs w:val="24"/>
          <w:lang w:val="tr-TR"/>
        </w:rPr>
        <w:t xml:space="preserve"> </w:t>
      </w:r>
      <w:r w:rsidR="00F36D68" w:rsidRPr="00720F24">
        <w:rPr>
          <w:rFonts w:cs="Times New Roman"/>
          <w:sz w:val="24"/>
          <w:szCs w:val="24"/>
          <w:lang w:val="tr-TR"/>
        </w:rPr>
        <w:t>muhafazasından sorumludur. Otel içerisinde giyilmesi için kendisine verilen özel</w:t>
      </w:r>
      <w:r w:rsidR="00F36D68">
        <w:rPr>
          <w:rFonts w:cs="Times New Roman"/>
          <w:sz w:val="24"/>
          <w:szCs w:val="24"/>
          <w:lang w:val="tr-TR"/>
        </w:rPr>
        <w:t xml:space="preserve"> </w:t>
      </w:r>
      <w:r w:rsidR="00F36D68" w:rsidRPr="00720F24">
        <w:rPr>
          <w:rFonts w:cs="Times New Roman"/>
          <w:sz w:val="24"/>
          <w:szCs w:val="24"/>
          <w:lang w:val="tr-TR"/>
        </w:rPr>
        <w:t>kıyafetleri temiz ve ütülü bir şekilde kullanır, görevleri sırasında misafirlere karşı çalışma disiplinine uygun davranışlarda bulunur</w:t>
      </w:r>
      <w:r w:rsidR="00F36D68">
        <w:rPr>
          <w:rFonts w:cs="Times New Roman"/>
          <w:sz w:val="24"/>
          <w:szCs w:val="24"/>
          <w:lang w:val="tr-TR"/>
        </w:rPr>
        <w:t xml:space="preserve">, misafirlerden gelecek </w:t>
      </w:r>
      <w:proofErr w:type="gramStart"/>
      <w:r w:rsidR="00842E9C">
        <w:rPr>
          <w:rFonts w:cs="Times New Roman"/>
          <w:sz w:val="24"/>
          <w:szCs w:val="24"/>
          <w:lang w:val="tr-TR"/>
        </w:rPr>
        <w:t>şikayet</w:t>
      </w:r>
      <w:proofErr w:type="gramEnd"/>
      <w:r w:rsidR="00F36D68">
        <w:rPr>
          <w:rFonts w:cs="Times New Roman"/>
          <w:sz w:val="24"/>
          <w:szCs w:val="24"/>
          <w:lang w:val="tr-TR"/>
        </w:rPr>
        <w:t xml:space="preserve"> </w:t>
      </w:r>
      <w:r w:rsidR="00F36D68" w:rsidRPr="00720F24">
        <w:rPr>
          <w:rFonts w:cs="Times New Roman"/>
          <w:sz w:val="24"/>
          <w:szCs w:val="24"/>
          <w:lang w:val="tr-TR"/>
        </w:rPr>
        <w:t xml:space="preserve">ve ihtilaf doğurabilecek hususları </w:t>
      </w:r>
      <w:r w:rsidR="00B20CC8">
        <w:rPr>
          <w:rFonts w:cs="Times New Roman"/>
          <w:sz w:val="24"/>
          <w:szCs w:val="24"/>
          <w:lang w:val="tr-TR"/>
        </w:rPr>
        <w:t>sorumlu müdüre</w:t>
      </w:r>
      <w:r w:rsidR="00F36D68">
        <w:rPr>
          <w:rFonts w:cs="Times New Roman"/>
          <w:sz w:val="24"/>
          <w:szCs w:val="24"/>
          <w:lang w:val="tr-TR"/>
        </w:rPr>
        <w:t xml:space="preserve"> </w:t>
      </w:r>
      <w:r w:rsidR="00F36D68" w:rsidRPr="00720F24">
        <w:rPr>
          <w:rFonts w:cs="Times New Roman"/>
          <w:sz w:val="24"/>
          <w:szCs w:val="24"/>
          <w:lang w:val="tr-TR"/>
        </w:rPr>
        <w:t>bildirmekle</w:t>
      </w:r>
      <w:r w:rsidR="00F36D68" w:rsidRPr="00720F24">
        <w:rPr>
          <w:rFonts w:cs="Times New Roman"/>
          <w:spacing w:val="37"/>
          <w:sz w:val="24"/>
          <w:szCs w:val="24"/>
          <w:lang w:val="tr-TR"/>
        </w:rPr>
        <w:t xml:space="preserve"> </w:t>
      </w:r>
      <w:r w:rsidR="00F36D68" w:rsidRPr="00720F24">
        <w:rPr>
          <w:rFonts w:cs="Times New Roman"/>
          <w:sz w:val="24"/>
          <w:szCs w:val="24"/>
          <w:lang w:val="tr-TR"/>
        </w:rPr>
        <w:t>görevlidir.</w:t>
      </w:r>
    </w:p>
    <w:p w14:paraId="51A562AF" w14:textId="77777777" w:rsidR="00F36D68" w:rsidRPr="00720F24" w:rsidRDefault="00F36D68" w:rsidP="00475ABB">
      <w:pPr>
        <w:pStyle w:val="Balk1"/>
        <w:spacing w:before="120" w:after="120" w:line="360" w:lineRule="auto"/>
        <w:ind w:left="1134" w:right="110"/>
        <w:jc w:val="both"/>
        <w:rPr>
          <w:rFonts w:cs="Times New Roman"/>
          <w:b w:val="0"/>
          <w:bCs w:val="0"/>
          <w:sz w:val="24"/>
          <w:szCs w:val="24"/>
          <w:lang w:val="tr-TR"/>
        </w:rPr>
      </w:pPr>
      <w:r w:rsidRPr="00475ABB">
        <w:rPr>
          <w:rFonts w:cs="Times New Roman"/>
          <w:b w:val="0"/>
          <w:bCs w:val="0"/>
          <w:sz w:val="24"/>
          <w:szCs w:val="24"/>
          <w:lang w:val="tr-TR"/>
        </w:rPr>
        <w:t>Destek Hizmetler</w:t>
      </w:r>
    </w:p>
    <w:p w14:paraId="50C7BC53" w14:textId="58C24D73" w:rsidR="00F36D68" w:rsidRPr="00720F24" w:rsidRDefault="00F36D68" w:rsidP="00475ABB">
      <w:pPr>
        <w:pStyle w:val="GvdeMetni"/>
        <w:spacing w:before="120" w:after="120" w:line="360" w:lineRule="auto"/>
        <w:ind w:left="1134" w:right="110"/>
        <w:jc w:val="both"/>
        <w:rPr>
          <w:rFonts w:cs="Times New Roman"/>
          <w:sz w:val="24"/>
          <w:szCs w:val="24"/>
          <w:lang w:val="tr-TR"/>
        </w:rPr>
      </w:pPr>
      <w:r w:rsidRPr="00720F24">
        <w:rPr>
          <w:rFonts w:cs="Times New Roman"/>
          <w:sz w:val="24"/>
          <w:szCs w:val="24"/>
          <w:lang w:val="tr-TR"/>
        </w:rPr>
        <w:t xml:space="preserve">Kasiyer, hizmetli, bulaşıkçı, kat hizmetlisi, bekçi, kaloriferci, teknisyen vb. </w:t>
      </w:r>
      <w:r w:rsidR="00475ABB">
        <w:rPr>
          <w:rFonts w:cs="Times New Roman"/>
          <w:sz w:val="24"/>
          <w:szCs w:val="24"/>
          <w:lang w:val="tr-TR"/>
        </w:rPr>
        <w:t>personel, çalışma</w:t>
      </w:r>
      <w:r>
        <w:rPr>
          <w:rFonts w:cs="Times New Roman"/>
          <w:sz w:val="24"/>
          <w:szCs w:val="24"/>
          <w:lang w:val="tr-TR"/>
        </w:rPr>
        <w:t xml:space="preserve"> alanlarıyla ilgili her türlü işleri görür ve yaptıkları </w:t>
      </w:r>
      <w:r w:rsidRPr="00720F24">
        <w:rPr>
          <w:rFonts w:cs="Times New Roman"/>
          <w:sz w:val="24"/>
          <w:szCs w:val="24"/>
          <w:lang w:val="tr-TR"/>
        </w:rPr>
        <w:t>işin sorumluluğunu taşırlar.</w:t>
      </w:r>
    </w:p>
    <w:p w14:paraId="5A754757" w14:textId="4F41436B" w:rsidR="00F36D68" w:rsidRPr="00475ABB" w:rsidRDefault="00475ABB" w:rsidP="00475ABB">
      <w:pPr>
        <w:pStyle w:val="Balk1"/>
        <w:spacing w:before="120" w:after="120" w:line="360" w:lineRule="auto"/>
        <w:ind w:left="1134" w:right="3343" w:firstLine="7"/>
        <w:jc w:val="both"/>
        <w:rPr>
          <w:rFonts w:cs="Times New Roman"/>
          <w:b w:val="0"/>
          <w:bCs w:val="0"/>
          <w:sz w:val="24"/>
          <w:szCs w:val="24"/>
          <w:lang w:val="tr-TR"/>
        </w:rPr>
      </w:pPr>
      <w:r>
        <w:rPr>
          <w:rFonts w:cs="Times New Roman"/>
          <w:b w:val="0"/>
          <w:bCs w:val="0"/>
          <w:sz w:val="24"/>
          <w:szCs w:val="24"/>
          <w:lang w:val="tr-TR"/>
        </w:rPr>
        <w:t xml:space="preserve">(6) </w:t>
      </w:r>
      <w:r w:rsidR="00F36D68" w:rsidRPr="00475ABB">
        <w:rPr>
          <w:rFonts w:cs="Times New Roman"/>
          <w:b w:val="0"/>
          <w:bCs w:val="0"/>
          <w:sz w:val="24"/>
          <w:szCs w:val="24"/>
          <w:lang w:val="tr-TR"/>
        </w:rPr>
        <w:t xml:space="preserve">Otelde Görevli Personelin Ortak Yükümlülükleri </w:t>
      </w:r>
    </w:p>
    <w:p w14:paraId="603EC705" w14:textId="77777777" w:rsidR="00F36D68" w:rsidRPr="00720F24" w:rsidRDefault="00F36D68" w:rsidP="00475ABB">
      <w:pPr>
        <w:pStyle w:val="ListeParagraf"/>
        <w:numPr>
          <w:ilvl w:val="0"/>
          <w:numId w:val="4"/>
        </w:numPr>
        <w:spacing w:before="120" w:after="120" w:line="360" w:lineRule="auto"/>
        <w:ind w:left="1134" w:right="254" w:firstLine="0"/>
        <w:jc w:val="both"/>
        <w:rPr>
          <w:rFonts w:ascii="Times New Roman" w:eastAsia="Times New Roman" w:hAnsi="Times New Roman" w:cs="Times New Roman"/>
          <w:color w:val="505252"/>
          <w:sz w:val="24"/>
          <w:szCs w:val="24"/>
          <w:lang w:val="tr-TR"/>
        </w:rPr>
      </w:pPr>
      <w:r w:rsidRPr="00720F24">
        <w:rPr>
          <w:rFonts w:ascii="Times New Roman" w:hAnsi="Times New Roman" w:cs="Times New Roman"/>
          <w:color w:val="3A3B3B"/>
          <w:w w:val="105"/>
          <w:sz w:val="24"/>
          <w:szCs w:val="24"/>
          <w:lang w:val="tr-TR"/>
        </w:rPr>
        <w:t xml:space="preserve">Tüm </w:t>
      </w:r>
      <w:r w:rsidRPr="00720F24">
        <w:rPr>
          <w:rFonts w:ascii="Times New Roman" w:hAnsi="Times New Roman" w:cs="Times New Roman"/>
          <w:color w:val="505252"/>
          <w:spacing w:val="2"/>
          <w:w w:val="105"/>
          <w:sz w:val="24"/>
          <w:szCs w:val="24"/>
          <w:lang w:val="tr-TR"/>
        </w:rPr>
        <w:t>görevl</w:t>
      </w:r>
      <w:r w:rsidRPr="00720F24">
        <w:rPr>
          <w:rFonts w:ascii="Times New Roman" w:hAnsi="Times New Roman" w:cs="Times New Roman"/>
          <w:color w:val="232323"/>
          <w:spacing w:val="2"/>
          <w:w w:val="105"/>
          <w:sz w:val="24"/>
          <w:szCs w:val="24"/>
          <w:lang w:val="tr-TR"/>
        </w:rPr>
        <w:t>ilerin</w:t>
      </w:r>
      <w:r w:rsidRPr="00720F24">
        <w:rPr>
          <w:rFonts w:ascii="Times New Roman" w:hAnsi="Times New Roman" w:cs="Times New Roman"/>
          <w:color w:val="505252"/>
          <w:spacing w:val="2"/>
          <w:w w:val="105"/>
          <w:sz w:val="24"/>
          <w:szCs w:val="24"/>
          <w:lang w:val="tr-TR"/>
        </w:rPr>
        <w:t xml:space="preserve">, </w:t>
      </w:r>
      <w:r w:rsidRPr="00720F24">
        <w:rPr>
          <w:rFonts w:ascii="Times New Roman" w:hAnsi="Times New Roman" w:cs="Times New Roman"/>
          <w:color w:val="3A3B3B"/>
          <w:w w:val="105"/>
          <w:sz w:val="24"/>
          <w:szCs w:val="24"/>
          <w:lang w:val="tr-TR"/>
        </w:rPr>
        <w:t xml:space="preserve">kılık kıyafeti mevzuata </w:t>
      </w:r>
      <w:r w:rsidRPr="00720F24">
        <w:rPr>
          <w:rFonts w:ascii="Times New Roman" w:hAnsi="Times New Roman" w:cs="Times New Roman"/>
          <w:color w:val="232323"/>
          <w:w w:val="105"/>
          <w:sz w:val="24"/>
          <w:szCs w:val="24"/>
          <w:lang w:val="tr-TR"/>
        </w:rPr>
        <w:t>u</w:t>
      </w:r>
      <w:r w:rsidRPr="00720F24">
        <w:rPr>
          <w:rFonts w:ascii="Times New Roman" w:hAnsi="Times New Roman" w:cs="Times New Roman"/>
          <w:color w:val="505252"/>
          <w:w w:val="105"/>
          <w:sz w:val="24"/>
          <w:szCs w:val="24"/>
          <w:lang w:val="tr-TR"/>
        </w:rPr>
        <w:t xml:space="preserve">ygun </w:t>
      </w:r>
      <w:r w:rsidRPr="00720F24">
        <w:rPr>
          <w:rFonts w:ascii="Times New Roman" w:hAnsi="Times New Roman" w:cs="Times New Roman"/>
          <w:color w:val="3A3B3B"/>
          <w:w w:val="105"/>
          <w:sz w:val="24"/>
          <w:szCs w:val="24"/>
          <w:lang w:val="tr-TR"/>
        </w:rPr>
        <w:t xml:space="preserve">olmalı </w:t>
      </w:r>
      <w:r w:rsidRPr="00720F24">
        <w:rPr>
          <w:rFonts w:ascii="Times New Roman" w:hAnsi="Times New Roman" w:cs="Times New Roman"/>
          <w:color w:val="505252"/>
          <w:w w:val="105"/>
          <w:sz w:val="24"/>
          <w:szCs w:val="24"/>
          <w:lang w:val="tr-TR"/>
        </w:rPr>
        <w:t xml:space="preserve">ve </w:t>
      </w:r>
      <w:r w:rsidRPr="00720F24">
        <w:rPr>
          <w:rFonts w:ascii="Times New Roman" w:hAnsi="Times New Roman" w:cs="Times New Roman"/>
          <w:color w:val="3A3B3B"/>
          <w:w w:val="105"/>
          <w:sz w:val="24"/>
          <w:szCs w:val="24"/>
          <w:lang w:val="tr-TR"/>
        </w:rPr>
        <w:t xml:space="preserve">kurulun koyacağı kurallar çerçevesinde temiz ve </w:t>
      </w:r>
      <w:r>
        <w:rPr>
          <w:rFonts w:ascii="Times New Roman" w:hAnsi="Times New Roman" w:cs="Times New Roman"/>
          <w:color w:val="232323"/>
          <w:w w:val="105"/>
          <w:sz w:val="24"/>
          <w:szCs w:val="24"/>
          <w:lang w:val="tr-TR"/>
        </w:rPr>
        <w:t>bakımlı</w:t>
      </w:r>
      <w:r w:rsidRPr="00720F24">
        <w:rPr>
          <w:rFonts w:ascii="Times New Roman" w:hAnsi="Times New Roman" w:cs="Times New Roman"/>
          <w:color w:val="232323"/>
          <w:w w:val="105"/>
          <w:sz w:val="24"/>
          <w:szCs w:val="24"/>
          <w:lang w:val="tr-TR"/>
        </w:rPr>
        <w:t xml:space="preserve"> </w:t>
      </w:r>
      <w:r w:rsidRPr="00720F24">
        <w:rPr>
          <w:rFonts w:ascii="Times New Roman" w:hAnsi="Times New Roman" w:cs="Times New Roman"/>
          <w:color w:val="3A3B3B"/>
          <w:w w:val="105"/>
          <w:sz w:val="24"/>
          <w:szCs w:val="24"/>
          <w:lang w:val="tr-TR"/>
        </w:rPr>
        <w:t xml:space="preserve">olarak </w:t>
      </w:r>
      <w:r w:rsidRPr="00720F24">
        <w:rPr>
          <w:rFonts w:ascii="Times New Roman" w:hAnsi="Times New Roman" w:cs="Times New Roman"/>
          <w:color w:val="505252"/>
          <w:w w:val="105"/>
          <w:sz w:val="24"/>
          <w:szCs w:val="24"/>
          <w:lang w:val="tr-TR"/>
        </w:rPr>
        <w:t>gö</w:t>
      </w:r>
      <w:r w:rsidRPr="00720F24">
        <w:rPr>
          <w:rFonts w:ascii="Times New Roman" w:hAnsi="Times New Roman" w:cs="Times New Roman"/>
          <w:color w:val="232323"/>
          <w:w w:val="105"/>
          <w:sz w:val="24"/>
          <w:szCs w:val="24"/>
          <w:lang w:val="tr-TR"/>
        </w:rPr>
        <w:t>re</w:t>
      </w:r>
      <w:r w:rsidRPr="00720F24">
        <w:rPr>
          <w:rFonts w:ascii="Times New Roman" w:hAnsi="Times New Roman" w:cs="Times New Roman"/>
          <w:color w:val="505252"/>
          <w:w w:val="105"/>
          <w:sz w:val="24"/>
          <w:szCs w:val="24"/>
          <w:lang w:val="tr-TR"/>
        </w:rPr>
        <w:t>v</w:t>
      </w:r>
      <w:r w:rsidRPr="00720F24">
        <w:rPr>
          <w:rFonts w:ascii="Times New Roman" w:hAnsi="Times New Roman" w:cs="Times New Roman"/>
          <w:color w:val="232323"/>
          <w:w w:val="105"/>
          <w:sz w:val="24"/>
          <w:szCs w:val="24"/>
          <w:lang w:val="tr-TR"/>
        </w:rPr>
        <w:t>i başında</w:t>
      </w:r>
      <w:r w:rsidRPr="00720F24">
        <w:rPr>
          <w:rFonts w:ascii="Times New Roman" w:hAnsi="Times New Roman" w:cs="Times New Roman"/>
          <w:color w:val="232323"/>
          <w:spacing w:val="50"/>
          <w:w w:val="105"/>
          <w:sz w:val="24"/>
          <w:szCs w:val="24"/>
          <w:lang w:val="tr-TR"/>
        </w:rPr>
        <w:t xml:space="preserve"> </w:t>
      </w:r>
      <w:r w:rsidRPr="00720F24">
        <w:rPr>
          <w:rFonts w:ascii="Times New Roman" w:hAnsi="Times New Roman" w:cs="Times New Roman"/>
          <w:color w:val="3A3B3B"/>
          <w:w w:val="105"/>
          <w:sz w:val="24"/>
          <w:szCs w:val="24"/>
          <w:lang w:val="tr-TR"/>
        </w:rPr>
        <w:t>bulunmalıdırlar.</w:t>
      </w:r>
    </w:p>
    <w:p w14:paraId="6365F2AA" w14:textId="77777777" w:rsidR="00F36D68" w:rsidRPr="006E6618" w:rsidRDefault="00F36D68" w:rsidP="00475ABB">
      <w:pPr>
        <w:pStyle w:val="ListeParagraf"/>
        <w:numPr>
          <w:ilvl w:val="0"/>
          <w:numId w:val="4"/>
        </w:numPr>
        <w:spacing w:before="120" w:after="120" w:line="360" w:lineRule="auto"/>
        <w:ind w:left="1134" w:right="263" w:firstLine="0"/>
        <w:jc w:val="both"/>
        <w:rPr>
          <w:rFonts w:ascii="Times New Roman" w:eastAsia="Times New Roman" w:hAnsi="Times New Roman" w:cs="Times New Roman"/>
          <w:color w:val="3A3B3B"/>
          <w:sz w:val="24"/>
          <w:szCs w:val="24"/>
          <w:lang w:val="tr-TR"/>
        </w:rPr>
      </w:pPr>
      <w:r w:rsidRPr="00720F24">
        <w:rPr>
          <w:rFonts w:ascii="Times New Roman" w:hAnsi="Times New Roman" w:cs="Times New Roman"/>
          <w:color w:val="3A3B3B"/>
          <w:w w:val="105"/>
          <w:sz w:val="24"/>
          <w:szCs w:val="24"/>
          <w:lang w:val="tr-TR"/>
        </w:rPr>
        <w:t xml:space="preserve">Görevli personel misafirlere karşı </w:t>
      </w:r>
      <w:r w:rsidRPr="00720F24">
        <w:rPr>
          <w:rFonts w:ascii="Times New Roman" w:hAnsi="Times New Roman" w:cs="Times New Roman"/>
          <w:color w:val="232323"/>
          <w:w w:val="105"/>
          <w:sz w:val="24"/>
          <w:szCs w:val="24"/>
          <w:lang w:val="tr-TR"/>
        </w:rPr>
        <w:t>na</w:t>
      </w:r>
      <w:r w:rsidRPr="00720F24">
        <w:rPr>
          <w:rFonts w:ascii="Times New Roman" w:hAnsi="Times New Roman" w:cs="Times New Roman"/>
          <w:color w:val="505252"/>
          <w:w w:val="105"/>
          <w:sz w:val="24"/>
          <w:szCs w:val="24"/>
          <w:lang w:val="tr-TR"/>
        </w:rPr>
        <w:t>z</w:t>
      </w:r>
      <w:r w:rsidRPr="00720F24">
        <w:rPr>
          <w:rFonts w:ascii="Times New Roman" w:hAnsi="Times New Roman" w:cs="Times New Roman"/>
          <w:color w:val="232323"/>
          <w:w w:val="105"/>
          <w:sz w:val="24"/>
          <w:szCs w:val="24"/>
          <w:lang w:val="tr-TR"/>
        </w:rPr>
        <w:t xml:space="preserve">ik </w:t>
      </w:r>
      <w:r w:rsidRPr="00720F24">
        <w:rPr>
          <w:rFonts w:ascii="Times New Roman" w:hAnsi="Times New Roman" w:cs="Times New Roman"/>
          <w:color w:val="3A3B3B"/>
          <w:w w:val="105"/>
          <w:sz w:val="24"/>
          <w:szCs w:val="24"/>
          <w:lang w:val="tr-TR"/>
        </w:rPr>
        <w:t xml:space="preserve">davranmak, </w:t>
      </w:r>
      <w:r w:rsidRPr="00720F24">
        <w:rPr>
          <w:rFonts w:ascii="Times New Roman" w:hAnsi="Times New Roman" w:cs="Times New Roman"/>
          <w:color w:val="232323"/>
          <w:w w:val="105"/>
          <w:sz w:val="24"/>
          <w:szCs w:val="24"/>
          <w:lang w:val="tr-TR"/>
        </w:rPr>
        <w:t>hi</w:t>
      </w:r>
      <w:r w:rsidRPr="00720F24">
        <w:rPr>
          <w:rFonts w:ascii="Times New Roman" w:hAnsi="Times New Roman" w:cs="Times New Roman"/>
          <w:color w:val="505252"/>
          <w:w w:val="105"/>
          <w:sz w:val="24"/>
          <w:szCs w:val="24"/>
          <w:lang w:val="tr-TR"/>
        </w:rPr>
        <w:t>zmetle</w:t>
      </w:r>
      <w:r>
        <w:rPr>
          <w:rFonts w:ascii="Times New Roman" w:hAnsi="Times New Roman" w:cs="Times New Roman"/>
          <w:color w:val="232323"/>
          <w:w w:val="105"/>
          <w:sz w:val="24"/>
          <w:szCs w:val="24"/>
          <w:lang w:val="tr-TR"/>
        </w:rPr>
        <w:t xml:space="preserve">rini </w:t>
      </w:r>
      <w:r>
        <w:rPr>
          <w:rFonts w:ascii="Times New Roman" w:hAnsi="Times New Roman" w:cs="Times New Roman"/>
          <w:color w:val="3A3B3B"/>
          <w:w w:val="105"/>
          <w:sz w:val="24"/>
          <w:szCs w:val="24"/>
          <w:lang w:val="tr-TR"/>
        </w:rPr>
        <w:t>özenle</w:t>
      </w:r>
      <w:r w:rsidRPr="00720F24">
        <w:rPr>
          <w:rFonts w:ascii="Times New Roman" w:hAnsi="Times New Roman" w:cs="Times New Roman"/>
          <w:color w:val="3A3B3B"/>
          <w:w w:val="105"/>
          <w:sz w:val="24"/>
          <w:szCs w:val="24"/>
          <w:lang w:val="tr-TR"/>
        </w:rPr>
        <w:t xml:space="preserve"> </w:t>
      </w:r>
      <w:r w:rsidRPr="00720F24">
        <w:rPr>
          <w:rFonts w:ascii="Times New Roman" w:hAnsi="Times New Roman" w:cs="Times New Roman"/>
          <w:color w:val="505252"/>
          <w:w w:val="105"/>
          <w:sz w:val="24"/>
          <w:szCs w:val="24"/>
          <w:lang w:val="tr-TR"/>
        </w:rPr>
        <w:t>yapmak zorundad</w:t>
      </w:r>
      <w:r w:rsidRPr="00720F24">
        <w:rPr>
          <w:rFonts w:ascii="Times New Roman" w:hAnsi="Times New Roman" w:cs="Times New Roman"/>
          <w:color w:val="232323"/>
          <w:w w:val="105"/>
          <w:sz w:val="24"/>
          <w:szCs w:val="24"/>
          <w:lang w:val="tr-TR"/>
        </w:rPr>
        <w:t>ır.</w:t>
      </w:r>
    </w:p>
    <w:p w14:paraId="591B5A85" w14:textId="77777777" w:rsidR="00F36D68" w:rsidRPr="00720F24" w:rsidRDefault="00F36D68" w:rsidP="00475ABB">
      <w:pPr>
        <w:pStyle w:val="ListeParagraf"/>
        <w:numPr>
          <w:ilvl w:val="0"/>
          <w:numId w:val="4"/>
        </w:numPr>
        <w:spacing w:before="120" w:after="120" w:line="360" w:lineRule="auto"/>
        <w:ind w:left="1134" w:right="256" w:firstLine="0"/>
        <w:jc w:val="both"/>
        <w:rPr>
          <w:rFonts w:ascii="Times New Roman" w:eastAsia="Times New Roman" w:hAnsi="Times New Roman" w:cs="Times New Roman"/>
          <w:color w:val="3A3B3B"/>
          <w:sz w:val="24"/>
          <w:szCs w:val="24"/>
          <w:lang w:val="tr-TR"/>
        </w:rPr>
      </w:pPr>
      <w:r w:rsidRPr="00720F24">
        <w:rPr>
          <w:rFonts w:ascii="Times New Roman" w:hAnsi="Times New Roman" w:cs="Times New Roman"/>
          <w:color w:val="3A3B3B"/>
          <w:w w:val="105"/>
          <w:sz w:val="24"/>
          <w:szCs w:val="24"/>
          <w:lang w:val="tr-TR"/>
        </w:rPr>
        <w:t xml:space="preserve">Görevli personel hiçbir </w:t>
      </w:r>
      <w:r w:rsidRPr="00720F24">
        <w:rPr>
          <w:rFonts w:ascii="Times New Roman" w:hAnsi="Times New Roman" w:cs="Times New Roman"/>
          <w:color w:val="505252"/>
          <w:w w:val="105"/>
          <w:sz w:val="24"/>
          <w:szCs w:val="24"/>
          <w:lang w:val="tr-TR"/>
        </w:rPr>
        <w:t>şek</w:t>
      </w:r>
      <w:r w:rsidRPr="00720F24">
        <w:rPr>
          <w:rFonts w:ascii="Times New Roman" w:hAnsi="Times New Roman" w:cs="Times New Roman"/>
          <w:color w:val="232323"/>
          <w:w w:val="105"/>
          <w:sz w:val="24"/>
          <w:szCs w:val="24"/>
          <w:lang w:val="tr-TR"/>
        </w:rPr>
        <w:t xml:space="preserve">ilde </w:t>
      </w:r>
      <w:r w:rsidRPr="00720F24">
        <w:rPr>
          <w:rFonts w:ascii="Times New Roman" w:hAnsi="Times New Roman" w:cs="Times New Roman"/>
          <w:color w:val="3A3B3B"/>
          <w:w w:val="105"/>
          <w:sz w:val="24"/>
          <w:szCs w:val="24"/>
          <w:lang w:val="tr-TR"/>
        </w:rPr>
        <w:t xml:space="preserve">misafirlerle tartışmaya giremez, </w:t>
      </w:r>
      <w:r w:rsidRPr="00720F24">
        <w:rPr>
          <w:rFonts w:ascii="Times New Roman" w:hAnsi="Times New Roman" w:cs="Times New Roman"/>
          <w:color w:val="232323"/>
          <w:w w:val="105"/>
          <w:sz w:val="24"/>
          <w:szCs w:val="24"/>
          <w:lang w:val="tr-TR"/>
        </w:rPr>
        <w:t xml:space="preserve">bu </w:t>
      </w:r>
      <w:r w:rsidRPr="00720F24">
        <w:rPr>
          <w:rFonts w:ascii="Times New Roman" w:hAnsi="Times New Roman" w:cs="Times New Roman"/>
          <w:color w:val="3A3B3B"/>
          <w:w w:val="105"/>
          <w:sz w:val="24"/>
          <w:szCs w:val="24"/>
          <w:lang w:val="tr-TR"/>
        </w:rPr>
        <w:t xml:space="preserve">gibi </w:t>
      </w:r>
      <w:r w:rsidRPr="00720F24">
        <w:rPr>
          <w:rFonts w:ascii="Times New Roman" w:hAnsi="Times New Roman" w:cs="Times New Roman"/>
          <w:color w:val="232323"/>
          <w:w w:val="105"/>
          <w:sz w:val="24"/>
          <w:szCs w:val="24"/>
          <w:lang w:val="tr-TR"/>
        </w:rPr>
        <w:t xml:space="preserve">hallerde </w:t>
      </w:r>
      <w:r w:rsidRPr="00720F24">
        <w:rPr>
          <w:rFonts w:ascii="Times New Roman" w:hAnsi="Times New Roman" w:cs="Times New Roman"/>
          <w:color w:val="3A3B3B"/>
          <w:w w:val="105"/>
          <w:sz w:val="24"/>
          <w:szCs w:val="24"/>
          <w:lang w:val="tr-TR"/>
        </w:rPr>
        <w:t>yönetime bilgi</w:t>
      </w:r>
      <w:r w:rsidRPr="00720F24">
        <w:rPr>
          <w:rFonts w:ascii="Times New Roman" w:hAnsi="Times New Roman" w:cs="Times New Roman"/>
          <w:color w:val="3A3B3B"/>
          <w:spacing w:val="14"/>
          <w:w w:val="105"/>
          <w:sz w:val="24"/>
          <w:szCs w:val="24"/>
          <w:lang w:val="tr-TR"/>
        </w:rPr>
        <w:t xml:space="preserve"> </w:t>
      </w:r>
      <w:r w:rsidRPr="00720F24">
        <w:rPr>
          <w:rFonts w:ascii="Times New Roman" w:hAnsi="Times New Roman" w:cs="Times New Roman"/>
          <w:color w:val="505252"/>
          <w:spacing w:val="2"/>
          <w:w w:val="105"/>
          <w:sz w:val="24"/>
          <w:szCs w:val="24"/>
          <w:lang w:val="tr-TR"/>
        </w:rPr>
        <w:t>verir</w:t>
      </w:r>
      <w:r w:rsidRPr="00720F24">
        <w:rPr>
          <w:rFonts w:ascii="Times New Roman" w:hAnsi="Times New Roman" w:cs="Times New Roman"/>
          <w:color w:val="232323"/>
          <w:spacing w:val="2"/>
          <w:w w:val="105"/>
          <w:sz w:val="24"/>
          <w:szCs w:val="24"/>
          <w:lang w:val="tr-TR"/>
        </w:rPr>
        <w:t>.</w:t>
      </w:r>
    </w:p>
    <w:p w14:paraId="096C7656" w14:textId="77777777" w:rsidR="00F36D68" w:rsidRPr="00720F24" w:rsidRDefault="00F36D68" w:rsidP="00475ABB">
      <w:pPr>
        <w:pStyle w:val="ListeParagraf"/>
        <w:numPr>
          <w:ilvl w:val="0"/>
          <w:numId w:val="4"/>
        </w:numPr>
        <w:spacing w:before="120" w:after="120" w:line="360" w:lineRule="auto"/>
        <w:ind w:left="1134" w:right="251" w:firstLine="0"/>
        <w:jc w:val="both"/>
        <w:rPr>
          <w:rFonts w:ascii="Times New Roman" w:eastAsia="Times New Roman" w:hAnsi="Times New Roman" w:cs="Times New Roman"/>
          <w:color w:val="3A3B3B"/>
          <w:sz w:val="24"/>
          <w:szCs w:val="24"/>
          <w:lang w:val="tr-TR"/>
        </w:rPr>
      </w:pPr>
      <w:r w:rsidRPr="00720F24">
        <w:rPr>
          <w:rFonts w:ascii="Times New Roman" w:hAnsi="Times New Roman" w:cs="Times New Roman"/>
          <w:color w:val="3A3B3B"/>
          <w:w w:val="105"/>
          <w:sz w:val="24"/>
          <w:szCs w:val="24"/>
          <w:lang w:val="tr-TR"/>
        </w:rPr>
        <w:t xml:space="preserve">Görevli personel </w:t>
      </w:r>
      <w:r w:rsidRPr="00720F24">
        <w:rPr>
          <w:rFonts w:ascii="Times New Roman" w:hAnsi="Times New Roman" w:cs="Times New Roman"/>
          <w:color w:val="505252"/>
          <w:w w:val="105"/>
          <w:sz w:val="24"/>
          <w:szCs w:val="24"/>
          <w:lang w:val="tr-TR"/>
        </w:rPr>
        <w:t>z</w:t>
      </w:r>
      <w:r w:rsidRPr="00720F24">
        <w:rPr>
          <w:rFonts w:ascii="Times New Roman" w:hAnsi="Times New Roman" w:cs="Times New Roman"/>
          <w:color w:val="232323"/>
          <w:w w:val="105"/>
          <w:sz w:val="24"/>
          <w:szCs w:val="24"/>
          <w:lang w:val="tr-TR"/>
        </w:rPr>
        <w:t xml:space="preserve">immetinde bulunan </w:t>
      </w:r>
      <w:r w:rsidRPr="00720F24">
        <w:rPr>
          <w:rFonts w:ascii="Times New Roman" w:hAnsi="Times New Roman" w:cs="Times New Roman"/>
          <w:color w:val="3A3B3B"/>
          <w:spacing w:val="2"/>
          <w:w w:val="105"/>
          <w:sz w:val="24"/>
          <w:szCs w:val="24"/>
          <w:lang w:val="tr-TR"/>
        </w:rPr>
        <w:t>makine</w:t>
      </w:r>
      <w:r w:rsidRPr="00720F24">
        <w:rPr>
          <w:rFonts w:ascii="Times New Roman" w:hAnsi="Times New Roman" w:cs="Times New Roman"/>
          <w:color w:val="707070"/>
          <w:spacing w:val="2"/>
          <w:w w:val="105"/>
          <w:sz w:val="24"/>
          <w:szCs w:val="24"/>
          <w:lang w:val="tr-TR"/>
        </w:rPr>
        <w:t xml:space="preserve">, </w:t>
      </w:r>
      <w:r w:rsidRPr="00720F24">
        <w:rPr>
          <w:rFonts w:ascii="Times New Roman" w:hAnsi="Times New Roman" w:cs="Times New Roman"/>
          <w:color w:val="3A3B3B"/>
          <w:w w:val="105"/>
          <w:sz w:val="24"/>
          <w:szCs w:val="24"/>
          <w:lang w:val="tr-TR"/>
        </w:rPr>
        <w:t xml:space="preserve">cihaz ve diğer malzemeleri korumak ve araçları kullanma talimatına uygun biçimde kullanmak </w:t>
      </w:r>
      <w:r w:rsidRPr="00720F24">
        <w:rPr>
          <w:rFonts w:ascii="Times New Roman" w:hAnsi="Times New Roman" w:cs="Times New Roman"/>
          <w:color w:val="505252"/>
          <w:w w:val="105"/>
          <w:sz w:val="24"/>
          <w:szCs w:val="24"/>
          <w:lang w:val="tr-TR"/>
        </w:rPr>
        <w:t xml:space="preserve">ve </w:t>
      </w:r>
      <w:r>
        <w:rPr>
          <w:rFonts w:ascii="Times New Roman" w:hAnsi="Times New Roman" w:cs="Times New Roman"/>
          <w:color w:val="3A3B3B"/>
          <w:w w:val="105"/>
          <w:sz w:val="24"/>
          <w:szCs w:val="24"/>
          <w:lang w:val="tr-TR"/>
        </w:rPr>
        <w:t>kullandırmak</w:t>
      </w:r>
      <w:r w:rsidRPr="00720F24">
        <w:rPr>
          <w:rFonts w:ascii="Times New Roman" w:hAnsi="Times New Roman" w:cs="Times New Roman"/>
          <w:color w:val="3A3B3B"/>
          <w:w w:val="105"/>
          <w:sz w:val="24"/>
          <w:szCs w:val="24"/>
          <w:lang w:val="tr-TR"/>
        </w:rPr>
        <w:t xml:space="preserve"> </w:t>
      </w:r>
      <w:r w:rsidRPr="00720F24">
        <w:rPr>
          <w:rFonts w:ascii="Times New Roman" w:hAnsi="Times New Roman" w:cs="Times New Roman"/>
          <w:color w:val="505252"/>
          <w:w w:val="105"/>
          <w:sz w:val="24"/>
          <w:szCs w:val="24"/>
          <w:lang w:val="tr-TR"/>
        </w:rPr>
        <w:t>zo</w:t>
      </w:r>
      <w:r w:rsidRPr="00720F24">
        <w:rPr>
          <w:rFonts w:ascii="Times New Roman" w:hAnsi="Times New Roman" w:cs="Times New Roman"/>
          <w:color w:val="232323"/>
          <w:w w:val="105"/>
          <w:sz w:val="24"/>
          <w:szCs w:val="24"/>
          <w:lang w:val="tr-TR"/>
        </w:rPr>
        <w:t>rundadır.</w:t>
      </w:r>
    </w:p>
    <w:p w14:paraId="210488CD" w14:textId="77777777" w:rsidR="00F36D68" w:rsidRPr="00720F24" w:rsidRDefault="00F36D68" w:rsidP="00475ABB">
      <w:pPr>
        <w:pStyle w:val="ListeParagraf"/>
        <w:numPr>
          <w:ilvl w:val="0"/>
          <w:numId w:val="4"/>
        </w:numPr>
        <w:spacing w:before="120" w:after="120" w:line="360" w:lineRule="auto"/>
        <w:ind w:left="1134" w:right="255" w:firstLine="0"/>
        <w:jc w:val="both"/>
        <w:rPr>
          <w:rFonts w:ascii="Times New Roman" w:eastAsia="Times New Roman" w:hAnsi="Times New Roman" w:cs="Times New Roman"/>
          <w:color w:val="3A3B3B"/>
          <w:sz w:val="24"/>
          <w:szCs w:val="24"/>
          <w:lang w:val="tr-TR"/>
        </w:rPr>
      </w:pPr>
      <w:r w:rsidRPr="00720F24">
        <w:rPr>
          <w:rFonts w:ascii="Times New Roman" w:hAnsi="Times New Roman" w:cs="Times New Roman"/>
          <w:color w:val="505252"/>
          <w:w w:val="105"/>
          <w:sz w:val="24"/>
          <w:szCs w:val="24"/>
          <w:lang w:val="tr-TR"/>
        </w:rPr>
        <w:t xml:space="preserve">Tüm </w:t>
      </w:r>
      <w:r w:rsidRPr="00720F24">
        <w:rPr>
          <w:rFonts w:ascii="Times New Roman" w:hAnsi="Times New Roman" w:cs="Times New Roman"/>
          <w:color w:val="232323"/>
          <w:w w:val="105"/>
          <w:sz w:val="24"/>
          <w:szCs w:val="24"/>
          <w:lang w:val="tr-TR"/>
        </w:rPr>
        <w:t>per</w:t>
      </w:r>
      <w:r w:rsidRPr="00720F24">
        <w:rPr>
          <w:rFonts w:ascii="Times New Roman" w:hAnsi="Times New Roman" w:cs="Times New Roman"/>
          <w:color w:val="505252"/>
          <w:w w:val="105"/>
          <w:sz w:val="24"/>
          <w:szCs w:val="24"/>
          <w:lang w:val="tr-TR"/>
        </w:rPr>
        <w:t>sone</w:t>
      </w:r>
      <w:r w:rsidRPr="00720F24">
        <w:rPr>
          <w:rFonts w:ascii="Times New Roman" w:hAnsi="Times New Roman" w:cs="Times New Roman"/>
          <w:color w:val="232323"/>
          <w:w w:val="105"/>
          <w:sz w:val="24"/>
          <w:szCs w:val="24"/>
          <w:lang w:val="tr-TR"/>
        </w:rPr>
        <w:t xml:space="preserve">l </w:t>
      </w:r>
      <w:r w:rsidRPr="00720F24">
        <w:rPr>
          <w:rFonts w:ascii="Times New Roman" w:hAnsi="Times New Roman" w:cs="Times New Roman"/>
          <w:color w:val="3A3B3B"/>
          <w:w w:val="105"/>
          <w:sz w:val="24"/>
          <w:szCs w:val="24"/>
          <w:lang w:val="tr-TR"/>
        </w:rPr>
        <w:t xml:space="preserve">daha önceden belirlenen çalışma saatlerine uygun olarak </w:t>
      </w:r>
      <w:r w:rsidRPr="00720F24">
        <w:rPr>
          <w:rFonts w:ascii="Times New Roman" w:hAnsi="Times New Roman" w:cs="Times New Roman"/>
          <w:color w:val="505252"/>
          <w:w w:val="105"/>
          <w:sz w:val="24"/>
          <w:szCs w:val="24"/>
          <w:lang w:val="tr-TR"/>
        </w:rPr>
        <w:t>görevler</w:t>
      </w:r>
      <w:r w:rsidRPr="00720F24">
        <w:rPr>
          <w:rFonts w:ascii="Times New Roman" w:hAnsi="Times New Roman" w:cs="Times New Roman"/>
          <w:color w:val="232323"/>
          <w:w w:val="105"/>
          <w:sz w:val="24"/>
          <w:szCs w:val="24"/>
          <w:lang w:val="tr-TR"/>
        </w:rPr>
        <w:t xml:space="preserve">ini </w:t>
      </w:r>
      <w:r>
        <w:rPr>
          <w:rFonts w:ascii="Times New Roman" w:hAnsi="Times New Roman" w:cs="Times New Roman"/>
          <w:color w:val="3A3B3B"/>
          <w:w w:val="105"/>
          <w:sz w:val="24"/>
          <w:szCs w:val="24"/>
          <w:lang w:val="tr-TR"/>
        </w:rPr>
        <w:t>zamanında</w:t>
      </w:r>
      <w:r w:rsidRPr="00720F24">
        <w:rPr>
          <w:rFonts w:ascii="Times New Roman" w:hAnsi="Times New Roman" w:cs="Times New Roman"/>
          <w:color w:val="3A3B3B"/>
          <w:w w:val="105"/>
          <w:sz w:val="24"/>
          <w:szCs w:val="24"/>
          <w:lang w:val="tr-TR"/>
        </w:rPr>
        <w:t xml:space="preserve"> ve eksiksiz olarak yerine </w:t>
      </w:r>
      <w:r w:rsidRPr="00720F24">
        <w:rPr>
          <w:rFonts w:ascii="Times New Roman" w:hAnsi="Times New Roman" w:cs="Times New Roman"/>
          <w:color w:val="505252"/>
          <w:w w:val="105"/>
          <w:sz w:val="24"/>
          <w:szCs w:val="24"/>
          <w:lang w:val="tr-TR"/>
        </w:rPr>
        <w:t>get</w:t>
      </w:r>
      <w:r w:rsidRPr="00720F24">
        <w:rPr>
          <w:rFonts w:ascii="Times New Roman" w:hAnsi="Times New Roman" w:cs="Times New Roman"/>
          <w:color w:val="232323"/>
          <w:w w:val="105"/>
          <w:sz w:val="24"/>
          <w:szCs w:val="24"/>
          <w:lang w:val="tr-TR"/>
        </w:rPr>
        <w:t>irm</w:t>
      </w:r>
      <w:r w:rsidRPr="00720F24">
        <w:rPr>
          <w:rFonts w:ascii="Times New Roman" w:hAnsi="Times New Roman" w:cs="Times New Roman"/>
          <w:color w:val="505252"/>
          <w:w w:val="105"/>
          <w:sz w:val="24"/>
          <w:szCs w:val="24"/>
          <w:lang w:val="tr-TR"/>
        </w:rPr>
        <w:t>ek</w:t>
      </w:r>
      <w:r w:rsidRPr="00720F24">
        <w:rPr>
          <w:rFonts w:ascii="Times New Roman" w:hAnsi="Times New Roman" w:cs="Times New Roman"/>
          <w:color w:val="232323"/>
          <w:w w:val="105"/>
          <w:sz w:val="24"/>
          <w:szCs w:val="24"/>
          <w:lang w:val="tr-TR"/>
        </w:rPr>
        <w:t>le</w:t>
      </w:r>
      <w:r w:rsidRPr="00720F24">
        <w:rPr>
          <w:rFonts w:ascii="Times New Roman" w:hAnsi="Times New Roman" w:cs="Times New Roman"/>
          <w:color w:val="232323"/>
          <w:spacing w:val="45"/>
          <w:w w:val="105"/>
          <w:sz w:val="24"/>
          <w:szCs w:val="24"/>
          <w:lang w:val="tr-TR"/>
        </w:rPr>
        <w:t xml:space="preserve"> </w:t>
      </w:r>
      <w:r w:rsidRPr="00720F24">
        <w:rPr>
          <w:rFonts w:ascii="Times New Roman" w:hAnsi="Times New Roman" w:cs="Times New Roman"/>
          <w:color w:val="232323"/>
          <w:w w:val="105"/>
          <w:sz w:val="24"/>
          <w:szCs w:val="24"/>
          <w:lang w:val="tr-TR"/>
        </w:rPr>
        <w:t>mükelleftir.</w:t>
      </w:r>
    </w:p>
    <w:p w14:paraId="4600E5DB" w14:textId="77777777" w:rsidR="00F36D68" w:rsidRPr="00720F24" w:rsidRDefault="00F36D68" w:rsidP="00475ABB">
      <w:pPr>
        <w:pStyle w:val="ListeParagraf"/>
        <w:numPr>
          <w:ilvl w:val="0"/>
          <w:numId w:val="4"/>
        </w:numPr>
        <w:spacing w:before="120" w:after="120" w:line="360" w:lineRule="auto"/>
        <w:ind w:left="1134" w:right="254" w:firstLine="0"/>
        <w:jc w:val="both"/>
        <w:rPr>
          <w:rFonts w:ascii="Times New Roman" w:eastAsia="Times New Roman" w:hAnsi="Times New Roman" w:cs="Times New Roman"/>
          <w:color w:val="3A3B3B"/>
          <w:sz w:val="24"/>
          <w:szCs w:val="24"/>
          <w:lang w:val="tr-TR"/>
        </w:rPr>
      </w:pPr>
      <w:r w:rsidRPr="00720F24">
        <w:rPr>
          <w:rFonts w:ascii="Times New Roman" w:hAnsi="Times New Roman" w:cs="Times New Roman"/>
          <w:color w:val="3A3B3B"/>
          <w:w w:val="105"/>
          <w:sz w:val="24"/>
          <w:szCs w:val="24"/>
          <w:lang w:val="tr-TR"/>
        </w:rPr>
        <w:t>Birimlerin temizliği, tertip ve düzeni</w:t>
      </w:r>
      <w:r w:rsidRPr="00720F24">
        <w:rPr>
          <w:rFonts w:ascii="Times New Roman" w:hAnsi="Times New Roman" w:cs="Times New Roman"/>
          <w:color w:val="707070"/>
          <w:w w:val="105"/>
          <w:sz w:val="24"/>
          <w:szCs w:val="24"/>
          <w:lang w:val="tr-TR"/>
        </w:rPr>
        <w:t xml:space="preserve">, </w:t>
      </w:r>
      <w:r w:rsidRPr="00720F24">
        <w:rPr>
          <w:rFonts w:ascii="Times New Roman" w:hAnsi="Times New Roman" w:cs="Times New Roman"/>
          <w:color w:val="232323"/>
          <w:w w:val="105"/>
          <w:sz w:val="24"/>
          <w:szCs w:val="24"/>
          <w:lang w:val="tr-TR"/>
        </w:rPr>
        <w:t xml:space="preserve">iyi </w:t>
      </w:r>
      <w:r w:rsidRPr="00720F24">
        <w:rPr>
          <w:rFonts w:ascii="Times New Roman" w:hAnsi="Times New Roman" w:cs="Times New Roman"/>
          <w:color w:val="3A3B3B"/>
          <w:w w:val="105"/>
          <w:sz w:val="24"/>
          <w:szCs w:val="24"/>
          <w:lang w:val="tr-TR"/>
        </w:rPr>
        <w:t>çalışması</w:t>
      </w:r>
      <w:r w:rsidRPr="00720F24">
        <w:rPr>
          <w:rFonts w:ascii="Times New Roman" w:hAnsi="Times New Roman" w:cs="Times New Roman"/>
          <w:color w:val="707070"/>
          <w:w w:val="105"/>
          <w:sz w:val="24"/>
          <w:szCs w:val="24"/>
          <w:lang w:val="tr-TR"/>
        </w:rPr>
        <w:t xml:space="preserve">, </w:t>
      </w:r>
      <w:r w:rsidRPr="00720F24">
        <w:rPr>
          <w:rFonts w:ascii="Times New Roman" w:hAnsi="Times New Roman" w:cs="Times New Roman"/>
          <w:color w:val="3A3B3B"/>
          <w:w w:val="105"/>
          <w:sz w:val="24"/>
          <w:szCs w:val="24"/>
          <w:lang w:val="tr-TR"/>
        </w:rPr>
        <w:t xml:space="preserve">çalışanların birbirleriyle </w:t>
      </w:r>
      <w:r w:rsidRPr="00720F24">
        <w:rPr>
          <w:rFonts w:ascii="Times New Roman" w:hAnsi="Times New Roman" w:cs="Times New Roman"/>
          <w:color w:val="232323"/>
          <w:spacing w:val="5"/>
          <w:w w:val="105"/>
          <w:sz w:val="24"/>
          <w:szCs w:val="24"/>
          <w:lang w:val="tr-TR"/>
        </w:rPr>
        <w:t>i</w:t>
      </w:r>
      <w:r w:rsidRPr="00720F24">
        <w:rPr>
          <w:rFonts w:ascii="Times New Roman" w:hAnsi="Times New Roman" w:cs="Times New Roman"/>
          <w:color w:val="505252"/>
          <w:spacing w:val="5"/>
          <w:w w:val="105"/>
          <w:sz w:val="24"/>
          <w:szCs w:val="24"/>
          <w:lang w:val="tr-TR"/>
        </w:rPr>
        <w:t>y</w:t>
      </w:r>
      <w:r w:rsidRPr="00720F24">
        <w:rPr>
          <w:rFonts w:ascii="Times New Roman" w:hAnsi="Times New Roman" w:cs="Times New Roman"/>
          <w:color w:val="232323"/>
          <w:spacing w:val="5"/>
          <w:w w:val="105"/>
          <w:sz w:val="24"/>
          <w:szCs w:val="24"/>
          <w:lang w:val="tr-TR"/>
        </w:rPr>
        <w:t xml:space="preserve">i </w:t>
      </w:r>
      <w:r w:rsidRPr="00720F24">
        <w:rPr>
          <w:rFonts w:ascii="Times New Roman" w:hAnsi="Times New Roman" w:cs="Times New Roman"/>
          <w:color w:val="3A3B3B"/>
          <w:w w:val="105"/>
          <w:sz w:val="24"/>
          <w:szCs w:val="24"/>
          <w:lang w:val="tr-TR"/>
        </w:rPr>
        <w:t xml:space="preserve">bir diyalog </w:t>
      </w:r>
      <w:r w:rsidRPr="00720F24">
        <w:rPr>
          <w:rFonts w:ascii="Times New Roman" w:hAnsi="Times New Roman" w:cs="Times New Roman"/>
          <w:color w:val="232323"/>
          <w:w w:val="105"/>
          <w:sz w:val="24"/>
          <w:szCs w:val="24"/>
          <w:lang w:val="tr-TR"/>
        </w:rPr>
        <w:t xml:space="preserve">içinde </w:t>
      </w:r>
      <w:r w:rsidRPr="00720F24">
        <w:rPr>
          <w:rFonts w:ascii="Times New Roman" w:hAnsi="Times New Roman" w:cs="Times New Roman"/>
          <w:color w:val="3A3B3B"/>
          <w:w w:val="105"/>
          <w:sz w:val="24"/>
          <w:szCs w:val="24"/>
          <w:lang w:val="tr-TR"/>
        </w:rPr>
        <w:t xml:space="preserve">olması, birim </w:t>
      </w:r>
      <w:r w:rsidRPr="00720F24">
        <w:rPr>
          <w:rFonts w:ascii="Times New Roman" w:hAnsi="Times New Roman" w:cs="Times New Roman"/>
          <w:color w:val="505252"/>
          <w:w w:val="105"/>
          <w:sz w:val="24"/>
          <w:szCs w:val="24"/>
          <w:lang w:val="tr-TR"/>
        </w:rPr>
        <w:t>sorumlula</w:t>
      </w:r>
      <w:r w:rsidRPr="00720F24">
        <w:rPr>
          <w:rFonts w:ascii="Times New Roman" w:hAnsi="Times New Roman" w:cs="Times New Roman"/>
          <w:color w:val="232323"/>
          <w:w w:val="105"/>
          <w:sz w:val="24"/>
          <w:szCs w:val="24"/>
          <w:lang w:val="tr-TR"/>
        </w:rPr>
        <w:t xml:space="preserve">rının </w:t>
      </w:r>
      <w:r w:rsidRPr="00720F24">
        <w:rPr>
          <w:rFonts w:ascii="Times New Roman" w:hAnsi="Times New Roman" w:cs="Times New Roman"/>
          <w:color w:val="3A3B3B"/>
          <w:w w:val="105"/>
          <w:sz w:val="24"/>
          <w:szCs w:val="24"/>
          <w:lang w:val="tr-TR"/>
        </w:rPr>
        <w:t>en önemli görevidir.</w:t>
      </w:r>
    </w:p>
    <w:p w14:paraId="2B7EE40B" w14:textId="77777777" w:rsidR="00F36D68" w:rsidRPr="00720F24" w:rsidRDefault="00F36D68" w:rsidP="00475ABB">
      <w:pPr>
        <w:pStyle w:val="ListeParagraf"/>
        <w:numPr>
          <w:ilvl w:val="0"/>
          <w:numId w:val="4"/>
        </w:numPr>
        <w:spacing w:before="120" w:after="120" w:line="360" w:lineRule="auto"/>
        <w:ind w:left="1134" w:firstLine="0"/>
        <w:jc w:val="both"/>
        <w:rPr>
          <w:rFonts w:ascii="Times New Roman" w:eastAsia="Times New Roman" w:hAnsi="Times New Roman" w:cs="Times New Roman"/>
          <w:color w:val="505252"/>
          <w:sz w:val="24"/>
          <w:szCs w:val="24"/>
          <w:lang w:val="tr-TR"/>
        </w:rPr>
      </w:pPr>
      <w:r w:rsidRPr="00720F24">
        <w:rPr>
          <w:rFonts w:ascii="Times New Roman" w:hAnsi="Times New Roman" w:cs="Times New Roman"/>
          <w:color w:val="3A3B3B"/>
          <w:w w:val="105"/>
          <w:sz w:val="24"/>
          <w:szCs w:val="24"/>
          <w:lang w:val="tr-TR"/>
        </w:rPr>
        <w:t xml:space="preserve">Personel koordinatör yardımcılarına karşı </w:t>
      </w:r>
      <w:r w:rsidRPr="00720F24">
        <w:rPr>
          <w:rFonts w:ascii="Times New Roman" w:hAnsi="Times New Roman" w:cs="Times New Roman"/>
          <w:color w:val="505252"/>
          <w:w w:val="105"/>
          <w:sz w:val="24"/>
          <w:szCs w:val="24"/>
          <w:lang w:val="tr-TR"/>
        </w:rPr>
        <w:t>so</w:t>
      </w:r>
      <w:r w:rsidRPr="00720F24">
        <w:rPr>
          <w:rFonts w:ascii="Times New Roman" w:hAnsi="Times New Roman" w:cs="Times New Roman"/>
          <w:color w:val="232323"/>
          <w:w w:val="105"/>
          <w:sz w:val="24"/>
          <w:szCs w:val="24"/>
          <w:lang w:val="tr-TR"/>
        </w:rPr>
        <w:t>rumludur.</w:t>
      </w:r>
    </w:p>
    <w:p w14:paraId="19A70B31" w14:textId="77777777" w:rsidR="00F13F7F" w:rsidRDefault="00F13F7F" w:rsidP="00025EE6">
      <w:pPr>
        <w:spacing w:line="480" w:lineRule="auto"/>
        <w:ind w:left="1134" w:right="110"/>
        <w:jc w:val="both"/>
        <w:rPr>
          <w:rFonts w:ascii="Times New Roman" w:eastAsia="Times New Roman" w:hAnsi="Times New Roman" w:cs="Times New Roman"/>
          <w:b/>
          <w:sz w:val="24"/>
          <w:szCs w:val="24"/>
          <w:lang w:val="tr-TR"/>
        </w:rPr>
      </w:pPr>
    </w:p>
    <w:p w14:paraId="18536B71" w14:textId="77777777" w:rsidR="00F13F7F" w:rsidRDefault="00F13F7F" w:rsidP="00025EE6">
      <w:pPr>
        <w:spacing w:line="480" w:lineRule="auto"/>
        <w:ind w:left="1134" w:right="110"/>
        <w:jc w:val="both"/>
        <w:rPr>
          <w:rFonts w:ascii="Times New Roman" w:eastAsia="Times New Roman" w:hAnsi="Times New Roman" w:cs="Times New Roman"/>
          <w:b/>
          <w:sz w:val="24"/>
          <w:szCs w:val="24"/>
          <w:lang w:val="tr-TR"/>
        </w:rPr>
      </w:pPr>
    </w:p>
    <w:p w14:paraId="146142DE" w14:textId="3865113F" w:rsidR="00025EE6" w:rsidRPr="00EB30A0" w:rsidRDefault="00025EE6" w:rsidP="00025EE6">
      <w:pPr>
        <w:spacing w:line="480" w:lineRule="auto"/>
        <w:ind w:left="1134" w:right="110"/>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lastRenderedPageBreak/>
        <w:t>TUTULACAK KAYITLAR VE KULLANILACAK FORMLAR</w:t>
      </w:r>
      <w:r w:rsidRPr="00EB30A0">
        <w:rPr>
          <w:rFonts w:ascii="Times New Roman" w:eastAsia="Times New Roman" w:hAnsi="Times New Roman" w:cs="Times New Roman"/>
          <w:b/>
          <w:sz w:val="24"/>
          <w:szCs w:val="24"/>
          <w:lang w:val="tr-TR"/>
        </w:rPr>
        <w:t xml:space="preserve">   </w:t>
      </w:r>
    </w:p>
    <w:p w14:paraId="0B54BC4F" w14:textId="53039162" w:rsidR="00025EE6" w:rsidRPr="00025EE6" w:rsidRDefault="00025EE6" w:rsidP="009926D3">
      <w:pPr>
        <w:spacing w:before="120" w:after="120" w:line="360" w:lineRule="auto"/>
        <w:ind w:left="1052" w:right="244"/>
        <w:jc w:val="both"/>
        <w:rPr>
          <w:rFonts w:ascii="Times New Roman" w:hAnsi="Times New Roman" w:cs="Times New Roman"/>
          <w:sz w:val="24"/>
          <w:szCs w:val="24"/>
          <w:lang w:val="tr-TR"/>
        </w:rPr>
      </w:pPr>
      <w:r w:rsidRPr="00025EE6">
        <w:rPr>
          <w:rFonts w:ascii="Times New Roman" w:eastAsia="Times New Roman" w:hAnsi="Times New Roman" w:cs="Times New Roman"/>
          <w:b/>
          <w:sz w:val="24"/>
          <w:szCs w:val="24"/>
          <w:lang w:val="tr-TR"/>
        </w:rPr>
        <w:t>MADDE 9-(1)</w:t>
      </w:r>
      <w:r w:rsidRPr="00025EE6">
        <w:t xml:space="preserve"> </w:t>
      </w:r>
      <w:r w:rsidRPr="00025EE6">
        <w:rPr>
          <w:rFonts w:ascii="Times New Roman" w:hAnsi="Times New Roman" w:cs="Times New Roman"/>
          <w:sz w:val="24"/>
          <w:szCs w:val="24"/>
          <w:lang w:val="tr-TR"/>
        </w:rPr>
        <w:t>Uygulama Otelinde;</w:t>
      </w:r>
    </w:p>
    <w:p w14:paraId="4CC8DB45" w14:textId="4E935C64" w:rsidR="00025EE6" w:rsidRPr="00025EE6" w:rsidRDefault="00025EE6" w:rsidP="009926D3">
      <w:pPr>
        <w:pStyle w:val="ListeParagraf"/>
        <w:numPr>
          <w:ilvl w:val="0"/>
          <w:numId w:val="25"/>
        </w:numPr>
        <w:spacing w:before="120" w:after="120" w:line="360" w:lineRule="auto"/>
        <w:ind w:right="244"/>
        <w:jc w:val="both"/>
        <w:rPr>
          <w:rFonts w:ascii="Times New Roman" w:hAnsi="Times New Roman" w:cs="Times New Roman"/>
          <w:sz w:val="24"/>
          <w:szCs w:val="24"/>
          <w:lang w:val="tr-TR"/>
        </w:rPr>
      </w:pPr>
      <w:r w:rsidRPr="00025EE6">
        <w:rPr>
          <w:rFonts w:ascii="Times New Roman" w:hAnsi="Times New Roman" w:cs="Times New Roman"/>
          <w:sz w:val="24"/>
          <w:szCs w:val="24"/>
          <w:lang w:val="tr-TR"/>
        </w:rPr>
        <w:t>Rezervasyon Formu</w:t>
      </w:r>
    </w:p>
    <w:p w14:paraId="5090C53A" w14:textId="0E0D2CCE" w:rsidR="00025EE6" w:rsidRPr="00025EE6" w:rsidRDefault="00025EE6" w:rsidP="009926D3">
      <w:pPr>
        <w:pStyle w:val="ListeParagraf"/>
        <w:numPr>
          <w:ilvl w:val="0"/>
          <w:numId w:val="25"/>
        </w:numPr>
        <w:spacing w:before="120" w:after="120" w:line="360" w:lineRule="auto"/>
        <w:ind w:right="244"/>
        <w:jc w:val="both"/>
        <w:rPr>
          <w:rFonts w:ascii="Times New Roman" w:hAnsi="Times New Roman" w:cs="Times New Roman"/>
          <w:sz w:val="24"/>
          <w:szCs w:val="24"/>
          <w:lang w:val="tr-TR"/>
        </w:rPr>
      </w:pPr>
      <w:r w:rsidRPr="00025EE6">
        <w:rPr>
          <w:rFonts w:ascii="Times New Roman" w:hAnsi="Times New Roman" w:cs="Times New Roman"/>
          <w:sz w:val="24"/>
          <w:szCs w:val="24"/>
          <w:lang w:val="tr-TR"/>
        </w:rPr>
        <w:t>Misafir Kayıt Defteri</w:t>
      </w:r>
    </w:p>
    <w:p w14:paraId="5CEB0FC5" w14:textId="2A7C9DAC" w:rsidR="00025EE6" w:rsidRPr="00025EE6" w:rsidRDefault="00025EE6" w:rsidP="009926D3">
      <w:pPr>
        <w:pStyle w:val="ListeParagraf"/>
        <w:numPr>
          <w:ilvl w:val="0"/>
          <w:numId w:val="25"/>
        </w:numPr>
        <w:spacing w:before="120" w:after="120" w:line="360" w:lineRule="auto"/>
        <w:ind w:right="244"/>
        <w:jc w:val="both"/>
        <w:rPr>
          <w:rFonts w:ascii="Times New Roman" w:hAnsi="Times New Roman" w:cs="Times New Roman"/>
          <w:sz w:val="24"/>
          <w:szCs w:val="24"/>
          <w:lang w:val="tr-TR"/>
        </w:rPr>
      </w:pPr>
      <w:r w:rsidRPr="00025EE6">
        <w:rPr>
          <w:rFonts w:ascii="Times New Roman" w:hAnsi="Times New Roman" w:cs="Times New Roman"/>
          <w:sz w:val="24"/>
          <w:szCs w:val="24"/>
          <w:lang w:val="tr-TR"/>
        </w:rPr>
        <w:t>Gelen Giden Evrak Kayıt Defteri</w:t>
      </w:r>
    </w:p>
    <w:p w14:paraId="40C8E044" w14:textId="54043C39" w:rsidR="00025EE6" w:rsidRPr="00025EE6" w:rsidRDefault="00025EE6" w:rsidP="009926D3">
      <w:pPr>
        <w:pStyle w:val="ListeParagraf"/>
        <w:numPr>
          <w:ilvl w:val="0"/>
          <w:numId w:val="25"/>
        </w:numPr>
        <w:spacing w:before="120" w:after="120" w:line="360" w:lineRule="auto"/>
        <w:ind w:right="244"/>
        <w:jc w:val="both"/>
        <w:rPr>
          <w:rFonts w:ascii="Times New Roman" w:hAnsi="Times New Roman" w:cs="Times New Roman"/>
          <w:sz w:val="24"/>
          <w:szCs w:val="24"/>
          <w:lang w:val="tr-TR"/>
        </w:rPr>
      </w:pPr>
      <w:r w:rsidRPr="00025EE6">
        <w:rPr>
          <w:rFonts w:ascii="Times New Roman" w:hAnsi="Times New Roman" w:cs="Times New Roman"/>
          <w:sz w:val="24"/>
          <w:szCs w:val="24"/>
          <w:lang w:val="tr-TR"/>
        </w:rPr>
        <w:t>Kasa Defteri</w:t>
      </w:r>
    </w:p>
    <w:p w14:paraId="75507986" w14:textId="09B9AA3A" w:rsidR="00025EE6" w:rsidRPr="00025EE6" w:rsidRDefault="00025EE6" w:rsidP="009926D3">
      <w:pPr>
        <w:pStyle w:val="ListeParagraf"/>
        <w:numPr>
          <w:ilvl w:val="0"/>
          <w:numId w:val="25"/>
        </w:numPr>
        <w:spacing w:before="120" w:after="120" w:line="360" w:lineRule="auto"/>
        <w:ind w:right="244"/>
        <w:jc w:val="both"/>
        <w:rPr>
          <w:rFonts w:ascii="Times New Roman" w:hAnsi="Times New Roman" w:cs="Times New Roman"/>
          <w:sz w:val="24"/>
          <w:szCs w:val="24"/>
          <w:lang w:val="tr-TR"/>
        </w:rPr>
      </w:pPr>
      <w:r w:rsidRPr="00025EE6">
        <w:rPr>
          <w:rFonts w:ascii="Times New Roman" w:hAnsi="Times New Roman" w:cs="Times New Roman"/>
          <w:sz w:val="24"/>
          <w:szCs w:val="24"/>
          <w:lang w:val="tr-TR"/>
        </w:rPr>
        <w:t>Evrak Zimmet Defteri</w:t>
      </w:r>
    </w:p>
    <w:p w14:paraId="2B530E4E" w14:textId="32C42546" w:rsidR="00025EE6" w:rsidRPr="00025EE6" w:rsidRDefault="00025EE6" w:rsidP="009926D3">
      <w:pPr>
        <w:pStyle w:val="ListeParagraf"/>
        <w:numPr>
          <w:ilvl w:val="0"/>
          <w:numId w:val="25"/>
        </w:numPr>
        <w:spacing w:before="120" w:after="120" w:line="360" w:lineRule="auto"/>
        <w:ind w:right="244"/>
        <w:jc w:val="both"/>
        <w:rPr>
          <w:rFonts w:ascii="Times New Roman" w:hAnsi="Times New Roman" w:cs="Times New Roman"/>
          <w:sz w:val="24"/>
          <w:szCs w:val="24"/>
          <w:lang w:val="tr-TR"/>
        </w:rPr>
      </w:pPr>
      <w:r w:rsidRPr="00025EE6">
        <w:rPr>
          <w:rFonts w:ascii="Times New Roman" w:hAnsi="Times New Roman" w:cs="Times New Roman"/>
          <w:sz w:val="24"/>
          <w:szCs w:val="24"/>
          <w:lang w:val="tr-TR"/>
        </w:rPr>
        <w:t>Gelir Belgesi</w:t>
      </w:r>
    </w:p>
    <w:p w14:paraId="2C588D4B" w14:textId="29D6BCBB" w:rsidR="00025EE6" w:rsidRPr="00025EE6" w:rsidRDefault="00025EE6" w:rsidP="009926D3">
      <w:pPr>
        <w:pStyle w:val="ListeParagraf"/>
        <w:numPr>
          <w:ilvl w:val="0"/>
          <w:numId w:val="25"/>
        </w:numPr>
        <w:spacing w:before="120" w:after="120" w:line="360" w:lineRule="auto"/>
        <w:ind w:right="244"/>
        <w:jc w:val="both"/>
        <w:rPr>
          <w:rFonts w:ascii="Times New Roman" w:hAnsi="Times New Roman" w:cs="Times New Roman"/>
          <w:sz w:val="24"/>
          <w:szCs w:val="24"/>
          <w:lang w:val="tr-TR"/>
        </w:rPr>
      </w:pPr>
      <w:r w:rsidRPr="00025EE6">
        <w:rPr>
          <w:rFonts w:ascii="Times New Roman" w:hAnsi="Times New Roman" w:cs="Times New Roman"/>
          <w:sz w:val="24"/>
          <w:szCs w:val="24"/>
          <w:lang w:val="tr-TR"/>
        </w:rPr>
        <w:t>Gider Belgesi</w:t>
      </w:r>
    </w:p>
    <w:p w14:paraId="26845C68" w14:textId="26F94417" w:rsidR="00025EE6" w:rsidRDefault="00025EE6" w:rsidP="009926D3">
      <w:pPr>
        <w:pStyle w:val="ListeParagraf"/>
        <w:numPr>
          <w:ilvl w:val="0"/>
          <w:numId w:val="25"/>
        </w:numPr>
        <w:spacing w:before="120" w:after="120" w:line="360" w:lineRule="auto"/>
        <w:ind w:right="244"/>
        <w:jc w:val="both"/>
        <w:rPr>
          <w:rFonts w:ascii="Times New Roman" w:hAnsi="Times New Roman" w:cs="Times New Roman"/>
          <w:sz w:val="24"/>
          <w:szCs w:val="24"/>
          <w:lang w:val="tr-TR"/>
        </w:rPr>
      </w:pPr>
      <w:r w:rsidRPr="00025EE6">
        <w:rPr>
          <w:rFonts w:ascii="Times New Roman" w:hAnsi="Times New Roman" w:cs="Times New Roman"/>
          <w:sz w:val="24"/>
          <w:szCs w:val="24"/>
          <w:lang w:val="tr-TR"/>
        </w:rPr>
        <w:t>Kayıt Dosyası tutulur ve kullanılır.</w:t>
      </w:r>
    </w:p>
    <w:p w14:paraId="57A6DF88" w14:textId="2612236E" w:rsidR="00025EE6" w:rsidRPr="00025EE6" w:rsidRDefault="00025EE6" w:rsidP="00025EE6">
      <w:pPr>
        <w:pStyle w:val="ListeParagraf"/>
        <w:spacing w:before="6"/>
        <w:ind w:left="1134" w:right="251"/>
        <w:jc w:val="both"/>
        <w:rPr>
          <w:rFonts w:cs="Times New Roman"/>
          <w:sz w:val="24"/>
          <w:szCs w:val="24"/>
          <w:lang w:val="tr-TR"/>
        </w:rPr>
      </w:pPr>
      <w:r w:rsidRPr="00025EE6">
        <w:rPr>
          <w:rFonts w:ascii="Times New Roman" w:eastAsia="Times New Roman" w:hAnsi="Times New Roman" w:cs="Times New Roman"/>
          <w:b/>
          <w:sz w:val="24"/>
          <w:szCs w:val="24"/>
          <w:lang w:val="tr-TR"/>
        </w:rPr>
        <w:t>KAYIT VE FORMLARIN KAYDI, TASDİK</w:t>
      </w:r>
      <w:r>
        <w:rPr>
          <w:rFonts w:ascii="Times New Roman" w:eastAsia="Times New Roman" w:hAnsi="Times New Roman" w:cs="Times New Roman"/>
          <w:b/>
          <w:sz w:val="24"/>
          <w:szCs w:val="24"/>
          <w:lang w:val="tr-TR"/>
        </w:rPr>
        <w:t xml:space="preserve"> EDİLMESİ</w:t>
      </w:r>
      <w:r w:rsidRPr="00025EE6">
        <w:rPr>
          <w:rFonts w:ascii="Times New Roman" w:eastAsia="Times New Roman" w:hAnsi="Times New Roman" w:cs="Times New Roman"/>
          <w:b/>
          <w:sz w:val="24"/>
          <w:szCs w:val="24"/>
          <w:lang w:val="tr-TR"/>
        </w:rPr>
        <w:t xml:space="preserve"> VE SAKLANMASI </w:t>
      </w:r>
    </w:p>
    <w:p w14:paraId="46B7AAD9" w14:textId="77777777" w:rsidR="00025EE6" w:rsidRDefault="00025EE6" w:rsidP="00025EE6">
      <w:pPr>
        <w:pStyle w:val="ListeParagraf"/>
        <w:spacing w:before="6"/>
        <w:ind w:left="1251" w:right="251"/>
        <w:jc w:val="both"/>
        <w:rPr>
          <w:rFonts w:ascii="Times New Roman" w:eastAsia="Times New Roman" w:hAnsi="Times New Roman" w:cs="Times New Roman"/>
          <w:b/>
          <w:sz w:val="24"/>
          <w:szCs w:val="24"/>
          <w:lang w:val="tr-TR"/>
        </w:rPr>
      </w:pPr>
    </w:p>
    <w:p w14:paraId="3FBD4938" w14:textId="5A295F9B" w:rsidR="00025EE6" w:rsidRPr="00025EE6" w:rsidRDefault="00025EE6" w:rsidP="009926D3">
      <w:pPr>
        <w:spacing w:before="120" w:after="120" w:line="360" w:lineRule="auto"/>
        <w:ind w:left="1052" w:right="244"/>
        <w:jc w:val="both"/>
        <w:rPr>
          <w:rFonts w:ascii="Times New Roman" w:hAnsi="Times New Roman" w:cs="Times New Roman"/>
          <w:sz w:val="24"/>
          <w:szCs w:val="24"/>
          <w:lang w:val="tr-TR"/>
        </w:rPr>
      </w:pPr>
      <w:r w:rsidRPr="00025EE6">
        <w:rPr>
          <w:rFonts w:ascii="Times New Roman" w:eastAsia="Times New Roman" w:hAnsi="Times New Roman" w:cs="Times New Roman"/>
          <w:b/>
          <w:sz w:val="24"/>
          <w:szCs w:val="24"/>
          <w:lang w:val="tr-TR"/>
        </w:rPr>
        <w:t>MADDE 10-(1)</w:t>
      </w:r>
      <w:r w:rsidRPr="00025EE6">
        <w:t xml:space="preserve"> </w:t>
      </w:r>
      <w:bookmarkStart w:id="2" w:name="_Hlk115730869"/>
      <w:r w:rsidRPr="00025EE6">
        <w:rPr>
          <w:rFonts w:ascii="Times New Roman" w:hAnsi="Times New Roman" w:cs="Times New Roman"/>
          <w:sz w:val="24"/>
          <w:szCs w:val="24"/>
          <w:lang w:val="tr-TR"/>
        </w:rPr>
        <w:t>Bu yönerge uyarınca tutulacak kayıt ve formlar ile defterlerin kayıt ve</w:t>
      </w:r>
      <w:r>
        <w:rPr>
          <w:rFonts w:ascii="Times New Roman" w:hAnsi="Times New Roman" w:cs="Times New Roman"/>
          <w:sz w:val="24"/>
          <w:szCs w:val="24"/>
          <w:lang w:val="tr-TR"/>
        </w:rPr>
        <w:t xml:space="preserve"> </w:t>
      </w:r>
      <w:r w:rsidRPr="00025EE6">
        <w:rPr>
          <w:rFonts w:ascii="Times New Roman" w:hAnsi="Times New Roman" w:cs="Times New Roman"/>
          <w:sz w:val="24"/>
          <w:szCs w:val="24"/>
          <w:lang w:val="tr-TR"/>
        </w:rPr>
        <w:t>saklanmasında aşağıdaki hususlara riayet edilir.</w:t>
      </w:r>
      <w:bookmarkEnd w:id="2"/>
    </w:p>
    <w:p w14:paraId="591E43C8" w14:textId="792FCDDB" w:rsidR="00025EE6" w:rsidRPr="00025EE6" w:rsidRDefault="00025EE6" w:rsidP="009926D3">
      <w:pPr>
        <w:pStyle w:val="ListeParagraf"/>
        <w:numPr>
          <w:ilvl w:val="0"/>
          <w:numId w:val="26"/>
        </w:numPr>
        <w:spacing w:before="120" w:after="120" w:line="360" w:lineRule="auto"/>
        <w:ind w:right="24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025EE6">
        <w:rPr>
          <w:rFonts w:ascii="Times New Roman" w:hAnsi="Times New Roman" w:cs="Times New Roman"/>
          <w:sz w:val="24"/>
          <w:szCs w:val="24"/>
          <w:lang w:val="tr-TR"/>
        </w:rPr>
        <w:t>Gider ve gelir belgeleri, mevzuatta öngörüldüğü şekilde seri ve sıra numaralı olarak</w:t>
      </w:r>
      <w:r>
        <w:rPr>
          <w:rFonts w:ascii="Times New Roman" w:hAnsi="Times New Roman" w:cs="Times New Roman"/>
          <w:sz w:val="24"/>
          <w:szCs w:val="24"/>
          <w:lang w:val="tr-TR"/>
        </w:rPr>
        <w:t xml:space="preserve"> </w:t>
      </w:r>
      <w:r w:rsidRPr="00025EE6">
        <w:rPr>
          <w:rFonts w:ascii="Times New Roman" w:hAnsi="Times New Roman" w:cs="Times New Roman"/>
          <w:sz w:val="24"/>
          <w:szCs w:val="24"/>
          <w:lang w:val="tr-TR"/>
        </w:rPr>
        <w:t>bastırılır veya temin edilir.</w:t>
      </w:r>
    </w:p>
    <w:p w14:paraId="7A013F4F" w14:textId="24DF4563" w:rsidR="00025EE6" w:rsidRPr="004A6C36" w:rsidRDefault="00025EE6" w:rsidP="009926D3">
      <w:pPr>
        <w:pStyle w:val="ListeParagraf"/>
        <w:numPr>
          <w:ilvl w:val="0"/>
          <w:numId w:val="26"/>
        </w:numPr>
        <w:spacing w:before="120" w:after="120" w:line="360" w:lineRule="auto"/>
        <w:ind w:right="244"/>
        <w:jc w:val="both"/>
        <w:rPr>
          <w:rFonts w:ascii="Times New Roman" w:hAnsi="Times New Roman" w:cs="Times New Roman"/>
          <w:sz w:val="24"/>
          <w:szCs w:val="24"/>
          <w:lang w:val="tr-TR"/>
        </w:rPr>
      </w:pPr>
      <w:r w:rsidRPr="004A6C36">
        <w:rPr>
          <w:rFonts w:ascii="Times New Roman" w:hAnsi="Times New Roman" w:cs="Times New Roman"/>
          <w:sz w:val="24"/>
          <w:szCs w:val="24"/>
          <w:lang w:val="tr-TR"/>
        </w:rPr>
        <w:t xml:space="preserve"> Otele ait gelirler Kamu Haznedarlığı Genel Tebliği hükümleri doğrultusunda Üniversite hesaplarının tutulduğu bankada açılacak hesaplarda takip edilir ve anılan tebliğ hükümlerine uygun</w:t>
      </w:r>
      <w:r w:rsidR="004A6C36">
        <w:rPr>
          <w:rFonts w:ascii="Times New Roman" w:hAnsi="Times New Roman" w:cs="Times New Roman"/>
          <w:sz w:val="24"/>
          <w:szCs w:val="24"/>
          <w:lang w:val="tr-TR"/>
        </w:rPr>
        <w:t xml:space="preserve"> </w:t>
      </w:r>
      <w:r w:rsidRPr="004A6C36">
        <w:rPr>
          <w:rFonts w:ascii="Times New Roman" w:hAnsi="Times New Roman" w:cs="Times New Roman"/>
          <w:sz w:val="24"/>
          <w:szCs w:val="24"/>
          <w:lang w:val="tr-TR"/>
        </w:rPr>
        <w:t>olarak değerlendirilir.</w:t>
      </w:r>
    </w:p>
    <w:p w14:paraId="5BD834D5" w14:textId="01AB57EF" w:rsidR="00025EE6" w:rsidRPr="00025EE6" w:rsidRDefault="00025EE6" w:rsidP="009926D3">
      <w:pPr>
        <w:pStyle w:val="ListeParagraf"/>
        <w:numPr>
          <w:ilvl w:val="0"/>
          <w:numId w:val="26"/>
        </w:numPr>
        <w:spacing w:before="120" w:after="120" w:line="360" w:lineRule="auto"/>
        <w:ind w:right="24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025EE6">
        <w:rPr>
          <w:rFonts w:ascii="Times New Roman" w:hAnsi="Times New Roman" w:cs="Times New Roman"/>
          <w:sz w:val="24"/>
          <w:szCs w:val="24"/>
          <w:lang w:val="tr-TR"/>
        </w:rPr>
        <w:t>Başkanlık, defter ve belgelerin zamanında ve usulüne uygun olarak düzenlenmesini</w:t>
      </w:r>
      <w:r>
        <w:rPr>
          <w:rFonts w:ascii="Times New Roman" w:hAnsi="Times New Roman" w:cs="Times New Roman"/>
          <w:sz w:val="24"/>
          <w:szCs w:val="24"/>
          <w:lang w:val="tr-TR"/>
        </w:rPr>
        <w:t xml:space="preserve"> </w:t>
      </w:r>
      <w:r w:rsidRPr="00025EE6">
        <w:rPr>
          <w:rFonts w:ascii="Times New Roman" w:hAnsi="Times New Roman" w:cs="Times New Roman"/>
          <w:sz w:val="24"/>
          <w:szCs w:val="24"/>
          <w:lang w:val="tr-TR"/>
        </w:rPr>
        <w:t>sağlayarak takibini yapar.</w:t>
      </w:r>
    </w:p>
    <w:p w14:paraId="106FAE8B" w14:textId="7040AEA3" w:rsidR="00025EE6" w:rsidRPr="00025EE6" w:rsidRDefault="00025EE6" w:rsidP="009926D3">
      <w:pPr>
        <w:pStyle w:val="ListeParagraf"/>
        <w:numPr>
          <w:ilvl w:val="0"/>
          <w:numId w:val="26"/>
        </w:numPr>
        <w:spacing w:before="120" w:after="120" w:line="360" w:lineRule="auto"/>
        <w:ind w:right="24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025EE6">
        <w:rPr>
          <w:rFonts w:ascii="Times New Roman" w:hAnsi="Times New Roman" w:cs="Times New Roman"/>
          <w:sz w:val="24"/>
          <w:szCs w:val="24"/>
          <w:lang w:val="tr-TR"/>
        </w:rPr>
        <w:t>Tüm kayıt ve formlar ile defterler en az 5 yıl süre ile muhafaza edilir.</w:t>
      </w:r>
    </w:p>
    <w:p w14:paraId="2787B1D6" w14:textId="2699174D" w:rsidR="00025EE6" w:rsidRPr="00025EE6" w:rsidRDefault="00025EE6" w:rsidP="009926D3">
      <w:pPr>
        <w:pStyle w:val="ListeParagraf"/>
        <w:numPr>
          <w:ilvl w:val="0"/>
          <w:numId w:val="26"/>
        </w:numPr>
        <w:spacing w:before="120" w:after="120" w:line="360" w:lineRule="auto"/>
        <w:ind w:right="24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025EE6">
        <w:rPr>
          <w:rFonts w:ascii="Times New Roman" w:hAnsi="Times New Roman" w:cs="Times New Roman"/>
          <w:sz w:val="24"/>
          <w:szCs w:val="24"/>
          <w:lang w:val="tr-TR"/>
        </w:rPr>
        <w:t>Ödemeler kural olarak banka aracılığıyla yapılır.</w:t>
      </w:r>
    </w:p>
    <w:p w14:paraId="0DAA4C8B" w14:textId="033581E4" w:rsidR="00025EE6" w:rsidRPr="00025EE6" w:rsidRDefault="00025EE6" w:rsidP="009926D3">
      <w:pPr>
        <w:pStyle w:val="ListeParagraf"/>
        <w:numPr>
          <w:ilvl w:val="0"/>
          <w:numId w:val="26"/>
        </w:numPr>
        <w:spacing w:before="120" w:after="120" w:line="360" w:lineRule="auto"/>
        <w:ind w:right="244"/>
        <w:jc w:val="both"/>
        <w:rPr>
          <w:rFonts w:ascii="Times New Roman" w:hAnsi="Times New Roman" w:cs="Times New Roman"/>
          <w:sz w:val="24"/>
          <w:szCs w:val="24"/>
          <w:lang w:val="tr-TR"/>
        </w:rPr>
      </w:pPr>
      <w:r w:rsidRPr="00025EE6">
        <w:rPr>
          <w:rFonts w:ascii="Times New Roman" w:hAnsi="Times New Roman" w:cs="Times New Roman"/>
          <w:sz w:val="24"/>
          <w:szCs w:val="24"/>
          <w:lang w:val="tr-TR"/>
        </w:rPr>
        <w:t>Otelde verilen hizmet karşılığı gelir ve giderlerin muhasebesi ve diğer muhasebe işlemleri Merkezi Yönetim Muhasebe Yönetmeliği hükümleri doğrultusunda yapılacaktır. Tüm gelir ve gider evrakları bir asıl bir suret olmak üzere iki nüsha olarak düzenlenir. En az bir sureti 5 (beş) yıl süre ile muhafaza edilir. Kurumlar vergisi ve/veya katma değer vergisi mükellefi olunmasını gerektirecek faaliyette bulunulması durumunda gerekli mükellefiyet tesisi ilgili vergi dairesinde oluşturularak, iş</w:t>
      </w:r>
      <w:r>
        <w:rPr>
          <w:rFonts w:ascii="Times New Roman" w:hAnsi="Times New Roman" w:cs="Times New Roman"/>
          <w:sz w:val="24"/>
          <w:szCs w:val="24"/>
          <w:lang w:val="tr-TR"/>
        </w:rPr>
        <w:t xml:space="preserve"> </w:t>
      </w:r>
      <w:r w:rsidRPr="00025EE6">
        <w:rPr>
          <w:rFonts w:ascii="Times New Roman" w:hAnsi="Times New Roman" w:cs="Times New Roman"/>
          <w:sz w:val="24"/>
          <w:szCs w:val="24"/>
          <w:lang w:val="tr-TR"/>
        </w:rPr>
        <w:t>ve işlemlerin ilgili mevzuat hükümlerine göre yürütülmesi sağlanır.</w:t>
      </w:r>
    </w:p>
    <w:p w14:paraId="788D8A3D" w14:textId="07BF9274" w:rsidR="00025EE6" w:rsidRPr="00025EE6" w:rsidRDefault="00025EE6" w:rsidP="009926D3">
      <w:pPr>
        <w:pStyle w:val="ListeParagraf"/>
        <w:numPr>
          <w:ilvl w:val="0"/>
          <w:numId w:val="26"/>
        </w:numPr>
        <w:spacing w:before="120" w:after="120" w:line="360" w:lineRule="auto"/>
        <w:ind w:right="24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025EE6">
        <w:rPr>
          <w:rFonts w:ascii="Times New Roman" w:hAnsi="Times New Roman" w:cs="Times New Roman"/>
          <w:sz w:val="24"/>
          <w:szCs w:val="24"/>
          <w:lang w:val="tr-TR"/>
        </w:rPr>
        <w:t>Tahsilat, bankaya yatırılma, belgelendirme işlemlerinin tamamı, Muhasebe Yetkilisi</w:t>
      </w:r>
      <w:r>
        <w:rPr>
          <w:rFonts w:ascii="Times New Roman" w:hAnsi="Times New Roman" w:cs="Times New Roman"/>
          <w:sz w:val="24"/>
          <w:szCs w:val="24"/>
          <w:lang w:val="tr-TR"/>
        </w:rPr>
        <w:t xml:space="preserve"> </w:t>
      </w:r>
      <w:r w:rsidRPr="00025EE6">
        <w:rPr>
          <w:rFonts w:ascii="Times New Roman" w:hAnsi="Times New Roman" w:cs="Times New Roman"/>
          <w:sz w:val="24"/>
          <w:szCs w:val="24"/>
          <w:lang w:val="tr-TR"/>
        </w:rPr>
        <w:t xml:space="preserve">Mutemetlerinin Görevlendirilmeleri, Yetkileri, Denetimi ve Çalışma Usul ve Esasları </w:t>
      </w:r>
      <w:r w:rsidRPr="00025EE6">
        <w:rPr>
          <w:rFonts w:ascii="Times New Roman" w:hAnsi="Times New Roman" w:cs="Times New Roman"/>
          <w:sz w:val="24"/>
          <w:szCs w:val="24"/>
          <w:lang w:val="tr-TR"/>
        </w:rPr>
        <w:lastRenderedPageBreak/>
        <w:t>Hakkında</w:t>
      </w:r>
      <w:r>
        <w:rPr>
          <w:rFonts w:ascii="Times New Roman" w:hAnsi="Times New Roman" w:cs="Times New Roman"/>
          <w:sz w:val="24"/>
          <w:szCs w:val="24"/>
          <w:lang w:val="tr-TR"/>
        </w:rPr>
        <w:t xml:space="preserve"> </w:t>
      </w:r>
      <w:r w:rsidRPr="00025EE6">
        <w:rPr>
          <w:rFonts w:ascii="Times New Roman" w:hAnsi="Times New Roman" w:cs="Times New Roman"/>
          <w:sz w:val="24"/>
          <w:szCs w:val="24"/>
          <w:lang w:val="tr-TR"/>
        </w:rPr>
        <w:t>Yönetmelik hükümleri çerçevesinde yapılacaktır.</w:t>
      </w:r>
    </w:p>
    <w:p w14:paraId="19A2969A" w14:textId="444B369E" w:rsidR="00025EE6" w:rsidRPr="00025EE6" w:rsidRDefault="00025EE6" w:rsidP="009926D3">
      <w:pPr>
        <w:pStyle w:val="ListeParagraf"/>
        <w:numPr>
          <w:ilvl w:val="0"/>
          <w:numId w:val="26"/>
        </w:numPr>
        <w:spacing w:before="120" w:after="120" w:line="360" w:lineRule="auto"/>
        <w:ind w:right="24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025EE6">
        <w:rPr>
          <w:rFonts w:ascii="Times New Roman" w:hAnsi="Times New Roman" w:cs="Times New Roman"/>
          <w:sz w:val="24"/>
          <w:szCs w:val="24"/>
          <w:lang w:val="tr-TR"/>
        </w:rPr>
        <w:t>Yapılan tahsilatların bankaya yatırılma limitleri her yıl Maliye Bakanlığı tarafından</w:t>
      </w:r>
      <w:r>
        <w:rPr>
          <w:rFonts w:ascii="Times New Roman" w:hAnsi="Times New Roman" w:cs="Times New Roman"/>
          <w:sz w:val="24"/>
          <w:szCs w:val="24"/>
          <w:lang w:val="tr-TR"/>
        </w:rPr>
        <w:t xml:space="preserve"> </w:t>
      </w:r>
      <w:r w:rsidRPr="00025EE6">
        <w:rPr>
          <w:rFonts w:ascii="Times New Roman" w:hAnsi="Times New Roman" w:cs="Times New Roman"/>
          <w:sz w:val="24"/>
          <w:szCs w:val="24"/>
          <w:lang w:val="tr-TR"/>
        </w:rPr>
        <w:t>yayımlanan Muhasebat Genel Müdürlüğü Genel Tebliği (Sıra No: 57, Parasal Sınırlar ve Oranlar)</w:t>
      </w:r>
      <w:r>
        <w:rPr>
          <w:rFonts w:ascii="Times New Roman" w:hAnsi="Times New Roman" w:cs="Times New Roman"/>
          <w:sz w:val="24"/>
          <w:szCs w:val="24"/>
          <w:lang w:val="tr-TR"/>
        </w:rPr>
        <w:t xml:space="preserve"> </w:t>
      </w:r>
      <w:r w:rsidRPr="00025EE6">
        <w:rPr>
          <w:rFonts w:ascii="Times New Roman" w:hAnsi="Times New Roman" w:cs="Times New Roman"/>
          <w:sz w:val="24"/>
          <w:szCs w:val="24"/>
          <w:lang w:val="tr-TR"/>
        </w:rPr>
        <w:t>kapsamında gerçekleştirilir. Kontrol Belgeleri Tahsil olunan paralar ve teslim alınan değerler için</w:t>
      </w:r>
      <w:r>
        <w:rPr>
          <w:rFonts w:ascii="Times New Roman" w:hAnsi="Times New Roman" w:cs="Times New Roman"/>
          <w:sz w:val="24"/>
          <w:szCs w:val="24"/>
          <w:lang w:val="tr-TR"/>
        </w:rPr>
        <w:t xml:space="preserve"> </w:t>
      </w:r>
      <w:r w:rsidRPr="00025EE6">
        <w:rPr>
          <w:rFonts w:ascii="Times New Roman" w:hAnsi="Times New Roman" w:cs="Times New Roman"/>
          <w:sz w:val="24"/>
          <w:szCs w:val="24"/>
          <w:lang w:val="tr-TR"/>
        </w:rPr>
        <w:t>düzenlenecek alındılar.</w:t>
      </w:r>
    </w:p>
    <w:p w14:paraId="3C8358A3" w14:textId="3E226FB6" w:rsidR="00025EE6" w:rsidRPr="00025EE6" w:rsidRDefault="00025EE6" w:rsidP="009926D3">
      <w:pPr>
        <w:pStyle w:val="ListeParagraf"/>
        <w:numPr>
          <w:ilvl w:val="0"/>
          <w:numId w:val="26"/>
        </w:numPr>
        <w:spacing w:before="120" w:after="120" w:line="360" w:lineRule="auto"/>
        <w:ind w:right="244"/>
        <w:jc w:val="both"/>
        <w:rPr>
          <w:rFonts w:ascii="Times New Roman" w:hAnsi="Times New Roman" w:cs="Times New Roman"/>
          <w:sz w:val="24"/>
          <w:szCs w:val="24"/>
          <w:lang w:val="tr-TR"/>
        </w:rPr>
      </w:pPr>
      <w:r w:rsidRPr="00025EE6">
        <w:rPr>
          <w:rFonts w:ascii="Times New Roman" w:hAnsi="Times New Roman" w:cs="Times New Roman"/>
          <w:sz w:val="24"/>
          <w:szCs w:val="24"/>
          <w:lang w:val="tr-TR"/>
        </w:rPr>
        <w:t>Muhasebe yetkilisi mutemetlerince yapılan tahsilat ve alınan değerler karşılığında alındı düzenlenir. Alındılarda</w:t>
      </w:r>
      <w:proofErr w:type="gramStart"/>
      <w:r w:rsidRPr="00025EE6">
        <w:rPr>
          <w:rFonts w:ascii="Times New Roman" w:hAnsi="Times New Roman" w:cs="Times New Roman"/>
          <w:sz w:val="24"/>
          <w:szCs w:val="24"/>
          <w:lang w:val="tr-TR"/>
        </w:rPr>
        <w:t>; -</w:t>
      </w:r>
      <w:proofErr w:type="gramEnd"/>
      <w:r w:rsidRPr="00025EE6">
        <w:rPr>
          <w:rFonts w:ascii="Times New Roman" w:hAnsi="Times New Roman" w:cs="Times New Roman"/>
          <w:sz w:val="24"/>
          <w:szCs w:val="24"/>
          <w:lang w:val="tr-TR"/>
        </w:rPr>
        <w:t xml:space="preserve"> Alındı sıra numarası, - Para veya değerin yatırıldığı/adına tahsilat yapıldığı muhasebe biriminin adı, - Para veya değeri teslim edenin adı, soyadı, unvanı, T.C. kimlik veya vergi kimlik numarası, - Para veya değerin alındığı tarih, ne için alındığı ve tutarı, - Alınan değerin cinsi, miktarı, ayarı ve belirtilmesi zorunlu olan diğer özellikleri, gösterilir ve alındı, para veya değeri teslim</w:t>
      </w:r>
      <w:r>
        <w:rPr>
          <w:rFonts w:ascii="Times New Roman" w:hAnsi="Times New Roman" w:cs="Times New Roman"/>
          <w:sz w:val="24"/>
          <w:szCs w:val="24"/>
          <w:lang w:val="tr-TR"/>
        </w:rPr>
        <w:t xml:space="preserve"> </w:t>
      </w:r>
      <w:r w:rsidRPr="00025EE6">
        <w:rPr>
          <w:rFonts w:ascii="Times New Roman" w:hAnsi="Times New Roman" w:cs="Times New Roman"/>
          <w:sz w:val="24"/>
          <w:szCs w:val="24"/>
          <w:lang w:val="tr-TR"/>
        </w:rPr>
        <w:t>alan muhasebe yetkilisi mutemedi tarafından adı, soyadı yazılarak imzalanır.</w:t>
      </w:r>
    </w:p>
    <w:p w14:paraId="3E020944" w14:textId="663E4DF2" w:rsidR="00B03014" w:rsidRPr="00D27D9E" w:rsidRDefault="00025EE6" w:rsidP="00B03014">
      <w:pPr>
        <w:pStyle w:val="ListeParagraf"/>
        <w:numPr>
          <w:ilvl w:val="0"/>
          <w:numId w:val="26"/>
        </w:numPr>
        <w:spacing w:before="7" w:after="120" w:line="276" w:lineRule="auto"/>
        <w:ind w:right="244"/>
        <w:jc w:val="both"/>
        <w:rPr>
          <w:rFonts w:ascii="Times New Roman" w:hAnsi="Times New Roman" w:cs="Times New Roman"/>
          <w:sz w:val="24"/>
          <w:szCs w:val="24"/>
          <w:lang w:val="tr-TR"/>
        </w:rPr>
      </w:pPr>
      <w:r w:rsidRPr="00D27D9E">
        <w:rPr>
          <w:rFonts w:ascii="Times New Roman" w:hAnsi="Times New Roman" w:cs="Times New Roman"/>
          <w:sz w:val="24"/>
          <w:szCs w:val="24"/>
          <w:lang w:val="tr-TR"/>
        </w:rPr>
        <w:t>Tutulacak Defterler Muhasebe Yetkilisi Mutemetlerinin Görevlendirilmeleri, Yetkileri, Denetimi ve Çalışma Usul ve Esasları Hakkında Yönetmelik hükümleri çerçevesinde yapılacaktır.</w:t>
      </w:r>
    </w:p>
    <w:p w14:paraId="627BCB11" w14:textId="7B296617" w:rsidR="00B03014" w:rsidRDefault="00B03014" w:rsidP="00B03014">
      <w:pPr>
        <w:pStyle w:val="Balk1"/>
        <w:ind w:left="1134"/>
        <w:jc w:val="center"/>
        <w:rPr>
          <w:sz w:val="24"/>
          <w:lang w:val="tr-TR"/>
        </w:rPr>
      </w:pPr>
      <w:r>
        <w:rPr>
          <w:w w:val="105"/>
          <w:sz w:val="24"/>
          <w:lang w:val="tr-TR"/>
        </w:rPr>
        <w:t>III. BÖLÜM</w:t>
      </w:r>
    </w:p>
    <w:p w14:paraId="7D4F20CD" w14:textId="38DFDF13" w:rsidR="00B03014" w:rsidRDefault="00B03014" w:rsidP="00B03014">
      <w:pPr>
        <w:pStyle w:val="Balk1"/>
        <w:ind w:left="1134"/>
        <w:jc w:val="center"/>
        <w:rPr>
          <w:sz w:val="24"/>
          <w:lang w:val="tr-TR"/>
        </w:rPr>
      </w:pPr>
      <w:r>
        <w:rPr>
          <w:sz w:val="24"/>
          <w:lang w:val="tr-TR"/>
        </w:rPr>
        <w:t>UYGULAMA OTELİNDEN YARARLANMA</w:t>
      </w:r>
    </w:p>
    <w:p w14:paraId="422A3FD7" w14:textId="0A59FA31" w:rsidR="00B03014" w:rsidRPr="006422D6" w:rsidRDefault="00B03014" w:rsidP="00B03014">
      <w:pPr>
        <w:pStyle w:val="Balk1"/>
        <w:ind w:left="1134"/>
        <w:jc w:val="center"/>
        <w:rPr>
          <w:sz w:val="24"/>
          <w:lang w:val="tr-TR"/>
        </w:rPr>
      </w:pPr>
      <w:r>
        <w:rPr>
          <w:sz w:val="24"/>
          <w:lang w:val="tr-TR"/>
        </w:rPr>
        <w:t>USUL VE ESASLARI</w:t>
      </w:r>
    </w:p>
    <w:p w14:paraId="69DFEDD3" w14:textId="77777777" w:rsidR="00B03014" w:rsidRDefault="00B03014" w:rsidP="00B03014">
      <w:pPr>
        <w:pStyle w:val="AralkYok"/>
        <w:ind w:left="1134"/>
        <w:jc w:val="both"/>
        <w:rPr>
          <w:lang w:val="tr-TR"/>
        </w:rPr>
      </w:pPr>
    </w:p>
    <w:p w14:paraId="4EB3A5DF" w14:textId="64A00F4E" w:rsidR="00B03014" w:rsidRPr="00EB30A0" w:rsidRDefault="00B03014" w:rsidP="00B03014">
      <w:pPr>
        <w:spacing w:line="480" w:lineRule="auto"/>
        <w:ind w:left="1134" w:right="110"/>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USUL VE ESASLAR</w:t>
      </w:r>
    </w:p>
    <w:p w14:paraId="11A0FFD7" w14:textId="4E82668A" w:rsidR="00025EE6" w:rsidRPr="00B03014" w:rsidRDefault="00B03014" w:rsidP="009926D3">
      <w:pPr>
        <w:pStyle w:val="GvdeMetni"/>
        <w:spacing w:before="120" w:after="120" w:line="360" w:lineRule="auto"/>
        <w:ind w:left="1134" w:right="333"/>
        <w:jc w:val="both"/>
        <w:rPr>
          <w:rFonts w:eastAsiaTheme="minorHAnsi" w:cs="Times New Roman"/>
          <w:sz w:val="24"/>
          <w:szCs w:val="24"/>
          <w:lang w:val="tr-TR"/>
        </w:rPr>
      </w:pPr>
      <w:r w:rsidRPr="00720F24">
        <w:rPr>
          <w:rFonts w:cs="Times New Roman"/>
          <w:b/>
          <w:color w:val="282828"/>
          <w:w w:val="105"/>
          <w:sz w:val="24"/>
          <w:szCs w:val="24"/>
          <w:lang w:val="tr-TR"/>
        </w:rPr>
        <w:t xml:space="preserve">MADDE </w:t>
      </w:r>
      <w:r>
        <w:rPr>
          <w:rFonts w:cs="Times New Roman"/>
          <w:b/>
          <w:color w:val="282828"/>
          <w:w w:val="105"/>
          <w:sz w:val="24"/>
          <w:szCs w:val="24"/>
          <w:lang w:val="tr-TR"/>
        </w:rPr>
        <w:t>11</w:t>
      </w:r>
      <w:r w:rsidRPr="00720F24">
        <w:rPr>
          <w:rFonts w:cs="Times New Roman"/>
          <w:b/>
          <w:color w:val="282828"/>
          <w:w w:val="105"/>
          <w:sz w:val="24"/>
          <w:szCs w:val="24"/>
          <w:lang w:val="tr-TR"/>
        </w:rPr>
        <w:t>-</w:t>
      </w:r>
      <w:r>
        <w:rPr>
          <w:rFonts w:cs="Times New Roman"/>
          <w:sz w:val="24"/>
          <w:szCs w:val="24"/>
          <w:lang w:val="tr-TR"/>
        </w:rPr>
        <w:t xml:space="preserve">(1) </w:t>
      </w:r>
      <w:r w:rsidRPr="00B03014">
        <w:rPr>
          <w:rFonts w:eastAsiaTheme="minorHAnsi" w:cs="Times New Roman"/>
          <w:sz w:val="24"/>
          <w:szCs w:val="24"/>
          <w:lang w:val="tr-TR"/>
        </w:rPr>
        <w:t>Her yıl Maliye Bakanlığı tarafından yayımlanan Bütçe Uygulama Talimatı</w:t>
      </w:r>
      <w:r>
        <w:rPr>
          <w:rFonts w:eastAsiaTheme="minorHAnsi" w:cs="Times New Roman"/>
          <w:sz w:val="24"/>
          <w:szCs w:val="24"/>
          <w:lang w:val="tr-TR"/>
        </w:rPr>
        <w:t xml:space="preserve"> </w:t>
      </w:r>
      <w:r w:rsidRPr="00B03014">
        <w:rPr>
          <w:rFonts w:eastAsiaTheme="minorHAnsi" w:cs="Times New Roman"/>
          <w:sz w:val="24"/>
          <w:szCs w:val="24"/>
          <w:lang w:val="tr-TR"/>
        </w:rPr>
        <w:t>hükümleri esas alınarak Kamu Haznedarlığı Genel tebliği uyarınca Üniversite Yönetim Kurulu tarafından belirlenerek duyurulacak usul ve esaslara göre uygulama yapılır.</w:t>
      </w:r>
    </w:p>
    <w:p w14:paraId="2EE0EF3C" w14:textId="77777777" w:rsidR="00B03014" w:rsidRDefault="00B03014" w:rsidP="00B03014">
      <w:pPr>
        <w:pStyle w:val="GvdeMetni"/>
        <w:ind w:left="1134" w:right="333"/>
        <w:jc w:val="both"/>
        <w:rPr>
          <w:rFonts w:cs="Times New Roman"/>
          <w:color w:val="282828"/>
          <w:w w:val="105"/>
          <w:sz w:val="24"/>
          <w:szCs w:val="24"/>
          <w:lang w:val="tr-TR"/>
        </w:rPr>
      </w:pPr>
    </w:p>
    <w:p w14:paraId="403D0FCC" w14:textId="60ECDB05" w:rsidR="00B03014" w:rsidRPr="00EB30A0" w:rsidRDefault="00B03014" w:rsidP="00B03014">
      <w:pPr>
        <w:spacing w:line="480" w:lineRule="auto"/>
        <w:ind w:left="1134" w:right="110"/>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YARARLANMA ŞEKİLLERİ VE SÜRELERİ</w:t>
      </w:r>
    </w:p>
    <w:p w14:paraId="1CEBB420" w14:textId="3963E321" w:rsidR="009926D3" w:rsidRDefault="00B03014" w:rsidP="009926D3">
      <w:pPr>
        <w:pStyle w:val="GvdeMetni"/>
        <w:spacing w:before="120" w:after="120" w:line="360" w:lineRule="auto"/>
        <w:ind w:left="1134" w:right="333"/>
        <w:jc w:val="both"/>
        <w:rPr>
          <w:rFonts w:cs="Times New Roman"/>
          <w:sz w:val="24"/>
          <w:szCs w:val="24"/>
          <w:lang w:val="tr-TR"/>
        </w:rPr>
      </w:pPr>
      <w:r w:rsidRPr="00720F24">
        <w:rPr>
          <w:rFonts w:cs="Times New Roman"/>
          <w:b/>
          <w:color w:val="282828"/>
          <w:w w:val="105"/>
          <w:sz w:val="24"/>
          <w:szCs w:val="24"/>
          <w:lang w:val="tr-TR"/>
        </w:rPr>
        <w:t xml:space="preserve">MADDE </w:t>
      </w:r>
      <w:r>
        <w:rPr>
          <w:rFonts w:cs="Times New Roman"/>
          <w:b/>
          <w:color w:val="282828"/>
          <w:w w:val="105"/>
          <w:sz w:val="24"/>
          <w:szCs w:val="24"/>
          <w:lang w:val="tr-TR"/>
        </w:rPr>
        <w:t>12</w:t>
      </w:r>
      <w:r w:rsidRPr="00720F24">
        <w:rPr>
          <w:rFonts w:cs="Times New Roman"/>
          <w:b/>
          <w:color w:val="282828"/>
          <w:w w:val="105"/>
          <w:sz w:val="24"/>
          <w:szCs w:val="24"/>
          <w:lang w:val="tr-TR"/>
        </w:rPr>
        <w:t>-</w:t>
      </w:r>
      <w:r>
        <w:rPr>
          <w:rFonts w:cs="Times New Roman"/>
          <w:sz w:val="24"/>
          <w:szCs w:val="24"/>
          <w:lang w:val="tr-TR"/>
        </w:rPr>
        <w:t xml:space="preserve">(1) </w:t>
      </w:r>
      <w:r w:rsidR="009926D3" w:rsidRPr="009926D3">
        <w:rPr>
          <w:rFonts w:cs="Times New Roman"/>
          <w:sz w:val="24"/>
          <w:szCs w:val="24"/>
          <w:lang w:val="tr-TR"/>
        </w:rPr>
        <w:t xml:space="preserve">Bu yönerge uyarınca </w:t>
      </w:r>
      <w:r w:rsidR="009926D3">
        <w:rPr>
          <w:rFonts w:cs="Times New Roman"/>
          <w:sz w:val="24"/>
          <w:szCs w:val="24"/>
          <w:lang w:val="tr-TR"/>
        </w:rPr>
        <w:t xml:space="preserve">misafirlerin Uygulama Otelinden yararlanma şekilleri ve sürelerinde </w:t>
      </w:r>
      <w:r w:rsidR="009926D3" w:rsidRPr="009926D3">
        <w:rPr>
          <w:rFonts w:cs="Times New Roman"/>
          <w:sz w:val="24"/>
          <w:szCs w:val="24"/>
          <w:lang w:val="tr-TR"/>
        </w:rPr>
        <w:t>aşağıdaki hususlara riayet edilir.</w:t>
      </w:r>
    </w:p>
    <w:p w14:paraId="42401CF6" w14:textId="77777777" w:rsidR="009926D3" w:rsidRDefault="00B03014" w:rsidP="009926D3">
      <w:pPr>
        <w:pStyle w:val="GvdeMetni"/>
        <w:numPr>
          <w:ilvl w:val="0"/>
          <w:numId w:val="29"/>
        </w:numPr>
        <w:spacing w:before="120" w:after="120" w:line="360" w:lineRule="auto"/>
        <w:ind w:left="1134" w:right="333" w:hanging="11"/>
        <w:jc w:val="both"/>
        <w:rPr>
          <w:rFonts w:cs="Times New Roman"/>
          <w:color w:val="282828"/>
          <w:w w:val="105"/>
          <w:sz w:val="24"/>
          <w:szCs w:val="24"/>
          <w:lang w:val="tr-TR"/>
        </w:rPr>
      </w:pPr>
      <w:r w:rsidRPr="00B03014">
        <w:rPr>
          <w:rFonts w:cs="Times New Roman"/>
          <w:color w:val="282828"/>
          <w:w w:val="105"/>
          <w:sz w:val="24"/>
          <w:szCs w:val="24"/>
          <w:lang w:val="tr-TR"/>
        </w:rPr>
        <w:t>Kısa süreli geçici görev, seminer, kongre,</w:t>
      </w:r>
      <w:r>
        <w:rPr>
          <w:rFonts w:cs="Times New Roman"/>
          <w:color w:val="282828"/>
          <w:w w:val="105"/>
          <w:sz w:val="24"/>
          <w:szCs w:val="24"/>
          <w:lang w:val="tr-TR"/>
        </w:rPr>
        <w:t xml:space="preserve"> akademik buluşmalar,</w:t>
      </w:r>
      <w:r w:rsidRPr="00B03014">
        <w:rPr>
          <w:rFonts w:cs="Times New Roman"/>
          <w:color w:val="282828"/>
          <w:w w:val="105"/>
          <w:sz w:val="24"/>
          <w:szCs w:val="24"/>
          <w:lang w:val="tr-TR"/>
        </w:rPr>
        <w:t xml:space="preserve"> sportif faaliyetler ve tabi afetler</w:t>
      </w:r>
      <w:r>
        <w:rPr>
          <w:rFonts w:cs="Times New Roman"/>
          <w:color w:val="282828"/>
          <w:w w:val="105"/>
          <w:sz w:val="24"/>
          <w:szCs w:val="24"/>
          <w:lang w:val="tr-TR"/>
        </w:rPr>
        <w:t xml:space="preserve"> </w:t>
      </w:r>
      <w:r w:rsidRPr="00B03014">
        <w:rPr>
          <w:rFonts w:cs="Times New Roman"/>
          <w:color w:val="282828"/>
          <w:w w:val="105"/>
          <w:sz w:val="24"/>
          <w:szCs w:val="24"/>
          <w:lang w:val="tr-TR"/>
        </w:rPr>
        <w:t xml:space="preserve">dışında Uygulama Otelinde kalma süresi en çok 30 gündür. </w:t>
      </w:r>
    </w:p>
    <w:p w14:paraId="62C37F3F" w14:textId="7F5D001F" w:rsidR="00B03014" w:rsidRDefault="00B03014" w:rsidP="009926D3">
      <w:pPr>
        <w:pStyle w:val="GvdeMetni"/>
        <w:numPr>
          <w:ilvl w:val="0"/>
          <w:numId w:val="29"/>
        </w:numPr>
        <w:spacing w:before="120" w:after="120" w:line="360" w:lineRule="auto"/>
        <w:ind w:left="1134" w:right="333" w:hanging="11"/>
        <w:jc w:val="both"/>
        <w:rPr>
          <w:rFonts w:cs="Times New Roman"/>
          <w:color w:val="282828"/>
          <w:w w:val="105"/>
          <w:sz w:val="24"/>
          <w:szCs w:val="24"/>
          <w:lang w:val="tr-TR"/>
        </w:rPr>
      </w:pPr>
      <w:r w:rsidRPr="00B03014">
        <w:rPr>
          <w:rFonts w:cs="Times New Roman"/>
          <w:color w:val="282828"/>
          <w:w w:val="105"/>
          <w:sz w:val="24"/>
          <w:szCs w:val="24"/>
          <w:lang w:val="tr-TR"/>
        </w:rPr>
        <w:t>Üniversitemizin</w:t>
      </w:r>
      <w:r>
        <w:rPr>
          <w:rFonts w:cs="Times New Roman"/>
          <w:color w:val="282828"/>
          <w:w w:val="105"/>
          <w:sz w:val="24"/>
          <w:szCs w:val="24"/>
          <w:lang w:val="tr-TR"/>
        </w:rPr>
        <w:t xml:space="preserve"> </w:t>
      </w:r>
      <w:r w:rsidRPr="00B03014">
        <w:rPr>
          <w:rFonts w:cs="Times New Roman"/>
          <w:color w:val="282828"/>
          <w:w w:val="105"/>
          <w:sz w:val="24"/>
          <w:szCs w:val="24"/>
          <w:lang w:val="tr-TR"/>
        </w:rPr>
        <w:t>Eğitim-Öğretimine akademik ve idari yönde katkıda bulunacak, uluslararası ilişkilerde veya bilimsel</w:t>
      </w:r>
      <w:r>
        <w:rPr>
          <w:rFonts w:cs="Times New Roman"/>
          <w:color w:val="282828"/>
          <w:w w:val="105"/>
          <w:sz w:val="24"/>
          <w:szCs w:val="24"/>
          <w:lang w:val="tr-TR"/>
        </w:rPr>
        <w:t xml:space="preserve"> </w:t>
      </w:r>
      <w:r w:rsidRPr="00B03014">
        <w:rPr>
          <w:rFonts w:cs="Times New Roman"/>
          <w:color w:val="282828"/>
          <w:w w:val="105"/>
          <w:sz w:val="24"/>
          <w:szCs w:val="24"/>
          <w:lang w:val="tr-TR"/>
        </w:rPr>
        <w:t>açıdan fayda sağlayacak yerli ve yabancı bilim adamları, öğretim elemanları, idari personelleri ve</w:t>
      </w:r>
      <w:r>
        <w:rPr>
          <w:rFonts w:cs="Times New Roman"/>
          <w:color w:val="282828"/>
          <w:w w:val="105"/>
          <w:sz w:val="24"/>
          <w:szCs w:val="24"/>
          <w:lang w:val="tr-TR"/>
        </w:rPr>
        <w:t xml:space="preserve"> </w:t>
      </w:r>
      <w:r w:rsidRPr="00B03014">
        <w:rPr>
          <w:rFonts w:cs="Times New Roman"/>
          <w:color w:val="282828"/>
          <w:w w:val="105"/>
          <w:sz w:val="24"/>
          <w:szCs w:val="24"/>
          <w:lang w:val="tr-TR"/>
        </w:rPr>
        <w:t xml:space="preserve">misafirler için, bu süre </w:t>
      </w:r>
      <w:r w:rsidR="00D2651A">
        <w:rPr>
          <w:rFonts w:cs="Times New Roman"/>
          <w:color w:val="282828"/>
          <w:w w:val="105"/>
          <w:sz w:val="24"/>
          <w:szCs w:val="24"/>
          <w:lang w:val="tr-TR"/>
        </w:rPr>
        <w:t xml:space="preserve">Uygulama Oteli </w:t>
      </w:r>
      <w:r w:rsidR="00842E9C" w:rsidRPr="00842E9C">
        <w:rPr>
          <w:rFonts w:cs="Times New Roman"/>
          <w:color w:val="282828"/>
          <w:w w:val="105"/>
          <w:sz w:val="24"/>
          <w:szCs w:val="24"/>
          <w:lang w:val="tr-TR"/>
        </w:rPr>
        <w:t>Yürütme</w:t>
      </w:r>
      <w:r w:rsidR="00D2651A" w:rsidRPr="00842E9C">
        <w:rPr>
          <w:rFonts w:cs="Times New Roman"/>
          <w:color w:val="282828"/>
          <w:w w:val="105"/>
          <w:sz w:val="24"/>
          <w:szCs w:val="24"/>
          <w:lang w:val="tr-TR"/>
        </w:rPr>
        <w:t xml:space="preserve"> Kurulu yazılı </w:t>
      </w:r>
      <w:r w:rsidRPr="00842E9C">
        <w:rPr>
          <w:rFonts w:cs="Times New Roman"/>
          <w:color w:val="282828"/>
          <w:w w:val="105"/>
          <w:sz w:val="24"/>
          <w:szCs w:val="24"/>
          <w:lang w:val="tr-TR"/>
        </w:rPr>
        <w:t xml:space="preserve">izni ile </w:t>
      </w:r>
      <w:r w:rsidR="009926D3" w:rsidRPr="00842E9C">
        <w:rPr>
          <w:rFonts w:cs="Times New Roman"/>
          <w:color w:val="282828"/>
          <w:w w:val="105"/>
          <w:sz w:val="24"/>
          <w:szCs w:val="24"/>
          <w:lang w:val="tr-TR"/>
        </w:rPr>
        <w:t>uzatılabilir ve bu misafirlerden ücret alınmayabilir</w:t>
      </w:r>
      <w:r w:rsidRPr="00842E9C">
        <w:rPr>
          <w:rFonts w:cs="Times New Roman"/>
          <w:color w:val="282828"/>
          <w:w w:val="105"/>
          <w:sz w:val="24"/>
          <w:szCs w:val="24"/>
          <w:lang w:val="tr-TR"/>
        </w:rPr>
        <w:t>.</w:t>
      </w:r>
    </w:p>
    <w:p w14:paraId="00F57FDD" w14:textId="5E5C29AE" w:rsidR="00B03014" w:rsidRDefault="00D2651A" w:rsidP="009926D3">
      <w:pPr>
        <w:pStyle w:val="GvdeMetni"/>
        <w:spacing w:before="120" w:after="120" w:line="360" w:lineRule="auto"/>
        <w:ind w:left="1134" w:right="333"/>
        <w:jc w:val="both"/>
        <w:rPr>
          <w:rFonts w:cs="Times New Roman"/>
          <w:color w:val="282828"/>
          <w:w w:val="105"/>
          <w:sz w:val="24"/>
          <w:szCs w:val="24"/>
          <w:lang w:val="tr-TR"/>
        </w:rPr>
      </w:pPr>
      <w:r>
        <w:rPr>
          <w:rFonts w:cs="Times New Roman"/>
          <w:color w:val="282828"/>
          <w:w w:val="105"/>
          <w:sz w:val="24"/>
          <w:szCs w:val="24"/>
          <w:lang w:val="tr-TR"/>
        </w:rPr>
        <w:t xml:space="preserve">(2) </w:t>
      </w:r>
      <w:r w:rsidR="00B03014" w:rsidRPr="00B03014">
        <w:rPr>
          <w:rFonts w:cs="Times New Roman"/>
          <w:color w:val="282828"/>
          <w:w w:val="105"/>
          <w:sz w:val="24"/>
          <w:szCs w:val="24"/>
          <w:lang w:val="tr-TR"/>
        </w:rPr>
        <w:t>Uzun süreli tahsislerde, aşağıdaki öncelikler gözetilir:</w:t>
      </w:r>
    </w:p>
    <w:p w14:paraId="06E01F75" w14:textId="39FBE188" w:rsidR="00B03014" w:rsidRPr="00B03014" w:rsidRDefault="00B03014" w:rsidP="009926D3">
      <w:pPr>
        <w:pStyle w:val="GvdeMetni"/>
        <w:numPr>
          <w:ilvl w:val="0"/>
          <w:numId w:val="27"/>
        </w:numPr>
        <w:spacing w:before="120" w:after="120" w:line="360" w:lineRule="auto"/>
        <w:ind w:left="1134" w:right="333" w:firstLine="0"/>
        <w:jc w:val="both"/>
        <w:rPr>
          <w:rFonts w:cs="Times New Roman"/>
          <w:color w:val="282828"/>
          <w:w w:val="105"/>
          <w:sz w:val="24"/>
          <w:szCs w:val="24"/>
          <w:lang w:val="tr-TR"/>
        </w:rPr>
      </w:pPr>
      <w:r w:rsidRPr="00B03014">
        <w:rPr>
          <w:rFonts w:cs="Times New Roman"/>
          <w:color w:val="282828"/>
          <w:w w:val="105"/>
          <w:sz w:val="24"/>
          <w:szCs w:val="24"/>
          <w:lang w:val="tr-TR"/>
        </w:rPr>
        <w:lastRenderedPageBreak/>
        <w:t>Uygulama Otelini</w:t>
      </w:r>
      <w:r w:rsidR="002A40BA">
        <w:rPr>
          <w:rFonts w:cs="Times New Roman"/>
          <w:color w:val="282828"/>
          <w:w w:val="105"/>
          <w:sz w:val="24"/>
          <w:szCs w:val="24"/>
          <w:lang w:val="tr-TR"/>
        </w:rPr>
        <w:t>n</w:t>
      </w:r>
      <w:r w:rsidRPr="00B03014">
        <w:rPr>
          <w:rFonts w:cs="Times New Roman"/>
          <w:color w:val="282828"/>
          <w:w w:val="105"/>
          <w:sz w:val="24"/>
          <w:szCs w:val="24"/>
          <w:lang w:val="tr-TR"/>
        </w:rPr>
        <w:t xml:space="preserve"> doluluk oranı ve rezervasyon durumu gözetilerek bu</w:t>
      </w:r>
      <w:r w:rsidR="009926D3">
        <w:rPr>
          <w:rFonts w:cs="Times New Roman"/>
          <w:color w:val="282828"/>
          <w:w w:val="105"/>
          <w:sz w:val="24"/>
          <w:szCs w:val="24"/>
          <w:lang w:val="tr-TR"/>
        </w:rPr>
        <w:t xml:space="preserve"> </w:t>
      </w:r>
      <w:r w:rsidRPr="00B03014">
        <w:rPr>
          <w:rFonts w:cs="Times New Roman"/>
          <w:color w:val="282828"/>
          <w:w w:val="105"/>
          <w:sz w:val="24"/>
          <w:szCs w:val="24"/>
          <w:lang w:val="tr-TR"/>
        </w:rPr>
        <w:t xml:space="preserve">yönergenin kapsam ve öncelik sıralarına göre </w:t>
      </w:r>
      <w:r w:rsidR="00D2651A">
        <w:rPr>
          <w:rFonts w:cs="Times New Roman"/>
          <w:color w:val="282828"/>
          <w:w w:val="105"/>
          <w:sz w:val="24"/>
          <w:szCs w:val="24"/>
          <w:lang w:val="tr-TR"/>
        </w:rPr>
        <w:t xml:space="preserve">Uygulama Oteli </w:t>
      </w:r>
      <w:r w:rsidR="00842E9C">
        <w:rPr>
          <w:rFonts w:cs="Times New Roman"/>
          <w:color w:val="282828"/>
          <w:w w:val="105"/>
          <w:sz w:val="24"/>
          <w:szCs w:val="24"/>
          <w:lang w:val="tr-TR"/>
        </w:rPr>
        <w:t>Yürütme</w:t>
      </w:r>
      <w:r w:rsidR="00D2651A">
        <w:rPr>
          <w:rFonts w:cs="Times New Roman"/>
          <w:color w:val="282828"/>
          <w:w w:val="105"/>
          <w:sz w:val="24"/>
          <w:szCs w:val="24"/>
          <w:lang w:val="tr-TR"/>
        </w:rPr>
        <w:t xml:space="preserve"> </w:t>
      </w:r>
      <w:r w:rsidR="00D2651A" w:rsidRPr="00D2651A">
        <w:rPr>
          <w:rFonts w:cs="Times New Roman"/>
          <w:color w:val="282828"/>
          <w:w w:val="105"/>
          <w:sz w:val="24"/>
          <w:szCs w:val="24"/>
          <w:lang w:val="tr-TR"/>
        </w:rPr>
        <w:t xml:space="preserve">Kurulu </w:t>
      </w:r>
      <w:r w:rsidRPr="00B03014">
        <w:rPr>
          <w:rFonts w:cs="Times New Roman"/>
          <w:color w:val="282828"/>
          <w:w w:val="105"/>
          <w:sz w:val="24"/>
          <w:szCs w:val="24"/>
          <w:lang w:val="tr-TR"/>
        </w:rPr>
        <w:t>yazılı izni ile süre uzatılabilir.</w:t>
      </w:r>
    </w:p>
    <w:p w14:paraId="22A8CD42" w14:textId="3F23D930" w:rsidR="00B03014" w:rsidRPr="009926D3" w:rsidRDefault="00B03014" w:rsidP="009926D3">
      <w:pPr>
        <w:pStyle w:val="GvdeMetni"/>
        <w:numPr>
          <w:ilvl w:val="0"/>
          <w:numId w:val="27"/>
        </w:numPr>
        <w:spacing w:before="120" w:after="120" w:line="360" w:lineRule="auto"/>
        <w:ind w:left="1134" w:right="333" w:firstLine="0"/>
        <w:jc w:val="both"/>
        <w:rPr>
          <w:rFonts w:cs="Times New Roman"/>
          <w:color w:val="282828"/>
          <w:w w:val="105"/>
          <w:sz w:val="24"/>
          <w:szCs w:val="24"/>
          <w:lang w:val="tr-TR"/>
        </w:rPr>
      </w:pPr>
      <w:r w:rsidRPr="00B03014">
        <w:rPr>
          <w:rFonts w:cs="Times New Roman"/>
          <w:color w:val="282828"/>
          <w:w w:val="105"/>
          <w:sz w:val="24"/>
          <w:szCs w:val="24"/>
          <w:lang w:val="tr-TR"/>
        </w:rPr>
        <w:t>% 50 doluluk sağlandığı durumda uzun süreli konaklamalar kabul edilmeye</w:t>
      </w:r>
      <w:r w:rsidR="00D2651A">
        <w:rPr>
          <w:rFonts w:cs="Times New Roman"/>
          <w:color w:val="282828"/>
          <w:w w:val="105"/>
          <w:sz w:val="24"/>
          <w:szCs w:val="24"/>
          <w:lang w:val="tr-TR"/>
        </w:rPr>
        <w:t>bilir.</w:t>
      </w:r>
    </w:p>
    <w:p w14:paraId="1A3F4765" w14:textId="78DE2E11" w:rsidR="00D2651A" w:rsidRPr="00EB30A0" w:rsidRDefault="00D2651A" w:rsidP="00D2651A">
      <w:pPr>
        <w:spacing w:line="480" w:lineRule="auto"/>
        <w:ind w:left="1134" w:right="110"/>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UYGULAMA OTELİNDEN YARARLANMADA ÖNCELİK SIRALARI</w:t>
      </w:r>
    </w:p>
    <w:p w14:paraId="3A15FA30" w14:textId="3D4ED2E0" w:rsidR="00D2651A" w:rsidRDefault="00D2651A" w:rsidP="00D2651A">
      <w:pPr>
        <w:pStyle w:val="GvdeMetni"/>
        <w:spacing w:before="120" w:after="120" w:line="360" w:lineRule="auto"/>
        <w:ind w:left="1134" w:right="333"/>
        <w:jc w:val="both"/>
        <w:rPr>
          <w:rFonts w:cs="Times New Roman"/>
          <w:sz w:val="24"/>
          <w:szCs w:val="24"/>
          <w:lang w:val="tr-TR"/>
        </w:rPr>
      </w:pPr>
      <w:r w:rsidRPr="00720F24">
        <w:rPr>
          <w:rFonts w:cs="Times New Roman"/>
          <w:b/>
          <w:color w:val="282828"/>
          <w:w w:val="105"/>
          <w:sz w:val="24"/>
          <w:szCs w:val="24"/>
          <w:lang w:val="tr-TR"/>
        </w:rPr>
        <w:t xml:space="preserve">MADDE </w:t>
      </w:r>
      <w:r>
        <w:rPr>
          <w:rFonts w:cs="Times New Roman"/>
          <w:b/>
          <w:color w:val="282828"/>
          <w:w w:val="105"/>
          <w:sz w:val="24"/>
          <w:szCs w:val="24"/>
          <w:lang w:val="tr-TR"/>
        </w:rPr>
        <w:t>13</w:t>
      </w:r>
      <w:r w:rsidRPr="00720F24">
        <w:rPr>
          <w:rFonts w:cs="Times New Roman"/>
          <w:b/>
          <w:color w:val="282828"/>
          <w:w w:val="105"/>
          <w:sz w:val="24"/>
          <w:szCs w:val="24"/>
          <w:lang w:val="tr-TR"/>
        </w:rPr>
        <w:t>-</w:t>
      </w:r>
      <w:r>
        <w:rPr>
          <w:rFonts w:cs="Times New Roman"/>
          <w:sz w:val="24"/>
          <w:szCs w:val="24"/>
          <w:lang w:val="tr-TR"/>
        </w:rPr>
        <w:t xml:space="preserve">(1) </w:t>
      </w:r>
      <w:r w:rsidRPr="009926D3">
        <w:rPr>
          <w:rFonts w:cs="Times New Roman"/>
          <w:sz w:val="24"/>
          <w:szCs w:val="24"/>
          <w:lang w:val="tr-TR"/>
        </w:rPr>
        <w:t xml:space="preserve">Bu yönerge uyarınca </w:t>
      </w:r>
      <w:r>
        <w:rPr>
          <w:rFonts w:cs="Times New Roman"/>
          <w:sz w:val="24"/>
          <w:szCs w:val="24"/>
          <w:lang w:val="tr-TR"/>
        </w:rPr>
        <w:t xml:space="preserve">misafirlerin Uygulama Otelinden yararlanmadaki öncelik sıralarına </w:t>
      </w:r>
      <w:r w:rsidRPr="009926D3">
        <w:rPr>
          <w:rFonts w:cs="Times New Roman"/>
          <w:sz w:val="24"/>
          <w:szCs w:val="24"/>
          <w:lang w:val="tr-TR"/>
        </w:rPr>
        <w:t>aşağıdaki hususlara</w:t>
      </w:r>
      <w:r>
        <w:rPr>
          <w:rFonts w:cs="Times New Roman"/>
          <w:sz w:val="24"/>
          <w:szCs w:val="24"/>
          <w:lang w:val="tr-TR"/>
        </w:rPr>
        <w:t xml:space="preserve"> göre</w:t>
      </w:r>
      <w:r w:rsidRPr="009926D3">
        <w:rPr>
          <w:rFonts w:cs="Times New Roman"/>
          <w:sz w:val="24"/>
          <w:szCs w:val="24"/>
          <w:lang w:val="tr-TR"/>
        </w:rPr>
        <w:t xml:space="preserve"> riayet</w:t>
      </w:r>
      <w:r>
        <w:rPr>
          <w:rFonts w:cs="Times New Roman"/>
          <w:sz w:val="24"/>
          <w:szCs w:val="24"/>
          <w:lang w:val="tr-TR"/>
        </w:rPr>
        <w:t xml:space="preserve"> edilir.</w:t>
      </w:r>
    </w:p>
    <w:p w14:paraId="60331ED7" w14:textId="3C5EA201" w:rsidR="00D2651A" w:rsidRDefault="00D2651A" w:rsidP="00D2651A">
      <w:pPr>
        <w:pStyle w:val="GvdeMetni"/>
        <w:spacing w:before="120" w:after="120" w:line="360" w:lineRule="auto"/>
        <w:ind w:left="1134" w:right="333"/>
        <w:jc w:val="both"/>
        <w:rPr>
          <w:rFonts w:cs="Times New Roman"/>
          <w:sz w:val="24"/>
          <w:szCs w:val="24"/>
          <w:lang w:val="tr-TR"/>
        </w:rPr>
      </w:pPr>
      <w:r>
        <w:rPr>
          <w:rFonts w:cs="Times New Roman"/>
          <w:sz w:val="24"/>
          <w:szCs w:val="24"/>
          <w:lang w:val="tr-TR"/>
        </w:rPr>
        <w:t>Tekirdağ Namık Kemal</w:t>
      </w:r>
      <w:r w:rsidRPr="00D2651A">
        <w:rPr>
          <w:rFonts w:cs="Times New Roman"/>
          <w:sz w:val="24"/>
          <w:szCs w:val="24"/>
          <w:lang w:val="tr-TR"/>
        </w:rPr>
        <w:t xml:space="preserve"> Üniversitesinde düzenlenen bilimsel, kültürel ve sosyal etkinliklere</w:t>
      </w:r>
      <w:r>
        <w:rPr>
          <w:rFonts w:cs="Times New Roman"/>
          <w:sz w:val="24"/>
          <w:szCs w:val="24"/>
          <w:lang w:val="tr-TR"/>
        </w:rPr>
        <w:t xml:space="preserve"> </w:t>
      </w:r>
      <w:r w:rsidRPr="00D2651A">
        <w:rPr>
          <w:rFonts w:cs="Times New Roman"/>
          <w:sz w:val="24"/>
          <w:szCs w:val="24"/>
          <w:lang w:val="tr-TR"/>
        </w:rPr>
        <w:t>katılımcı olarak davet edilen Öğretim Elemanları ve konukları, İdari Personel ve konukları,</w:t>
      </w:r>
      <w:r>
        <w:rPr>
          <w:rFonts w:cs="Times New Roman"/>
          <w:sz w:val="24"/>
          <w:szCs w:val="24"/>
          <w:lang w:val="tr-TR"/>
        </w:rPr>
        <w:t xml:space="preserve"> </w:t>
      </w:r>
      <w:r w:rsidRPr="00D2651A">
        <w:rPr>
          <w:rFonts w:cs="Times New Roman"/>
          <w:sz w:val="24"/>
          <w:szCs w:val="24"/>
          <w:lang w:val="tr-TR"/>
        </w:rPr>
        <w:t>Üniversitenin ilişkili olduğu kamu kuruluşları ve üst düzey yöneticileri, Üst düzey Bürokratlar, Dış</w:t>
      </w:r>
      <w:r>
        <w:rPr>
          <w:rFonts w:cs="Times New Roman"/>
          <w:sz w:val="24"/>
          <w:szCs w:val="24"/>
          <w:lang w:val="tr-TR"/>
        </w:rPr>
        <w:t xml:space="preserve"> </w:t>
      </w:r>
      <w:r w:rsidRPr="00D2651A">
        <w:rPr>
          <w:rFonts w:cs="Times New Roman"/>
          <w:sz w:val="24"/>
          <w:szCs w:val="24"/>
          <w:lang w:val="tr-TR"/>
        </w:rPr>
        <w:t>Ülkeden gelen misafirler vb. misafirler</w:t>
      </w:r>
      <w:r>
        <w:rPr>
          <w:rFonts w:cs="Times New Roman"/>
          <w:sz w:val="24"/>
          <w:szCs w:val="24"/>
          <w:lang w:val="tr-TR"/>
        </w:rPr>
        <w:t xml:space="preserve"> Uygulama Otelinden</w:t>
      </w:r>
      <w:r w:rsidRPr="00D2651A">
        <w:rPr>
          <w:rFonts w:cs="Times New Roman"/>
          <w:sz w:val="24"/>
          <w:szCs w:val="24"/>
          <w:lang w:val="tr-TR"/>
        </w:rPr>
        <w:t xml:space="preserve"> </w:t>
      </w:r>
      <w:r w:rsidRPr="00842E9C">
        <w:rPr>
          <w:rFonts w:cs="Times New Roman"/>
          <w:sz w:val="24"/>
          <w:szCs w:val="24"/>
          <w:lang w:val="tr-TR"/>
        </w:rPr>
        <w:t xml:space="preserve">öncelikli olarak </w:t>
      </w:r>
      <w:r w:rsidRPr="00D2651A">
        <w:rPr>
          <w:rFonts w:cs="Times New Roman"/>
          <w:sz w:val="24"/>
          <w:szCs w:val="24"/>
          <w:lang w:val="tr-TR"/>
        </w:rPr>
        <w:t>faydalandırılır</w:t>
      </w:r>
      <w:r>
        <w:rPr>
          <w:rFonts w:cs="Times New Roman"/>
          <w:sz w:val="24"/>
          <w:szCs w:val="24"/>
          <w:lang w:val="tr-TR"/>
        </w:rPr>
        <w:t>lar</w:t>
      </w:r>
      <w:r w:rsidRPr="00D2651A">
        <w:rPr>
          <w:rFonts w:cs="Times New Roman"/>
          <w:sz w:val="24"/>
          <w:szCs w:val="24"/>
          <w:lang w:val="tr-TR"/>
        </w:rPr>
        <w:t xml:space="preserve">. Bunlara ek olarak </w:t>
      </w:r>
      <w:r>
        <w:rPr>
          <w:rFonts w:cs="Times New Roman"/>
          <w:sz w:val="24"/>
          <w:szCs w:val="24"/>
          <w:lang w:val="tr-TR"/>
        </w:rPr>
        <w:t xml:space="preserve">Uygulama Oteli </w:t>
      </w:r>
      <w:r w:rsidR="00842E9C">
        <w:rPr>
          <w:rFonts w:cs="Times New Roman"/>
          <w:sz w:val="24"/>
          <w:szCs w:val="24"/>
          <w:lang w:val="tr-TR"/>
        </w:rPr>
        <w:t>Yürütme</w:t>
      </w:r>
      <w:r>
        <w:rPr>
          <w:rFonts w:cs="Times New Roman"/>
          <w:sz w:val="24"/>
          <w:szCs w:val="24"/>
          <w:lang w:val="tr-TR"/>
        </w:rPr>
        <w:t xml:space="preserve"> Kurulunun </w:t>
      </w:r>
      <w:r w:rsidRPr="00D2651A">
        <w:rPr>
          <w:rFonts w:cs="Times New Roman"/>
          <w:sz w:val="24"/>
          <w:szCs w:val="24"/>
          <w:lang w:val="tr-TR"/>
        </w:rPr>
        <w:t xml:space="preserve">uygun gördüğü kişi veya kurumlar tesislerden öncelikli </w:t>
      </w:r>
      <w:r>
        <w:rPr>
          <w:rFonts w:cs="Times New Roman"/>
          <w:sz w:val="24"/>
          <w:szCs w:val="24"/>
          <w:lang w:val="tr-TR"/>
        </w:rPr>
        <w:t xml:space="preserve">olarak </w:t>
      </w:r>
      <w:r w:rsidRPr="00D2651A">
        <w:rPr>
          <w:rFonts w:cs="Times New Roman"/>
          <w:sz w:val="24"/>
          <w:szCs w:val="24"/>
          <w:lang w:val="tr-TR"/>
        </w:rPr>
        <w:t>yararlan</w:t>
      </w:r>
      <w:r>
        <w:rPr>
          <w:rFonts w:cs="Times New Roman"/>
          <w:sz w:val="24"/>
          <w:szCs w:val="24"/>
          <w:lang w:val="tr-TR"/>
        </w:rPr>
        <w:t>dırırlar</w:t>
      </w:r>
      <w:r w:rsidRPr="00D2651A">
        <w:rPr>
          <w:rFonts w:cs="Times New Roman"/>
          <w:sz w:val="24"/>
          <w:szCs w:val="24"/>
          <w:lang w:val="tr-TR"/>
        </w:rPr>
        <w:t>.</w:t>
      </w:r>
    </w:p>
    <w:p w14:paraId="140D618A" w14:textId="2AA89FC3" w:rsidR="00D2651A" w:rsidRPr="00EB30A0" w:rsidRDefault="00D2651A" w:rsidP="00D2651A">
      <w:pPr>
        <w:spacing w:line="480" w:lineRule="auto"/>
        <w:ind w:left="1134" w:right="110"/>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İBRAZ EDİLECEK BELGELER</w:t>
      </w:r>
    </w:p>
    <w:p w14:paraId="6063B8FB" w14:textId="2E430CCE" w:rsidR="00D2651A" w:rsidRDefault="00D2651A" w:rsidP="00D2651A">
      <w:pPr>
        <w:pStyle w:val="GvdeMetni"/>
        <w:spacing w:before="120" w:after="120" w:line="360" w:lineRule="auto"/>
        <w:ind w:left="1134" w:right="333"/>
        <w:jc w:val="both"/>
        <w:rPr>
          <w:rFonts w:cs="Times New Roman"/>
          <w:sz w:val="24"/>
          <w:szCs w:val="24"/>
          <w:lang w:val="tr-TR"/>
        </w:rPr>
      </w:pPr>
      <w:r w:rsidRPr="00720F24">
        <w:rPr>
          <w:rFonts w:cs="Times New Roman"/>
          <w:b/>
          <w:color w:val="282828"/>
          <w:w w:val="105"/>
          <w:sz w:val="24"/>
          <w:szCs w:val="24"/>
          <w:lang w:val="tr-TR"/>
        </w:rPr>
        <w:t xml:space="preserve">MADDE </w:t>
      </w:r>
      <w:r>
        <w:rPr>
          <w:rFonts w:cs="Times New Roman"/>
          <w:b/>
          <w:color w:val="282828"/>
          <w:w w:val="105"/>
          <w:sz w:val="24"/>
          <w:szCs w:val="24"/>
          <w:lang w:val="tr-TR"/>
        </w:rPr>
        <w:t>14</w:t>
      </w:r>
      <w:r w:rsidRPr="00720F24">
        <w:rPr>
          <w:rFonts w:cs="Times New Roman"/>
          <w:b/>
          <w:color w:val="282828"/>
          <w:w w:val="105"/>
          <w:sz w:val="24"/>
          <w:szCs w:val="24"/>
          <w:lang w:val="tr-TR"/>
        </w:rPr>
        <w:t>-</w:t>
      </w:r>
      <w:r>
        <w:rPr>
          <w:rFonts w:cs="Times New Roman"/>
          <w:sz w:val="24"/>
          <w:szCs w:val="24"/>
          <w:lang w:val="tr-TR"/>
        </w:rPr>
        <w:t xml:space="preserve">(1) </w:t>
      </w:r>
      <w:r w:rsidRPr="00D2651A">
        <w:rPr>
          <w:rFonts w:cs="Times New Roman"/>
          <w:sz w:val="24"/>
          <w:szCs w:val="24"/>
          <w:lang w:val="tr-TR"/>
        </w:rPr>
        <w:t xml:space="preserve">Uygulama Otelinden yararlanacak olanlar, görevli </w:t>
      </w:r>
      <w:r>
        <w:rPr>
          <w:rFonts w:cs="Times New Roman"/>
          <w:sz w:val="24"/>
          <w:szCs w:val="24"/>
          <w:lang w:val="tr-TR"/>
        </w:rPr>
        <w:t xml:space="preserve">personele </w:t>
      </w:r>
      <w:r w:rsidRPr="00D2651A">
        <w:rPr>
          <w:rFonts w:cs="Times New Roman"/>
          <w:sz w:val="24"/>
          <w:szCs w:val="24"/>
          <w:lang w:val="tr-TR"/>
        </w:rPr>
        <w:t>aşağıda belirtilen belgeleri ibraz etmek mecburiyetindedir.</w:t>
      </w:r>
    </w:p>
    <w:p w14:paraId="5A463413" w14:textId="17A10ADD" w:rsidR="00D2651A" w:rsidRPr="00D2651A" w:rsidRDefault="00D2651A" w:rsidP="00D2651A">
      <w:pPr>
        <w:pStyle w:val="GvdeMetni"/>
        <w:numPr>
          <w:ilvl w:val="0"/>
          <w:numId w:val="30"/>
        </w:numPr>
        <w:spacing w:before="120" w:after="120" w:line="360" w:lineRule="auto"/>
        <w:ind w:left="1134" w:right="333" w:firstLine="0"/>
        <w:jc w:val="both"/>
        <w:rPr>
          <w:rFonts w:cs="Times New Roman"/>
          <w:color w:val="282828"/>
          <w:w w:val="105"/>
          <w:sz w:val="24"/>
          <w:szCs w:val="24"/>
          <w:lang w:val="tr-TR"/>
        </w:rPr>
      </w:pPr>
      <w:r w:rsidRPr="00D2651A">
        <w:rPr>
          <w:rFonts w:cs="Times New Roman"/>
          <w:color w:val="282828"/>
          <w:w w:val="105"/>
          <w:sz w:val="24"/>
          <w:szCs w:val="24"/>
          <w:lang w:val="tr-TR"/>
        </w:rPr>
        <w:t>Yasal geçerliliği olan Kimlik belgesi</w:t>
      </w:r>
    </w:p>
    <w:p w14:paraId="5248B3BD" w14:textId="2D78E179" w:rsidR="00D2651A" w:rsidRPr="00D2651A" w:rsidRDefault="00D2651A" w:rsidP="00D2651A">
      <w:pPr>
        <w:pStyle w:val="GvdeMetni"/>
        <w:numPr>
          <w:ilvl w:val="0"/>
          <w:numId w:val="30"/>
        </w:numPr>
        <w:spacing w:before="120" w:after="120" w:line="360" w:lineRule="auto"/>
        <w:ind w:left="1134" w:right="333" w:firstLine="0"/>
        <w:jc w:val="both"/>
        <w:rPr>
          <w:rFonts w:cs="Times New Roman"/>
          <w:color w:val="282828"/>
          <w:w w:val="105"/>
          <w:sz w:val="24"/>
          <w:szCs w:val="24"/>
          <w:lang w:val="tr-TR"/>
        </w:rPr>
      </w:pPr>
      <w:r w:rsidRPr="00D2651A">
        <w:rPr>
          <w:rFonts w:cs="Times New Roman"/>
          <w:color w:val="282828"/>
          <w:w w:val="105"/>
          <w:sz w:val="24"/>
          <w:szCs w:val="24"/>
          <w:lang w:val="tr-TR"/>
        </w:rPr>
        <w:t>Gerekli olduğu durumlarda görev oluru</w:t>
      </w:r>
    </w:p>
    <w:p w14:paraId="55618760" w14:textId="01F11D30" w:rsidR="00D2651A" w:rsidRPr="00D2651A" w:rsidRDefault="00D2651A" w:rsidP="00D2651A">
      <w:pPr>
        <w:pStyle w:val="GvdeMetni"/>
        <w:numPr>
          <w:ilvl w:val="0"/>
          <w:numId w:val="30"/>
        </w:numPr>
        <w:spacing w:before="120" w:after="120" w:line="360" w:lineRule="auto"/>
        <w:ind w:left="1134" w:right="333" w:firstLine="0"/>
        <w:jc w:val="both"/>
        <w:rPr>
          <w:rFonts w:cs="Times New Roman"/>
          <w:color w:val="282828"/>
          <w:w w:val="105"/>
          <w:sz w:val="24"/>
          <w:szCs w:val="24"/>
          <w:lang w:val="tr-TR"/>
        </w:rPr>
      </w:pPr>
      <w:r w:rsidRPr="00D2651A">
        <w:rPr>
          <w:rFonts w:cs="Times New Roman"/>
          <w:color w:val="282828"/>
          <w:w w:val="105"/>
          <w:sz w:val="24"/>
          <w:szCs w:val="24"/>
          <w:lang w:val="tr-TR"/>
        </w:rPr>
        <w:t>Bakmakla yükümlü olunan kişiler ile anne ve babanın nüfus cüzdanları</w:t>
      </w:r>
      <w:r>
        <w:rPr>
          <w:rFonts w:cs="Times New Roman"/>
          <w:color w:val="282828"/>
          <w:w w:val="105"/>
          <w:sz w:val="24"/>
          <w:szCs w:val="24"/>
          <w:lang w:val="tr-TR"/>
        </w:rPr>
        <w:t>,</w:t>
      </w:r>
    </w:p>
    <w:p w14:paraId="35C4F087" w14:textId="4C83CD48" w:rsidR="00D2651A" w:rsidRPr="00EB30A0" w:rsidRDefault="00D737F2" w:rsidP="00D2651A">
      <w:pPr>
        <w:spacing w:line="480" w:lineRule="auto"/>
        <w:ind w:left="1134" w:right="110"/>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ÜCRET BELİRLENMESİ VE PLANI</w:t>
      </w:r>
    </w:p>
    <w:p w14:paraId="2499A7BE" w14:textId="0248F1DF" w:rsidR="00D2651A" w:rsidRDefault="00D2651A" w:rsidP="00D737F2">
      <w:pPr>
        <w:pStyle w:val="GvdeMetni"/>
        <w:spacing w:before="120" w:after="120" w:line="360" w:lineRule="auto"/>
        <w:ind w:left="1134" w:right="333"/>
        <w:jc w:val="both"/>
        <w:rPr>
          <w:rFonts w:cs="Times New Roman"/>
          <w:sz w:val="24"/>
          <w:szCs w:val="24"/>
          <w:lang w:val="tr-TR"/>
        </w:rPr>
      </w:pPr>
      <w:r w:rsidRPr="00720F24">
        <w:rPr>
          <w:rFonts w:cs="Times New Roman"/>
          <w:b/>
          <w:color w:val="282828"/>
          <w:w w:val="105"/>
          <w:sz w:val="24"/>
          <w:szCs w:val="24"/>
          <w:lang w:val="tr-TR"/>
        </w:rPr>
        <w:t xml:space="preserve">MADDE </w:t>
      </w:r>
      <w:r>
        <w:rPr>
          <w:rFonts w:cs="Times New Roman"/>
          <w:b/>
          <w:color w:val="282828"/>
          <w:w w:val="105"/>
          <w:sz w:val="24"/>
          <w:szCs w:val="24"/>
          <w:lang w:val="tr-TR"/>
        </w:rPr>
        <w:t>1</w:t>
      </w:r>
      <w:r w:rsidR="00D737F2">
        <w:rPr>
          <w:rFonts w:cs="Times New Roman"/>
          <w:b/>
          <w:color w:val="282828"/>
          <w:w w:val="105"/>
          <w:sz w:val="24"/>
          <w:szCs w:val="24"/>
          <w:lang w:val="tr-TR"/>
        </w:rPr>
        <w:t>5</w:t>
      </w:r>
      <w:r w:rsidRPr="00720F24">
        <w:rPr>
          <w:rFonts w:cs="Times New Roman"/>
          <w:b/>
          <w:color w:val="282828"/>
          <w:w w:val="105"/>
          <w:sz w:val="24"/>
          <w:szCs w:val="24"/>
          <w:lang w:val="tr-TR"/>
        </w:rPr>
        <w:t>-</w:t>
      </w:r>
      <w:r>
        <w:rPr>
          <w:rFonts w:cs="Times New Roman"/>
          <w:sz w:val="24"/>
          <w:szCs w:val="24"/>
          <w:lang w:val="tr-TR"/>
        </w:rPr>
        <w:t xml:space="preserve">(1) </w:t>
      </w:r>
      <w:r w:rsidRPr="00D2651A">
        <w:rPr>
          <w:rFonts w:cs="Times New Roman"/>
          <w:sz w:val="24"/>
          <w:szCs w:val="24"/>
          <w:lang w:val="tr-TR"/>
        </w:rPr>
        <w:t>Uygulama Oteli</w:t>
      </w:r>
      <w:r w:rsidR="00D737F2">
        <w:rPr>
          <w:rFonts w:cs="Times New Roman"/>
          <w:sz w:val="24"/>
          <w:szCs w:val="24"/>
          <w:lang w:val="tr-TR"/>
        </w:rPr>
        <w:t xml:space="preserve"> </w:t>
      </w:r>
      <w:r w:rsidR="00D737F2" w:rsidRPr="00D737F2">
        <w:rPr>
          <w:rFonts w:cs="Times New Roman"/>
          <w:sz w:val="24"/>
          <w:szCs w:val="24"/>
          <w:lang w:val="tr-TR"/>
        </w:rPr>
        <w:t>ücretleri her yıl Maliye</w:t>
      </w:r>
      <w:r w:rsidR="00D737F2">
        <w:rPr>
          <w:rFonts w:cs="Times New Roman"/>
          <w:sz w:val="24"/>
          <w:szCs w:val="24"/>
          <w:lang w:val="tr-TR"/>
        </w:rPr>
        <w:t xml:space="preserve"> </w:t>
      </w:r>
      <w:r w:rsidR="00D737F2" w:rsidRPr="00D737F2">
        <w:rPr>
          <w:rFonts w:cs="Times New Roman"/>
          <w:sz w:val="24"/>
          <w:szCs w:val="24"/>
          <w:lang w:val="tr-TR"/>
        </w:rPr>
        <w:t>Bakanlığı tarafından yayınlanan Kamu Sosyal Tesislerine İlişkin Tebliğ, Genelgeler, Uygulama</w:t>
      </w:r>
      <w:r w:rsidR="00D737F2">
        <w:rPr>
          <w:rFonts w:cs="Times New Roman"/>
          <w:sz w:val="24"/>
          <w:szCs w:val="24"/>
          <w:lang w:val="tr-TR"/>
        </w:rPr>
        <w:t xml:space="preserve"> </w:t>
      </w:r>
      <w:r w:rsidR="00D737F2" w:rsidRPr="00D737F2">
        <w:rPr>
          <w:rFonts w:cs="Times New Roman"/>
          <w:sz w:val="24"/>
          <w:szCs w:val="24"/>
          <w:lang w:val="tr-TR"/>
        </w:rPr>
        <w:t>Talimatları, hükümler ve tebliğler doğrultusunda Üniversite Yönetim Kurulunca belirlenir ve tahsil edilecek ücretler ilan edilir.</w:t>
      </w:r>
    </w:p>
    <w:p w14:paraId="33CC280D" w14:textId="3DEF3F11" w:rsidR="00CD63DB" w:rsidRDefault="00CD63DB" w:rsidP="00CD63DB">
      <w:pPr>
        <w:pStyle w:val="Balk1"/>
        <w:ind w:left="1134"/>
        <w:jc w:val="center"/>
        <w:rPr>
          <w:sz w:val="24"/>
          <w:lang w:val="tr-TR"/>
        </w:rPr>
      </w:pPr>
      <w:r>
        <w:rPr>
          <w:w w:val="105"/>
          <w:sz w:val="24"/>
          <w:lang w:val="tr-TR"/>
        </w:rPr>
        <w:t>IV. BÖLÜM</w:t>
      </w:r>
    </w:p>
    <w:p w14:paraId="146D3775" w14:textId="7AE5DE7A" w:rsidR="00CD63DB" w:rsidRDefault="00CD63DB" w:rsidP="00CD63DB">
      <w:pPr>
        <w:pStyle w:val="Balk1"/>
        <w:ind w:left="1134"/>
        <w:jc w:val="center"/>
        <w:rPr>
          <w:sz w:val="24"/>
          <w:lang w:val="tr-TR"/>
        </w:rPr>
      </w:pPr>
      <w:r>
        <w:rPr>
          <w:sz w:val="24"/>
          <w:lang w:val="tr-TR"/>
        </w:rPr>
        <w:t xml:space="preserve">UYGULAMA OTELİNDEN </w:t>
      </w:r>
    </w:p>
    <w:p w14:paraId="5F94EB26" w14:textId="7D95007F" w:rsidR="00CD63DB" w:rsidRDefault="00CD63DB" w:rsidP="00CD63DB">
      <w:pPr>
        <w:pStyle w:val="Balk1"/>
        <w:ind w:left="1134"/>
        <w:jc w:val="center"/>
        <w:rPr>
          <w:sz w:val="24"/>
          <w:lang w:val="tr-TR"/>
        </w:rPr>
      </w:pPr>
      <w:r>
        <w:rPr>
          <w:sz w:val="24"/>
          <w:lang w:val="tr-TR"/>
        </w:rPr>
        <w:t>KALACAKLARIN UYACAKLARI HUSUSLAR</w:t>
      </w:r>
    </w:p>
    <w:p w14:paraId="5840FB00" w14:textId="77777777" w:rsidR="00CD63DB" w:rsidRDefault="00CD63DB" w:rsidP="00CD63DB">
      <w:pPr>
        <w:pStyle w:val="Balk1"/>
        <w:ind w:left="1134"/>
        <w:jc w:val="center"/>
        <w:rPr>
          <w:lang w:val="tr-TR"/>
        </w:rPr>
      </w:pPr>
    </w:p>
    <w:p w14:paraId="3CF53ABA" w14:textId="0B5ABD36" w:rsidR="00CD63DB" w:rsidRPr="00EB30A0" w:rsidRDefault="00CD63DB" w:rsidP="00CD63DB">
      <w:pPr>
        <w:spacing w:line="480" w:lineRule="auto"/>
        <w:ind w:left="1134" w:right="110"/>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DEMİRBAŞ VE MEFRUŞATIN KULLANIMI</w:t>
      </w:r>
    </w:p>
    <w:p w14:paraId="4373B5C1" w14:textId="0D8E6FAB" w:rsidR="00D737F2" w:rsidRDefault="00CD63DB" w:rsidP="00CD63DB">
      <w:pPr>
        <w:pStyle w:val="GvdeMetni"/>
        <w:spacing w:before="120" w:after="120" w:line="360" w:lineRule="auto"/>
        <w:ind w:left="1134" w:right="333"/>
        <w:jc w:val="both"/>
        <w:rPr>
          <w:rFonts w:cs="Times New Roman"/>
          <w:color w:val="282828"/>
          <w:w w:val="105"/>
          <w:sz w:val="24"/>
          <w:szCs w:val="24"/>
          <w:lang w:val="tr-TR"/>
        </w:rPr>
      </w:pPr>
      <w:r w:rsidRPr="00720F24">
        <w:rPr>
          <w:rFonts w:cs="Times New Roman"/>
          <w:b/>
          <w:color w:val="282828"/>
          <w:w w:val="105"/>
          <w:sz w:val="24"/>
          <w:szCs w:val="24"/>
          <w:lang w:val="tr-TR"/>
        </w:rPr>
        <w:t xml:space="preserve">MADDE </w:t>
      </w:r>
      <w:r>
        <w:rPr>
          <w:rFonts w:cs="Times New Roman"/>
          <w:b/>
          <w:color w:val="282828"/>
          <w:w w:val="105"/>
          <w:sz w:val="24"/>
          <w:szCs w:val="24"/>
          <w:lang w:val="tr-TR"/>
        </w:rPr>
        <w:t>16</w:t>
      </w:r>
      <w:r w:rsidRPr="00720F24">
        <w:rPr>
          <w:rFonts w:cs="Times New Roman"/>
          <w:b/>
          <w:color w:val="282828"/>
          <w:w w:val="105"/>
          <w:sz w:val="24"/>
          <w:szCs w:val="24"/>
          <w:lang w:val="tr-TR"/>
        </w:rPr>
        <w:t>-</w:t>
      </w:r>
      <w:r>
        <w:rPr>
          <w:rFonts w:cs="Times New Roman"/>
          <w:sz w:val="24"/>
          <w:szCs w:val="24"/>
          <w:lang w:val="tr-TR"/>
        </w:rPr>
        <w:t xml:space="preserve">(1) </w:t>
      </w:r>
      <w:r w:rsidRPr="00CD63DB">
        <w:rPr>
          <w:rFonts w:eastAsiaTheme="minorHAnsi" w:cs="Times New Roman"/>
          <w:sz w:val="24"/>
          <w:szCs w:val="24"/>
          <w:lang w:val="tr-TR"/>
        </w:rPr>
        <w:t>Uygulama Otelinde kalanlar gerek kendilerine tahsis edilen</w:t>
      </w:r>
      <w:r>
        <w:rPr>
          <w:rFonts w:eastAsiaTheme="minorHAnsi" w:cs="Times New Roman"/>
          <w:sz w:val="24"/>
          <w:szCs w:val="24"/>
          <w:lang w:val="tr-TR"/>
        </w:rPr>
        <w:t xml:space="preserve"> </w:t>
      </w:r>
      <w:r w:rsidRPr="00CD63DB">
        <w:rPr>
          <w:rFonts w:eastAsiaTheme="minorHAnsi" w:cs="Times New Roman"/>
          <w:sz w:val="24"/>
          <w:szCs w:val="24"/>
          <w:lang w:val="tr-TR"/>
        </w:rPr>
        <w:t>odalarda gerekse Uygulama Otelinin diğer kısımlarında bulunan demirbaş ve diğer</w:t>
      </w:r>
      <w:r>
        <w:rPr>
          <w:rFonts w:eastAsiaTheme="minorHAnsi" w:cs="Times New Roman"/>
          <w:sz w:val="24"/>
          <w:szCs w:val="24"/>
          <w:lang w:val="tr-TR"/>
        </w:rPr>
        <w:t xml:space="preserve"> </w:t>
      </w:r>
      <w:r w:rsidRPr="00CD63DB">
        <w:rPr>
          <w:rFonts w:eastAsiaTheme="minorHAnsi" w:cs="Times New Roman"/>
          <w:sz w:val="24"/>
          <w:szCs w:val="24"/>
          <w:lang w:val="tr-TR"/>
        </w:rPr>
        <w:t>malzemelere gerekli özen</w:t>
      </w:r>
      <w:r>
        <w:rPr>
          <w:rFonts w:eastAsiaTheme="minorHAnsi" w:cs="Times New Roman"/>
          <w:sz w:val="24"/>
          <w:szCs w:val="24"/>
          <w:lang w:val="tr-TR"/>
        </w:rPr>
        <w:t>i</w:t>
      </w:r>
      <w:r w:rsidRPr="00CD63DB">
        <w:rPr>
          <w:rFonts w:eastAsiaTheme="minorHAnsi" w:cs="Times New Roman"/>
          <w:sz w:val="24"/>
          <w:szCs w:val="24"/>
          <w:lang w:val="tr-TR"/>
        </w:rPr>
        <w:t xml:space="preserve"> göstermek, zarar verdikleri taktirde bunları tazmin etmek ile yükümlüdür.</w:t>
      </w:r>
    </w:p>
    <w:p w14:paraId="741CA1BF" w14:textId="51FB121D" w:rsidR="00CD63DB" w:rsidRPr="00EB30A0" w:rsidRDefault="00CD63DB" w:rsidP="00CD63DB">
      <w:pPr>
        <w:spacing w:line="480" w:lineRule="auto"/>
        <w:ind w:left="1134" w:right="110"/>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lastRenderedPageBreak/>
        <w:t>UYULMASI GEREKEN HUSUSLAR</w:t>
      </w:r>
    </w:p>
    <w:p w14:paraId="18333D0C" w14:textId="1E9CA428" w:rsidR="00D737F2" w:rsidRDefault="00CD63DB" w:rsidP="00CD63DB">
      <w:pPr>
        <w:pStyle w:val="GvdeMetni"/>
        <w:spacing w:before="120" w:after="120" w:line="360" w:lineRule="auto"/>
        <w:ind w:left="1134" w:right="333"/>
        <w:jc w:val="both"/>
        <w:rPr>
          <w:rFonts w:eastAsiaTheme="minorHAnsi" w:cs="Times New Roman"/>
          <w:sz w:val="24"/>
          <w:szCs w:val="24"/>
          <w:lang w:val="tr-TR"/>
        </w:rPr>
      </w:pPr>
      <w:r w:rsidRPr="00720F24">
        <w:rPr>
          <w:rFonts w:cs="Times New Roman"/>
          <w:b/>
          <w:color w:val="282828"/>
          <w:w w:val="105"/>
          <w:sz w:val="24"/>
          <w:szCs w:val="24"/>
          <w:lang w:val="tr-TR"/>
        </w:rPr>
        <w:t xml:space="preserve">MADDE </w:t>
      </w:r>
      <w:r>
        <w:rPr>
          <w:rFonts w:cs="Times New Roman"/>
          <w:b/>
          <w:color w:val="282828"/>
          <w:w w:val="105"/>
          <w:sz w:val="24"/>
          <w:szCs w:val="24"/>
          <w:lang w:val="tr-TR"/>
        </w:rPr>
        <w:t>17</w:t>
      </w:r>
      <w:r w:rsidRPr="00720F24">
        <w:rPr>
          <w:rFonts w:cs="Times New Roman"/>
          <w:b/>
          <w:color w:val="282828"/>
          <w:w w:val="105"/>
          <w:sz w:val="24"/>
          <w:szCs w:val="24"/>
          <w:lang w:val="tr-TR"/>
        </w:rPr>
        <w:t>-</w:t>
      </w:r>
      <w:r>
        <w:rPr>
          <w:rFonts w:cs="Times New Roman"/>
          <w:sz w:val="24"/>
          <w:szCs w:val="24"/>
          <w:lang w:val="tr-TR"/>
        </w:rPr>
        <w:t xml:space="preserve">(1) </w:t>
      </w:r>
      <w:r w:rsidRPr="00CD63DB">
        <w:rPr>
          <w:rFonts w:eastAsiaTheme="minorHAnsi" w:cs="Times New Roman"/>
          <w:sz w:val="24"/>
          <w:szCs w:val="24"/>
          <w:lang w:val="tr-TR"/>
        </w:rPr>
        <w:t>Uygulama</w:t>
      </w:r>
      <w:r>
        <w:rPr>
          <w:rFonts w:eastAsiaTheme="minorHAnsi" w:cs="Times New Roman"/>
          <w:sz w:val="24"/>
          <w:szCs w:val="24"/>
          <w:lang w:val="tr-TR"/>
        </w:rPr>
        <w:t xml:space="preserve"> </w:t>
      </w:r>
      <w:r w:rsidRPr="00CD63DB">
        <w:rPr>
          <w:rFonts w:eastAsiaTheme="minorHAnsi" w:cs="Times New Roman"/>
          <w:sz w:val="24"/>
          <w:szCs w:val="24"/>
          <w:lang w:val="tr-TR"/>
        </w:rPr>
        <w:t>Otelinde kalanların, uymaları gereken hususlar,</w:t>
      </w:r>
      <w:r>
        <w:rPr>
          <w:rFonts w:eastAsiaTheme="minorHAnsi" w:cs="Times New Roman"/>
          <w:sz w:val="24"/>
          <w:szCs w:val="24"/>
          <w:lang w:val="tr-TR"/>
        </w:rPr>
        <w:t xml:space="preserve"> </w:t>
      </w:r>
      <w:r w:rsidRPr="00CD63DB">
        <w:rPr>
          <w:rFonts w:eastAsiaTheme="minorHAnsi" w:cs="Times New Roman"/>
          <w:sz w:val="24"/>
          <w:szCs w:val="24"/>
          <w:lang w:val="tr-TR"/>
        </w:rPr>
        <w:t>yetkili amir tarafından ayrıntılı olarak tespit edilerek gerekli yerlere astırılır.</w:t>
      </w:r>
    </w:p>
    <w:p w14:paraId="43CFCFD1" w14:textId="1606E54A" w:rsidR="00CD63DB" w:rsidRPr="00EB30A0" w:rsidRDefault="00CD63DB" w:rsidP="00CD63DB">
      <w:pPr>
        <w:spacing w:line="480" w:lineRule="auto"/>
        <w:ind w:left="1134" w:right="110"/>
        <w:jc w:val="both"/>
        <w:rPr>
          <w:rFonts w:ascii="Times New Roman" w:eastAsia="Times New Roman" w:hAnsi="Times New Roman" w:cs="Times New Roman"/>
          <w:b/>
          <w:sz w:val="24"/>
          <w:szCs w:val="24"/>
          <w:lang w:val="tr-TR"/>
        </w:rPr>
      </w:pPr>
      <w:r w:rsidRPr="00CD63DB">
        <w:rPr>
          <w:rFonts w:ascii="Times New Roman" w:eastAsia="Times New Roman" w:hAnsi="Times New Roman" w:cs="Times New Roman"/>
          <w:b/>
          <w:sz w:val="24"/>
          <w:szCs w:val="24"/>
          <w:lang w:val="tr-TR"/>
        </w:rPr>
        <w:t>USULLERE UYMAYANLAR HAKKINDA YAPILACAK İŞLEMLER</w:t>
      </w:r>
    </w:p>
    <w:p w14:paraId="7A525690" w14:textId="629BD661" w:rsidR="00CD63DB" w:rsidRDefault="00CD63DB" w:rsidP="00CD63DB">
      <w:pPr>
        <w:pStyle w:val="GvdeMetni"/>
        <w:spacing w:before="120" w:after="120" w:line="360" w:lineRule="auto"/>
        <w:ind w:left="1134" w:right="333"/>
        <w:jc w:val="both"/>
        <w:rPr>
          <w:rFonts w:eastAsiaTheme="minorHAnsi" w:cs="Times New Roman"/>
          <w:sz w:val="24"/>
          <w:szCs w:val="24"/>
          <w:lang w:val="tr-TR"/>
        </w:rPr>
      </w:pPr>
      <w:r w:rsidRPr="00720F24">
        <w:rPr>
          <w:rFonts w:cs="Times New Roman"/>
          <w:b/>
          <w:color w:val="282828"/>
          <w:w w:val="105"/>
          <w:sz w:val="24"/>
          <w:szCs w:val="24"/>
          <w:lang w:val="tr-TR"/>
        </w:rPr>
        <w:t xml:space="preserve">MADDE </w:t>
      </w:r>
      <w:r>
        <w:rPr>
          <w:rFonts w:cs="Times New Roman"/>
          <w:b/>
          <w:color w:val="282828"/>
          <w:w w:val="105"/>
          <w:sz w:val="24"/>
          <w:szCs w:val="24"/>
          <w:lang w:val="tr-TR"/>
        </w:rPr>
        <w:t>18</w:t>
      </w:r>
      <w:r w:rsidRPr="00720F24">
        <w:rPr>
          <w:rFonts w:cs="Times New Roman"/>
          <w:b/>
          <w:color w:val="282828"/>
          <w:w w:val="105"/>
          <w:sz w:val="24"/>
          <w:szCs w:val="24"/>
          <w:lang w:val="tr-TR"/>
        </w:rPr>
        <w:t>-</w:t>
      </w:r>
      <w:r>
        <w:rPr>
          <w:rFonts w:cs="Times New Roman"/>
          <w:sz w:val="24"/>
          <w:szCs w:val="24"/>
          <w:lang w:val="tr-TR"/>
        </w:rPr>
        <w:t xml:space="preserve">(1) </w:t>
      </w:r>
      <w:r w:rsidRPr="00CD63DB">
        <w:rPr>
          <w:rFonts w:eastAsiaTheme="minorHAnsi" w:cs="Times New Roman"/>
          <w:sz w:val="24"/>
          <w:szCs w:val="24"/>
          <w:lang w:val="tr-TR"/>
        </w:rPr>
        <w:t>Bu yönergeye ve yetkili amirce yukarıdaki MADDE ye göre tespit olunan</w:t>
      </w:r>
      <w:r>
        <w:rPr>
          <w:rFonts w:eastAsiaTheme="minorHAnsi" w:cs="Times New Roman"/>
          <w:sz w:val="24"/>
          <w:szCs w:val="24"/>
          <w:lang w:val="tr-TR"/>
        </w:rPr>
        <w:t xml:space="preserve"> </w:t>
      </w:r>
      <w:r w:rsidRPr="00CD63DB">
        <w:rPr>
          <w:rFonts w:eastAsiaTheme="minorHAnsi" w:cs="Times New Roman"/>
          <w:sz w:val="24"/>
          <w:szCs w:val="24"/>
          <w:lang w:val="tr-TR"/>
        </w:rPr>
        <w:t>hususlara uymayanlar hakkında Uygulama Oteli sorumlusu tarafından düzenlenen tutanak</w:t>
      </w:r>
      <w:r>
        <w:rPr>
          <w:rFonts w:eastAsiaTheme="minorHAnsi" w:cs="Times New Roman"/>
          <w:sz w:val="24"/>
          <w:szCs w:val="24"/>
          <w:lang w:val="tr-TR"/>
        </w:rPr>
        <w:t xml:space="preserve"> </w:t>
      </w:r>
      <w:r w:rsidRPr="00CD63DB">
        <w:rPr>
          <w:rFonts w:eastAsiaTheme="minorHAnsi" w:cs="Times New Roman"/>
          <w:sz w:val="24"/>
          <w:szCs w:val="24"/>
          <w:lang w:val="tr-TR"/>
        </w:rPr>
        <w:t>yetkili Başkanlığa intikal ettirilir. Başkanlık tarafından ilgili sahsın tesiste kalması sakıncalı</w:t>
      </w:r>
      <w:r>
        <w:rPr>
          <w:rFonts w:eastAsiaTheme="minorHAnsi" w:cs="Times New Roman"/>
          <w:sz w:val="24"/>
          <w:szCs w:val="24"/>
          <w:lang w:val="tr-TR"/>
        </w:rPr>
        <w:t xml:space="preserve"> </w:t>
      </w:r>
      <w:r w:rsidRPr="00CD63DB">
        <w:rPr>
          <w:rFonts w:eastAsiaTheme="minorHAnsi" w:cs="Times New Roman"/>
          <w:sz w:val="24"/>
          <w:szCs w:val="24"/>
          <w:lang w:val="tr-TR"/>
        </w:rPr>
        <w:t>görüldüğü takdirde kişi Uygulama Otelinden derhal çıkarılır.</w:t>
      </w:r>
    </w:p>
    <w:p w14:paraId="13F8FC34" w14:textId="2475B498" w:rsidR="00CD63DB" w:rsidRPr="00EB30A0" w:rsidRDefault="00CD63DB" w:rsidP="00CD63DB">
      <w:pPr>
        <w:spacing w:line="480" w:lineRule="auto"/>
        <w:ind w:left="1134" w:right="110"/>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KIYMETLİ EŞYA</w:t>
      </w:r>
    </w:p>
    <w:p w14:paraId="0F7C36F6" w14:textId="05B07873" w:rsidR="00CD63DB" w:rsidRDefault="00CD63DB" w:rsidP="00CD63DB">
      <w:pPr>
        <w:pStyle w:val="GvdeMetni"/>
        <w:spacing w:before="120" w:after="120" w:line="360" w:lineRule="auto"/>
        <w:ind w:left="1134" w:right="333"/>
        <w:jc w:val="both"/>
        <w:rPr>
          <w:rFonts w:cs="Times New Roman"/>
          <w:color w:val="282828"/>
          <w:w w:val="105"/>
          <w:sz w:val="24"/>
          <w:szCs w:val="24"/>
          <w:lang w:val="tr-TR"/>
        </w:rPr>
      </w:pPr>
      <w:r w:rsidRPr="00720F24">
        <w:rPr>
          <w:rFonts w:cs="Times New Roman"/>
          <w:b/>
          <w:color w:val="282828"/>
          <w:w w:val="105"/>
          <w:sz w:val="24"/>
          <w:szCs w:val="24"/>
          <w:lang w:val="tr-TR"/>
        </w:rPr>
        <w:t xml:space="preserve">MADDE </w:t>
      </w:r>
      <w:r>
        <w:rPr>
          <w:rFonts w:cs="Times New Roman"/>
          <w:b/>
          <w:color w:val="282828"/>
          <w:w w:val="105"/>
          <w:sz w:val="24"/>
          <w:szCs w:val="24"/>
          <w:lang w:val="tr-TR"/>
        </w:rPr>
        <w:t>19</w:t>
      </w:r>
      <w:r w:rsidRPr="00720F24">
        <w:rPr>
          <w:rFonts w:cs="Times New Roman"/>
          <w:b/>
          <w:color w:val="282828"/>
          <w:w w:val="105"/>
          <w:sz w:val="24"/>
          <w:szCs w:val="24"/>
          <w:lang w:val="tr-TR"/>
        </w:rPr>
        <w:t>-</w:t>
      </w:r>
      <w:r>
        <w:rPr>
          <w:rFonts w:cs="Times New Roman"/>
          <w:sz w:val="24"/>
          <w:szCs w:val="24"/>
          <w:lang w:val="tr-TR"/>
        </w:rPr>
        <w:t xml:space="preserve">(1) </w:t>
      </w:r>
      <w:r w:rsidRPr="00CD63DB">
        <w:rPr>
          <w:rFonts w:eastAsiaTheme="minorHAnsi" w:cs="Times New Roman"/>
          <w:sz w:val="24"/>
          <w:szCs w:val="24"/>
          <w:lang w:val="tr-TR"/>
        </w:rPr>
        <w:t>Yanlarında para ve para hükmündeki kıymetli evrakla mücevher ve bunun</w:t>
      </w:r>
      <w:r>
        <w:rPr>
          <w:rFonts w:eastAsiaTheme="minorHAnsi" w:cs="Times New Roman"/>
          <w:sz w:val="24"/>
          <w:szCs w:val="24"/>
          <w:lang w:val="tr-TR"/>
        </w:rPr>
        <w:t xml:space="preserve"> </w:t>
      </w:r>
      <w:r w:rsidRPr="00CD63DB">
        <w:rPr>
          <w:rFonts w:eastAsiaTheme="minorHAnsi" w:cs="Times New Roman"/>
          <w:sz w:val="24"/>
          <w:szCs w:val="24"/>
          <w:lang w:val="tr-TR"/>
        </w:rPr>
        <w:t xml:space="preserve">gibi kıymetli eşya bulunan kimseler bu eşyaların </w:t>
      </w:r>
      <w:r>
        <w:rPr>
          <w:rFonts w:eastAsiaTheme="minorHAnsi" w:cs="Times New Roman"/>
          <w:sz w:val="24"/>
          <w:szCs w:val="24"/>
          <w:lang w:val="tr-TR"/>
        </w:rPr>
        <w:t xml:space="preserve">muhafazasından ve </w:t>
      </w:r>
      <w:r w:rsidRPr="00CD63DB">
        <w:rPr>
          <w:rFonts w:eastAsiaTheme="minorHAnsi" w:cs="Times New Roman"/>
          <w:sz w:val="24"/>
          <w:szCs w:val="24"/>
          <w:lang w:val="tr-TR"/>
        </w:rPr>
        <w:t>kaybından kendileri sorumludurlar.</w:t>
      </w:r>
    </w:p>
    <w:p w14:paraId="5E09865A" w14:textId="6474EB9C" w:rsidR="00CD63DB" w:rsidRDefault="00CD63DB" w:rsidP="00CD63DB">
      <w:pPr>
        <w:pStyle w:val="Balk1"/>
        <w:ind w:left="1134"/>
        <w:jc w:val="center"/>
        <w:rPr>
          <w:sz w:val="24"/>
          <w:lang w:val="tr-TR"/>
        </w:rPr>
      </w:pPr>
      <w:r>
        <w:rPr>
          <w:w w:val="105"/>
          <w:sz w:val="24"/>
          <w:lang w:val="tr-TR"/>
        </w:rPr>
        <w:t>V. BÖLÜM</w:t>
      </w:r>
    </w:p>
    <w:p w14:paraId="2F23959D" w14:textId="70E48298" w:rsidR="00CD63DB" w:rsidRDefault="00CD63DB" w:rsidP="00CD63DB">
      <w:pPr>
        <w:pStyle w:val="Balk1"/>
        <w:ind w:left="1134"/>
        <w:jc w:val="center"/>
        <w:rPr>
          <w:sz w:val="24"/>
          <w:lang w:val="tr-TR"/>
        </w:rPr>
      </w:pPr>
      <w:r>
        <w:rPr>
          <w:sz w:val="24"/>
          <w:lang w:val="tr-TR"/>
        </w:rPr>
        <w:t>MALİ HÜKÜMLER</w:t>
      </w:r>
    </w:p>
    <w:p w14:paraId="097304B9" w14:textId="77777777" w:rsidR="00CD63DB" w:rsidRPr="00CD63DB" w:rsidRDefault="00CD63DB" w:rsidP="00CD63DB">
      <w:pPr>
        <w:pStyle w:val="Balk1"/>
        <w:ind w:left="1134"/>
        <w:jc w:val="center"/>
        <w:rPr>
          <w:sz w:val="24"/>
          <w:lang w:val="tr-TR"/>
        </w:rPr>
      </w:pPr>
    </w:p>
    <w:p w14:paraId="0C9CC957" w14:textId="2C36BB0F" w:rsidR="00CD63DB" w:rsidRPr="00EB30A0" w:rsidRDefault="00CD63DB" w:rsidP="004A6C36">
      <w:pPr>
        <w:spacing w:line="480" w:lineRule="auto"/>
        <w:ind w:left="1134" w:right="110"/>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ÜCRETLERİN TAHSİL EDİLMESİ ve KULLANIMI</w:t>
      </w:r>
    </w:p>
    <w:p w14:paraId="687FDBA6" w14:textId="32A8F1E1" w:rsidR="004A6C36" w:rsidRPr="004A6C36" w:rsidRDefault="00CD63DB" w:rsidP="009728CE">
      <w:pPr>
        <w:pStyle w:val="Balk1"/>
        <w:spacing w:before="120" w:after="120" w:line="360" w:lineRule="auto"/>
        <w:ind w:left="1134"/>
        <w:jc w:val="both"/>
        <w:rPr>
          <w:w w:val="105"/>
          <w:sz w:val="24"/>
          <w:lang w:val="tr-TR"/>
        </w:rPr>
      </w:pPr>
      <w:r w:rsidRPr="004A6C36">
        <w:rPr>
          <w:rFonts w:cs="Times New Roman"/>
          <w:sz w:val="24"/>
          <w:szCs w:val="24"/>
          <w:lang w:val="tr-TR"/>
        </w:rPr>
        <w:t>MADDE 20</w:t>
      </w:r>
      <w:r w:rsidRPr="00BB7865">
        <w:rPr>
          <w:rFonts w:cs="Times New Roman"/>
          <w:sz w:val="24"/>
          <w:szCs w:val="24"/>
          <w:lang w:val="tr-TR"/>
        </w:rPr>
        <w:t>-(</w:t>
      </w:r>
      <w:r w:rsidRPr="004A6C36">
        <w:rPr>
          <w:rFonts w:cs="Times New Roman"/>
          <w:b w:val="0"/>
          <w:bCs w:val="0"/>
          <w:sz w:val="24"/>
          <w:szCs w:val="24"/>
          <w:lang w:val="tr-TR"/>
        </w:rPr>
        <w:t xml:space="preserve">1) </w:t>
      </w:r>
      <w:r w:rsidRPr="004A6C36">
        <w:rPr>
          <w:rFonts w:eastAsiaTheme="minorHAnsi" w:cs="Times New Roman"/>
          <w:b w:val="0"/>
          <w:bCs w:val="0"/>
          <w:sz w:val="24"/>
          <w:szCs w:val="24"/>
          <w:lang w:val="tr-TR"/>
        </w:rPr>
        <w:t>Uygulama Otelinde kalanlar hesap kesimi yapmadıkları hafta sonu</w:t>
      </w:r>
      <w:r w:rsidR="00BB7865" w:rsidRPr="004A6C36">
        <w:rPr>
          <w:rFonts w:eastAsiaTheme="minorHAnsi" w:cs="Times New Roman"/>
          <w:b w:val="0"/>
          <w:bCs w:val="0"/>
          <w:sz w:val="24"/>
          <w:szCs w:val="24"/>
          <w:lang w:val="tr-TR"/>
        </w:rPr>
        <w:t xml:space="preserve"> </w:t>
      </w:r>
      <w:r w:rsidRPr="004A6C36">
        <w:rPr>
          <w:rFonts w:eastAsiaTheme="minorHAnsi" w:cs="Times New Roman"/>
          <w:b w:val="0"/>
          <w:bCs w:val="0"/>
          <w:sz w:val="24"/>
          <w:szCs w:val="24"/>
          <w:lang w:val="tr-TR"/>
        </w:rPr>
        <w:t>ve tatil günleri dahil tüm günler için ücret öder, hesap kesimi yapıldığında oda tamamen boşaltılır.</w:t>
      </w:r>
      <w:r w:rsidR="00BB7865" w:rsidRPr="004A6C36">
        <w:rPr>
          <w:rFonts w:eastAsiaTheme="minorHAnsi" w:cs="Times New Roman"/>
          <w:b w:val="0"/>
          <w:bCs w:val="0"/>
          <w:sz w:val="24"/>
          <w:szCs w:val="24"/>
          <w:lang w:val="tr-TR"/>
        </w:rPr>
        <w:t xml:space="preserve"> </w:t>
      </w:r>
      <w:r w:rsidRPr="004A6C36">
        <w:rPr>
          <w:rFonts w:eastAsiaTheme="minorHAnsi" w:cs="Times New Roman"/>
          <w:b w:val="0"/>
          <w:bCs w:val="0"/>
          <w:sz w:val="24"/>
          <w:szCs w:val="24"/>
          <w:lang w:val="tr-TR"/>
        </w:rPr>
        <w:t>Uygulama Otelinden elde edilen gelirlerin tamamı Strateji Geliştirme Daire</w:t>
      </w:r>
      <w:r w:rsidR="00BB7865" w:rsidRPr="004A6C36">
        <w:rPr>
          <w:rFonts w:eastAsiaTheme="minorHAnsi" w:cs="Times New Roman"/>
          <w:b w:val="0"/>
          <w:bCs w:val="0"/>
          <w:sz w:val="24"/>
          <w:szCs w:val="24"/>
          <w:lang w:val="tr-TR"/>
        </w:rPr>
        <w:t xml:space="preserve"> </w:t>
      </w:r>
      <w:r w:rsidRPr="004A6C36">
        <w:rPr>
          <w:rFonts w:eastAsiaTheme="minorHAnsi" w:cs="Times New Roman"/>
          <w:b w:val="0"/>
          <w:bCs w:val="0"/>
          <w:sz w:val="24"/>
          <w:szCs w:val="24"/>
          <w:lang w:val="tr-TR"/>
        </w:rPr>
        <w:t>Başkanlığı’nın hesabına aktarılır</w:t>
      </w:r>
      <w:r w:rsidRPr="00BB7865">
        <w:rPr>
          <w:rFonts w:eastAsiaTheme="minorHAnsi" w:cs="Times New Roman"/>
          <w:sz w:val="24"/>
          <w:szCs w:val="24"/>
          <w:lang w:val="tr-TR"/>
        </w:rPr>
        <w:t>.</w:t>
      </w:r>
      <w:r w:rsidRPr="00BB7865">
        <w:rPr>
          <w:rFonts w:eastAsiaTheme="minorHAnsi" w:cs="Times New Roman"/>
          <w:sz w:val="24"/>
          <w:szCs w:val="24"/>
          <w:lang w:val="tr-TR"/>
        </w:rPr>
        <w:cr/>
      </w:r>
      <w:r w:rsidR="009728CE">
        <w:rPr>
          <w:rFonts w:eastAsiaTheme="minorHAnsi" w:cs="Times New Roman"/>
          <w:sz w:val="24"/>
          <w:szCs w:val="24"/>
          <w:lang w:val="tr-TR"/>
        </w:rPr>
        <w:tab/>
      </w:r>
      <w:r w:rsidR="009728CE">
        <w:rPr>
          <w:rFonts w:eastAsiaTheme="minorHAnsi" w:cs="Times New Roman"/>
          <w:sz w:val="24"/>
          <w:szCs w:val="24"/>
          <w:lang w:val="tr-TR"/>
        </w:rPr>
        <w:tab/>
      </w:r>
      <w:r w:rsidR="009728CE">
        <w:rPr>
          <w:rFonts w:eastAsiaTheme="minorHAnsi" w:cs="Times New Roman"/>
          <w:sz w:val="24"/>
          <w:szCs w:val="24"/>
          <w:lang w:val="tr-TR"/>
        </w:rPr>
        <w:tab/>
      </w:r>
      <w:r w:rsidR="009728CE">
        <w:rPr>
          <w:rFonts w:eastAsiaTheme="minorHAnsi" w:cs="Times New Roman"/>
          <w:sz w:val="24"/>
          <w:szCs w:val="24"/>
          <w:lang w:val="tr-TR"/>
        </w:rPr>
        <w:tab/>
      </w:r>
      <w:r w:rsidR="009728CE">
        <w:rPr>
          <w:rFonts w:eastAsiaTheme="minorHAnsi" w:cs="Times New Roman"/>
          <w:sz w:val="24"/>
          <w:szCs w:val="24"/>
          <w:lang w:val="tr-TR"/>
        </w:rPr>
        <w:tab/>
      </w:r>
      <w:r w:rsidR="009728CE">
        <w:rPr>
          <w:rFonts w:eastAsiaTheme="minorHAnsi" w:cs="Times New Roman"/>
          <w:sz w:val="24"/>
          <w:szCs w:val="24"/>
          <w:lang w:val="tr-TR"/>
        </w:rPr>
        <w:tab/>
        <w:t xml:space="preserve">  </w:t>
      </w:r>
      <w:r w:rsidR="004A6C36" w:rsidRPr="004A6C36">
        <w:rPr>
          <w:w w:val="105"/>
          <w:sz w:val="24"/>
          <w:lang w:val="tr-TR"/>
        </w:rPr>
        <w:t>VI. BÖLÜM</w:t>
      </w:r>
    </w:p>
    <w:p w14:paraId="50784621" w14:textId="14159B07" w:rsidR="00BB7865" w:rsidRDefault="004A6C36" w:rsidP="004A6C36">
      <w:pPr>
        <w:pStyle w:val="Balk1"/>
        <w:ind w:left="1134"/>
        <w:jc w:val="center"/>
        <w:rPr>
          <w:w w:val="105"/>
          <w:sz w:val="24"/>
          <w:lang w:val="tr-TR"/>
        </w:rPr>
      </w:pPr>
      <w:r w:rsidRPr="004A6C36">
        <w:rPr>
          <w:w w:val="105"/>
          <w:sz w:val="24"/>
          <w:lang w:val="tr-TR"/>
        </w:rPr>
        <w:t>ÇEŞİTLİ HÜKÜMLER</w:t>
      </w:r>
    </w:p>
    <w:p w14:paraId="1BE9255A" w14:textId="77777777" w:rsidR="004A6C36" w:rsidRPr="004A6C36" w:rsidRDefault="004A6C36" w:rsidP="004A6C36">
      <w:pPr>
        <w:pStyle w:val="Balk1"/>
        <w:ind w:left="1134"/>
        <w:jc w:val="center"/>
        <w:rPr>
          <w:w w:val="105"/>
          <w:sz w:val="24"/>
          <w:lang w:val="tr-TR"/>
        </w:rPr>
      </w:pPr>
    </w:p>
    <w:p w14:paraId="3127309D" w14:textId="735261E8" w:rsidR="00BB7865" w:rsidRPr="00EB30A0" w:rsidRDefault="00BB7865" w:rsidP="00BB7865">
      <w:pPr>
        <w:spacing w:line="480" w:lineRule="auto"/>
        <w:ind w:left="1134" w:right="110"/>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UYGULAMA OTELİ GİRİŞ VE A</w:t>
      </w:r>
      <w:r w:rsidR="008B1286">
        <w:rPr>
          <w:rFonts w:ascii="Times New Roman" w:eastAsia="Times New Roman" w:hAnsi="Times New Roman" w:cs="Times New Roman"/>
          <w:b/>
          <w:sz w:val="24"/>
          <w:szCs w:val="24"/>
          <w:lang w:val="tr-TR"/>
        </w:rPr>
        <w:t>Y</w:t>
      </w:r>
      <w:r>
        <w:rPr>
          <w:rFonts w:ascii="Times New Roman" w:eastAsia="Times New Roman" w:hAnsi="Times New Roman" w:cs="Times New Roman"/>
          <w:b/>
          <w:sz w:val="24"/>
          <w:szCs w:val="24"/>
          <w:lang w:val="tr-TR"/>
        </w:rPr>
        <w:t>RILMA İŞLEMLERİ</w:t>
      </w:r>
    </w:p>
    <w:p w14:paraId="4780BB98" w14:textId="68CEAC74" w:rsidR="00BB7865" w:rsidRPr="00BB7865" w:rsidRDefault="00BB7865" w:rsidP="00BB7865">
      <w:pPr>
        <w:spacing w:before="120" w:after="120" w:line="360" w:lineRule="auto"/>
        <w:ind w:left="1134" w:right="108"/>
        <w:jc w:val="both"/>
        <w:rPr>
          <w:rFonts w:ascii="Times New Roman" w:hAnsi="Times New Roman" w:cs="Times New Roman"/>
          <w:sz w:val="24"/>
          <w:szCs w:val="24"/>
          <w:lang w:val="tr-TR"/>
        </w:rPr>
      </w:pPr>
      <w:r w:rsidRPr="00BB7865">
        <w:rPr>
          <w:rFonts w:ascii="Times New Roman" w:hAnsi="Times New Roman" w:cs="Times New Roman"/>
          <w:b/>
          <w:bCs/>
          <w:sz w:val="24"/>
          <w:szCs w:val="24"/>
          <w:lang w:val="tr-TR"/>
        </w:rPr>
        <w:t>MADDE 21</w:t>
      </w:r>
      <w:r w:rsidRPr="00BB7865">
        <w:rPr>
          <w:rFonts w:ascii="Times New Roman" w:hAnsi="Times New Roman" w:cs="Times New Roman"/>
          <w:sz w:val="24"/>
          <w:szCs w:val="24"/>
          <w:lang w:val="tr-TR"/>
        </w:rPr>
        <w:t>-(1) Uygulama Otelinden faydalananlar, kalma süresinin sonunda en geç saat 11:00’de Uygulama Oteli yetkililerine başvurarak ilişiklerini kesmek zorundadır. Saat 11.00’den sonra hesap kesimi yapılan odalar için ilave bir gün ücret tahsili yapılır. Konuklar hesap kesimi yaptığında oda anahtarını teslim edip, odalarını boşaltmak zorundadır. Anahtarını teslim etmeyip odayı boşaltmayanların odaları idare tarafından güvenlik nezaretinde eşya tutanağı düzenlenerek boşaltılır. Odanın kullanım durumu uygun olmadığı durumlarda misafir giriş kaydı 12:00’ dan önce yapılmayacaktır.</w:t>
      </w:r>
    </w:p>
    <w:p w14:paraId="6B2FFB1D" w14:textId="24F62AEC" w:rsidR="00BB7865" w:rsidRPr="00EB30A0" w:rsidRDefault="00BB7865" w:rsidP="00BB7865">
      <w:pPr>
        <w:spacing w:line="480" w:lineRule="auto"/>
        <w:ind w:left="1134" w:right="110"/>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ODALARIN TEMİZLİĞİ</w:t>
      </w:r>
    </w:p>
    <w:p w14:paraId="1FAEA0B7" w14:textId="5EFCD7F8" w:rsidR="00BB7865" w:rsidRPr="00EB30A0" w:rsidRDefault="00BB7865" w:rsidP="00BB7865">
      <w:pPr>
        <w:spacing w:before="120" w:after="120" w:line="360" w:lineRule="auto"/>
        <w:ind w:left="1134" w:right="108"/>
        <w:jc w:val="both"/>
        <w:rPr>
          <w:rFonts w:ascii="Times New Roman" w:eastAsia="Times New Roman" w:hAnsi="Times New Roman" w:cs="Times New Roman"/>
          <w:b/>
          <w:sz w:val="24"/>
          <w:szCs w:val="24"/>
          <w:lang w:val="tr-TR"/>
        </w:rPr>
      </w:pPr>
      <w:r w:rsidRPr="00BB7865">
        <w:rPr>
          <w:rFonts w:ascii="Times New Roman" w:hAnsi="Times New Roman" w:cs="Times New Roman"/>
          <w:b/>
          <w:bCs/>
          <w:sz w:val="24"/>
          <w:szCs w:val="24"/>
          <w:lang w:val="tr-TR"/>
        </w:rPr>
        <w:t>MADDE 2</w:t>
      </w:r>
      <w:r>
        <w:rPr>
          <w:rFonts w:ascii="Times New Roman" w:hAnsi="Times New Roman" w:cs="Times New Roman"/>
          <w:b/>
          <w:bCs/>
          <w:sz w:val="24"/>
          <w:szCs w:val="24"/>
          <w:lang w:val="tr-TR"/>
        </w:rPr>
        <w:t>2</w:t>
      </w:r>
      <w:r w:rsidRPr="00BB7865">
        <w:rPr>
          <w:rFonts w:ascii="Times New Roman" w:hAnsi="Times New Roman" w:cs="Times New Roman"/>
          <w:sz w:val="24"/>
          <w:szCs w:val="24"/>
          <w:lang w:val="tr-TR"/>
        </w:rPr>
        <w:t>-(1) Odalar terk edildiğinde temizlenerek çarşaf, havlu vb. değiştirilir ve yeni</w:t>
      </w:r>
      <w:r>
        <w:rPr>
          <w:rFonts w:ascii="Times New Roman" w:hAnsi="Times New Roman" w:cs="Times New Roman"/>
          <w:sz w:val="24"/>
          <w:szCs w:val="24"/>
          <w:lang w:val="tr-TR"/>
        </w:rPr>
        <w:t xml:space="preserve"> </w:t>
      </w:r>
      <w:r w:rsidRPr="00BB7865">
        <w:rPr>
          <w:rFonts w:ascii="Times New Roman" w:hAnsi="Times New Roman" w:cs="Times New Roman"/>
          <w:sz w:val="24"/>
          <w:szCs w:val="24"/>
          <w:lang w:val="tr-TR"/>
        </w:rPr>
        <w:lastRenderedPageBreak/>
        <w:t>misafirin kalacağı şekle getirilir. Odaların dolu olduğu durumlarda odada kalanın izni olmadan odaya</w:t>
      </w:r>
      <w:r>
        <w:rPr>
          <w:rFonts w:ascii="Times New Roman" w:hAnsi="Times New Roman" w:cs="Times New Roman"/>
          <w:sz w:val="24"/>
          <w:szCs w:val="24"/>
          <w:lang w:val="tr-TR"/>
        </w:rPr>
        <w:t xml:space="preserve"> </w:t>
      </w:r>
      <w:r w:rsidRPr="00BB7865">
        <w:rPr>
          <w:rFonts w:ascii="Times New Roman" w:hAnsi="Times New Roman" w:cs="Times New Roman"/>
          <w:sz w:val="24"/>
          <w:szCs w:val="24"/>
          <w:lang w:val="tr-TR"/>
        </w:rPr>
        <w:t xml:space="preserve">girilip temizlik yapılamaz. </w:t>
      </w:r>
    </w:p>
    <w:p w14:paraId="359C53DC" w14:textId="524CF0E9" w:rsidR="00BB7865" w:rsidRPr="00EB30A0" w:rsidRDefault="00BB7865" w:rsidP="00BB7865">
      <w:pPr>
        <w:spacing w:line="480" w:lineRule="auto"/>
        <w:ind w:left="1134" w:right="110"/>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DİĞER HUSUSLAR</w:t>
      </w:r>
    </w:p>
    <w:p w14:paraId="5D5F4DC1" w14:textId="7D47BEFC" w:rsidR="00BB7865" w:rsidRDefault="00BB7865" w:rsidP="00BB7865">
      <w:pPr>
        <w:pStyle w:val="GvdeMetni"/>
        <w:spacing w:before="120" w:after="120" w:line="360" w:lineRule="auto"/>
        <w:ind w:left="1134" w:right="333"/>
        <w:jc w:val="both"/>
        <w:rPr>
          <w:rFonts w:cs="Times New Roman"/>
          <w:sz w:val="24"/>
          <w:szCs w:val="24"/>
          <w:lang w:val="tr-TR"/>
        </w:rPr>
      </w:pPr>
      <w:r w:rsidRPr="00BB7865">
        <w:rPr>
          <w:rFonts w:cs="Times New Roman"/>
          <w:b/>
          <w:bCs/>
          <w:sz w:val="24"/>
          <w:szCs w:val="24"/>
          <w:lang w:val="tr-TR"/>
        </w:rPr>
        <w:t>MADDE 2</w:t>
      </w:r>
      <w:r>
        <w:rPr>
          <w:rFonts w:cs="Times New Roman"/>
          <w:b/>
          <w:bCs/>
          <w:sz w:val="24"/>
          <w:szCs w:val="24"/>
          <w:lang w:val="tr-TR"/>
        </w:rPr>
        <w:t>3</w:t>
      </w:r>
      <w:r w:rsidRPr="00BB7865">
        <w:rPr>
          <w:rFonts w:cs="Times New Roman"/>
          <w:sz w:val="24"/>
          <w:szCs w:val="24"/>
          <w:lang w:val="tr-TR"/>
        </w:rPr>
        <w:t>-(1) Bu yönergede yer almayan hususlarda yapılacak uygulamaya ilişkin esaslar,</w:t>
      </w:r>
      <w:r>
        <w:rPr>
          <w:rFonts w:cs="Times New Roman"/>
          <w:sz w:val="24"/>
          <w:szCs w:val="24"/>
          <w:lang w:val="tr-TR"/>
        </w:rPr>
        <w:t xml:space="preserve"> </w:t>
      </w:r>
      <w:r w:rsidRPr="00BB7865">
        <w:rPr>
          <w:rFonts w:cs="Times New Roman"/>
          <w:sz w:val="24"/>
          <w:szCs w:val="24"/>
          <w:lang w:val="tr-TR"/>
        </w:rPr>
        <w:t xml:space="preserve">yürürlükteki mevzuata ve bu yönergeye aykırı olmamak üzere </w:t>
      </w:r>
      <w:r>
        <w:rPr>
          <w:rFonts w:cs="Times New Roman"/>
          <w:sz w:val="24"/>
          <w:szCs w:val="24"/>
          <w:lang w:val="tr-TR"/>
        </w:rPr>
        <w:t xml:space="preserve">Uygulama Oteli </w:t>
      </w:r>
      <w:r w:rsidR="00842E9C">
        <w:rPr>
          <w:rFonts w:cs="Times New Roman"/>
          <w:sz w:val="24"/>
          <w:szCs w:val="24"/>
          <w:lang w:val="tr-TR"/>
        </w:rPr>
        <w:t>Yürütme</w:t>
      </w:r>
      <w:r>
        <w:rPr>
          <w:rFonts w:cs="Times New Roman"/>
          <w:sz w:val="24"/>
          <w:szCs w:val="24"/>
          <w:lang w:val="tr-TR"/>
        </w:rPr>
        <w:t xml:space="preserve"> Kurulu tarafından</w:t>
      </w:r>
      <w:r w:rsidRPr="00BB7865">
        <w:rPr>
          <w:rFonts w:cs="Times New Roman"/>
          <w:sz w:val="24"/>
          <w:szCs w:val="24"/>
          <w:lang w:val="tr-TR"/>
        </w:rPr>
        <w:t xml:space="preserve"> tespit edilir.</w:t>
      </w:r>
    </w:p>
    <w:p w14:paraId="1F4166CE" w14:textId="5F6ADB37" w:rsidR="00BB7865" w:rsidRPr="00EB30A0" w:rsidRDefault="00BB7865" w:rsidP="00BB7865">
      <w:pPr>
        <w:spacing w:line="480" w:lineRule="auto"/>
        <w:ind w:left="1134" w:right="110"/>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YÜRÜRLÜK</w:t>
      </w:r>
    </w:p>
    <w:p w14:paraId="2B11BC43" w14:textId="11967D79" w:rsidR="00BB7865" w:rsidRDefault="00BB7865" w:rsidP="00BB7865">
      <w:pPr>
        <w:pStyle w:val="GvdeMetni"/>
        <w:spacing w:before="120" w:after="120" w:line="360" w:lineRule="auto"/>
        <w:ind w:left="1134" w:right="333"/>
        <w:jc w:val="both"/>
        <w:rPr>
          <w:rFonts w:cs="Times New Roman"/>
          <w:sz w:val="24"/>
          <w:szCs w:val="24"/>
          <w:lang w:val="tr-TR"/>
        </w:rPr>
      </w:pPr>
      <w:r w:rsidRPr="00BB7865">
        <w:rPr>
          <w:rFonts w:cs="Times New Roman"/>
          <w:b/>
          <w:bCs/>
          <w:sz w:val="24"/>
          <w:szCs w:val="24"/>
          <w:lang w:val="tr-TR"/>
        </w:rPr>
        <w:t>MADDE 2</w:t>
      </w:r>
      <w:r>
        <w:rPr>
          <w:rFonts w:cs="Times New Roman"/>
          <w:b/>
          <w:bCs/>
          <w:sz w:val="24"/>
          <w:szCs w:val="24"/>
          <w:lang w:val="tr-TR"/>
        </w:rPr>
        <w:t>4</w:t>
      </w:r>
      <w:r w:rsidRPr="00BB7865">
        <w:rPr>
          <w:rFonts w:cs="Times New Roman"/>
          <w:sz w:val="24"/>
          <w:szCs w:val="24"/>
          <w:lang w:val="tr-TR"/>
        </w:rPr>
        <w:t xml:space="preserve">-(1) </w:t>
      </w:r>
      <w:r>
        <w:rPr>
          <w:rFonts w:cs="Times New Roman"/>
          <w:sz w:val="24"/>
          <w:szCs w:val="24"/>
          <w:lang w:val="tr-TR"/>
        </w:rPr>
        <w:t>B</w:t>
      </w:r>
      <w:r w:rsidRPr="00BB7865">
        <w:rPr>
          <w:rFonts w:cs="Times New Roman"/>
          <w:sz w:val="24"/>
          <w:szCs w:val="24"/>
          <w:lang w:val="tr-TR"/>
        </w:rPr>
        <w:t xml:space="preserve">u Yönerge </w:t>
      </w:r>
      <w:r w:rsidR="00922EF6">
        <w:rPr>
          <w:rFonts w:cs="Times New Roman"/>
          <w:sz w:val="24"/>
          <w:szCs w:val="24"/>
          <w:lang w:val="tr-TR"/>
        </w:rPr>
        <w:t xml:space="preserve">19.10.2022 </w:t>
      </w:r>
      <w:r w:rsidRPr="00BB7865">
        <w:rPr>
          <w:rFonts w:cs="Times New Roman"/>
          <w:sz w:val="24"/>
          <w:szCs w:val="24"/>
          <w:lang w:val="tr-TR"/>
        </w:rPr>
        <w:t>tarih ve</w:t>
      </w:r>
      <w:r w:rsidR="00922EF6">
        <w:rPr>
          <w:rFonts w:cs="Times New Roman"/>
          <w:sz w:val="24"/>
          <w:szCs w:val="24"/>
          <w:lang w:val="tr-TR"/>
        </w:rPr>
        <w:t xml:space="preserve"> 19 </w:t>
      </w:r>
      <w:r w:rsidRPr="00BB7865">
        <w:rPr>
          <w:rFonts w:cs="Times New Roman"/>
          <w:sz w:val="24"/>
          <w:szCs w:val="24"/>
          <w:lang w:val="tr-TR"/>
        </w:rPr>
        <w:t>sayılı Senato</w:t>
      </w:r>
      <w:r>
        <w:rPr>
          <w:rFonts w:cs="Times New Roman"/>
          <w:sz w:val="24"/>
          <w:szCs w:val="24"/>
          <w:lang w:val="tr-TR"/>
        </w:rPr>
        <w:t xml:space="preserve"> </w:t>
      </w:r>
      <w:r w:rsidRPr="00BB7865">
        <w:rPr>
          <w:rFonts w:cs="Times New Roman"/>
          <w:sz w:val="24"/>
          <w:szCs w:val="24"/>
          <w:lang w:val="tr-TR"/>
        </w:rPr>
        <w:t>toplantısında</w:t>
      </w:r>
      <w:r>
        <w:rPr>
          <w:rFonts w:cs="Times New Roman"/>
          <w:sz w:val="24"/>
          <w:szCs w:val="24"/>
          <w:lang w:val="tr-TR"/>
        </w:rPr>
        <w:t xml:space="preserve"> </w:t>
      </w:r>
      <w:r w:rsidRPr="00BB7865">
        <w:rPr>
          <w:rFonts w:cs="Times New Roman"/>
          <w:sz w:val="24"/>
          <w:szCs w:val="24"/>
          <w:lang w:val="tr-TR"/>
        </w:rPr>
        <w:t>kabul edilip yürürlüğe girmiştir.</w:t>
      </w:r>
    </w:p>
    <w:p w14:paraId="72EAE8A5" w14:textId="39A6C40D" w:rsidR="00F36D68" w:rsidRPr="00EB30A0" w:rsidRDefault="00F36D68" w:rsidP="00F36D68">
      <w:pPr>
        <w:spacing w:line="480" w:lineRule="auto"/>
        <w:ind w:left="1134" w:right="110"/>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YÜRÜTME</w:t>
      </w:r>
    </w:p>
    <w:p w14:paraId="38EBEC0A" w14:textId="1DA1315C" w:rsidR="00F36D68" w:rsidRDefault="00F36D68" w:rsidP="00F36D68">
      <w:pPr>
        <w:pStyle w:val="GvdeMetni"/>
        <w:spacing w:before="120" w:after="120" w:line="360" w:lineRule="auto"/>
        <w:ind w:left="1134" w:right="333"/>
        <w:jc w:val="both"/>
        <w:rPr>
          <w:rFonts w:cs="Times New Roman"/>
          <w:sz w:val="24"/>
          <w:szCs w:val="24"/>
          <w:lang w:val="tr-TR"/>
        </w:rPr>
      </w:pPr>
      <w:r w:rsidRPr="00BB7865">
        <w:rPr>
          <w:rFonts w:cs="Times New Roman"/>
          <w:b/>
          <w:bCs/>
          <w:sz w:val="24"/>
          <w:szCs w:val="24"/>
          <w:lang w:val="tr-TR"/>
        </w:rPr>
        <w:t>MADDE 2</w:t>
      </w:r>
      <w:r>
        <w:rPr>
          <w:rFonts w:cs="Times New Roman"/>
          <w:b/>
          <w:bCs/>
          <w:sz w:val="24"/>
          <w:szCs w:val="24"/>
          <w:lang w:val="tr-TR"/>
        </w:rPr>
        <w:t>4</w:t>
      </w:r>
      <w:r w:rsidRPr="00BB7865">
        <w:rPr>
          <w:rFonts w:cs="Times New Roman"/>
          <w:sz w:val="24"/>
          <w:szCs w:val="24"/>
          <w:lang w:val="tr-TR"/>
        </w:rPr>
        <w:t xml:space="preserve">-(1) </w:t>
      </w:r>
      <w:r w:rsidRPr="00F36D68">
        <w:rPr>
          <w:rFonts w:cs="Times New Roman"/>
          <w:sz w:val="24"/>
          <w:szCs w:val="24"/>
          <w:lang w:val="tr-TR"/>
        </w:rPr>
        <w:t xml:space="preserve">Bu yönerge hükümlerini </w:t>
      </w:r>
      <w:r>
        <w:rPr>
          <w:rFonts w:cs="Times New Roman"/>
          <w:sz w:val="24"/>
          <w:szCs w:val="24"/>
          <w:lang w:val="tr-TR"/>
        </w:rPr>
        <w:t>Tekirdağ Namık Kemal</w:t>
      </w:r>
      <w:r w:rsidRPr="00F36D68">
        <w:rPr>
          <w:rFonts w:cs="Times New Roman"/>
          <w:sz w:val="24"/>
          <w:szCs w:val="24"/>
          <w:lang w:val="tr-TR"/>
        </w:rPr>
        <w:t xml:space="preserve"> Üniversitesi Rektörü yürütür.</w:t>
      </w:r>
    </w:p>
    <w:sectPr w:rsidR="00F36D68" w:rsidSect="00A34CF7">
      <w:headerReference w:type="default" r:id="rId8"/>
      <w:headerReference w:type="first" r:id="rId9"/>
      <w:type w:val="continuous"/>
      <w:pgSz w:w="11890" w:h="16820"/>
      <w:pgMar w:top="720" w:right="1258" w:bottom="720" w:left="72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88B6" w14:textId="77777777" w:rsidR="004B333B" w:rsidRDefault="004B333B">
      <w:r>
        <w:separator/>
      </w:r>
    </w:p>
  </w:endnote>
  <w:endnote w:type="continuationSeparator" w:id="0">
    <w:p w14:paraId="3B3B6EA3" w14:textId="77777777" w:rsidR="004B333B" w:rsidRDefault="004B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B7C0" w14:textId="77777777" w:rsidR="004B333B" w:rsidRDefault="004B333B">
      <w:r>
        <w:separator/>
      </w:r>
    </w:p>
  </w:footnote>
  <w:footnote w:type="continuationSeparator" w:id="0">
    <w:p w14:paraId="298A98D5" w14:textId="77777777" w:rsidR="004B333B" w:rsidRDefault="004B3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54CF" w14:textId="77777777" w:rsidR="00CD63DB" w:rsidRDefault="00CD63DB">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1"/>
      <w:tblW w:w="9361" w:type="dxa"/>
      <w:tblInd w:w="4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1"/>
      <w:gridCol w:w="3827"/>
      <w:gridCol w:w="1843"/>
      <w:gridCol w:w="1990"/>
    </w:tblGrid>
    <w:tr w:rsidR="00A34CF7" w:rsidRPr="00922EF6" w14:paraId="7B8A9E41" w14:textId="77777777" w:rsidTr="00A34CF7">
      <w:trPr>
        <w:trHeight w:val="290"/>
      </w:trPr>
      <w:tc>
        <w:tcPr>
          <w:tcW w:w="1701" w:type="dxa"/>
          <w:vMerge w:val="restart"/>
          <w:tcBorders>
            <w:top w:val="single" w:sz="4" w:space="0" w:color="auto"/>
            <w:left w:val="single" w:sz="4" w:space="0" w:color="auto"/>
            <w:right w:val="single" w:sz="6" w:space="0" w:color="000000"/>
          </w:tcBorders>
        </w:tcPr>
        <w:p w14:paraId="283DEB38" w14:textId="77777777" w:rsidR="00A34CF7" w:rsidRPr="00922EF6" w:rsidRDefault="00A34CF7" w:rsidP="00A34CF7">
          <w:pPr>
            <w:spacing w:before="2" w:line="268" w:lineRule="exact"/>
            <w:ind w:left="108"/>
            <w:rPr>
              <w:rFonts w:ascii="Times New Roman" w:eastAsia="Arial" w:hAnsi="Arial" w:cs="Arial"/>
              <w:sz w:val="8"/>
              <w:lang w:val="tr-TR" w:eastAsia="tr-TR" w:bidi="tr-TR"/>
            </w:rPr>
          </w:pPr>
          <w:r w:rsidRPr="00922EF6">
            <w:rPr>
              <w:rFonts w:ascii="Times New Roman" w:eastAsia="Arial" w:hAnsi="Arial" w:cs="Arial"/>
              <w:noProof/>
              <w:sz w:val="20"/>
              <w:lang w:val="tr-TR" w:eastAsia="tr-TR" w:bidi="tr-TR"/>
            </w:rPr>
            <w:drawing>
              <wp:anchor distT="0" distB="0" distL="114300" distR="114300" simplePos="0" relativeHeight="251659264" behindDoc="1" locked="0" layoutInCell="1" allowOverlap="1" wp14:anchorId="745DBE00" wp14:editId="63168EA6">
                <wp:simplePos x="0" y="0"/>
                <wp:positionH relativeFrom="column">
                  <wp:posOffset>86360</wp:posOffset>
                </wp:positionH>
                <wp:positionV relativeFrom="paragraph">
                  <wp:posOffset>119076</wp:posOffset>
                </wp:positionV>
                <wp:extent cx="913765" cy="771525"/>
                <wp:effectExtent l="0" t="0" r="635" b="9525"/>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3765" cy="771525"/>
                        </a:xfrm>
                        <a:prstGeom prst="rect">
                          <a:avLst/>
                        </a:prstGeom>
                      </pic:spPr>
                    </pic:pic>
                  </a:graphicData>
                </a:graphic>
                <wp14:sizeRelH relativeFrom="margin">
                  <wp14:pctWidth>0</wp14:pctWidth>
                </wp14:sizeRelH>
                <wp14:sizeRelV relativeFrom="margin">
                  <wp14:pctHeight>0</wp14:pctHeight>
                </wp14:sizeRelV>
              </wp:anchor>
            </w:drawing>
          </w:r>
        </w:p>
        <w:p w14:paraId="6A757A90" w14:textId="77777777" w:rsidR="00A34CF7" w:rsidRPr="00922EF6" w:rsidRDefault="00A34CF7" w:rsidP="00A34CF7">
          <w:pPr>
            <w:spacing w:line="268" w:lineRule="exact"/>
            <w:ind w:left="323"/>
            <w:rPr>
              <w:rFonts w:ascii="Times New Roman" w:eastAsia="Arial" w:hAnsi="Arial" w:cs="Arial"/>
              <w:sz w:val="20"/>
              <w:lang w:val="tr-TR" w:eastAsia="tr-TR" w:bidi="tr-TR"/>
            </w:rPr>
          </w:pPr>
        </w:p>
      </w:tc>
      <w:tc>
        <w:tcPr>
          <w:tcW w:w="3827" w:type="dxa"/>
          <w:vMerge w:val="restart"/>
          <w:tcBorders>
            <w:top w:val="single" w:sz="4" w:space="0" w:color="auto"/>
            <w:left w:val="single" w:sz="6" w:space="0" w:color="000000"/>
            <w:right w:val="single" w:sz="6" w:space="0" w:color="000000"/>
          </w:tcBorders>
          <w:vAlign w:val="center"/>
        </w:tcPr>
        <w:p w14:paraId="37EBE17F" w14:textId="77777777" w:rsidR="00A34CF7" w:rsidRPr="00922EF6" w:rsidRDefault="00A34CF7" w:rsidP="00A34CF7">
          <w:pPr>
            <w:spacing w:before="90"/>
            <w:ind w:left="949"/>
            <w:outlineLvl w:val="0"/>
            <w:rPr>
              <w:rFonts w:ascii="Times New Roman" w:eastAsia="Times New Roman" w:hAnsi="Times New Roman" w:cs="Times New Roman"/>
              <w:b/>
              <w:bCs/>
              <w:sz w:val="24"/>
              <w:szCs w:val="24"/>
              <w:lang w:val="tr-TR" w:eastAsia="tr-TR" w:bidi="tr-TR"/>
            </w:rPr>
          </w:pPr>
        </w:p>
        <w:p w14:paraId="6F36904A" w14:textId="77777777" w:rsidR="00A34CF7" w:rsidRPr="00922EF6" w:rsidRDefault="00A34CF7" w:rsidP="00A34CF7">
          <w:pPr>
            <w:pStyle w:val="Balk1"/>
            <w:ind w:left="0"/>
            <w:jc w:val="center"/>
            <w:outlineLvl w:val="0"/>
            <w:rPr>
              <w:w w:val="105"/>
              <w:sz w:val="24"/>
              <w:szCs w:val="24"/>
              <w:lang w:val="tr-TR"/>
            </w:rPr>
          </w:pPr>
          <w:r w:rsidRPr="00922EF6">
            <w:rPr>
              <w:rFonts w:cs="Times New Roman"/>
              <w:sz w:val="24"/>
              <w:szCs w:val="24"/>
              <w:lang w:val="tr-TR" w:eastAsia="tr-TR" w:bidi="tr-TR"/>
            </w:rPr>
            <w:t xml:space="preserve">TNKÜ </w:t>
          </w:r>
          <w:r w:rsidRPr="00922EF6">
            <w:rPr>
              <w:w w:val="105"/>
              <w:sz w:val="24"/>
              <w:szCs w:val="24"/>
              <w:lang w:val="tr-TR"/>
            </w:rPr>
            <w:t>UYGULAMA OTELİ</w:t>
          </w:r>
          <w:r w:rsidRPr="00922EF6">
            <w:rPr>
              <w:spacing w:val="15"/>
              <w:w w:val="105"/>
              <w:sz w:val="24"/>
              <w:szCs w:val="24"/>
              <w:lang w:val="tr-TR"/>
            </w:rPr>
            <w:t xml:space="preserve"> </w:t>
          </w:r>
          <w:r w:rsidRPr="00922EF6">
            <w:rPr>
              <w:w w:val="105"/>
              <w:sz w:val="24"/>
              <w:szCs w:val="24"/>
              <w:lang w:val="tr-TR"/>
            </w:rPr>
            <w:t>YÖNERGESİ</w:t>
          </w:r>
        </w:p>
        <w:p w14:paraId="1B4A47D8" w14:textId="77777777" w:rsidR="00A34CF7" w:rsidRPr="00922EF6" w:rsidRDefault="00A34CF7" w:rsidP="00A34CF7">
          <w:pPr>
            <w:spacing w:before="5"/>
            <w:jc w:val="center"/>
            <w:rPr>
              <w:rFonts w:ascii="Times New Roman" w:eastAsia="Times New Roman" w:hAnsi="Times New Roman" w:cs="Times New Roman"/>
              <w:b/>
              <w:sz w:val="26"/>
              <w:szCs w:val="24"/>
              <w:lang w:val="tr-TR" w:eastAsia="tr-TR" w:bidi="tr-TR"/>
            </w:rPr>
          </w:pPr>
        </w:p>
      </w:tc>
      <w:tc>
        <w:tcPr>
          <w:tcW w:w="1843" w:type="dxa"/>
          <w:tcBorders>
            <w:top w:val="single" w:sz="4" w:space="0" w:color="auto"/>
            <w:left w:val="single" w:sz="6" w:space="0" w:color="000000"/>
            <w:bottom w:val="single" w:sz="6" w:space="0" w:color="000000"/>
            <w:right w:val="single" w:sz="6" w:space="0" w:color="000000"/>
          </w:tcBorders>
          <w:vAlign w:val="center"/>
        </w:tcPr>
        <w:p w14:paraId="0BB2DEBF" w14:textId="77777777" w:rsidR="00A34CF7" w:rsidRPr="00922EF6" w:rsidRDefault="00A34CF7" w:rsidP="00A34CF7">
          <w:pPr>
            <w:spacing w:before="1" w:line="174" w:lineRule="exact"/>
            <w:ind w:left="34"/>
            <w:rPr>
              <w:rFonts w:ascii="Times New Roman" w:eastAsia="Arial" w:hAnsi="Times New Roman" w:cs="Times New Roman"/>
              <w:sz w:val="20"/>
              <w:szCs w:val="20"/>
              <w:lang w:val="tr-TR" w:eastAsia="tr-TR" w:bidi="tr-TR"/>
            </w:rPr>
          </w:pPr>
          <w:r w:rsidRPr="00922EF6">
            <w:rPr>
              <w:rFonts w:ascii="Times New Roman" w:eastAsia="Arial" w:hAnsi="Times New Roman" w:cs="Times New Roman"/>
              <w:w w:val="105"/>
              <w:sz w:val="20"/>
              <w:szCs w:val="20"/>
              <w:lang w:val="tr-TR" w:eastAsia="tr-TR" w:bidi="tr-TR"/>
            </w:rPr>
            <w:t>Doküman No:</w:t>
          </w:r>
        </w:p>
      </w:tc>
      <w:tc>
        <w:tcPr>
          <w:tcW w:w="1990" w:type="dxa"/>
          <w:tcBorders>
            <w:top w:val="single" w:sz="4" w:space="0" w:color="auto"/>
            <w:left w:val="single" w:sz="6" w:space="0" w:color="000000"/>
            <w:bottom w:val="single" w:sz="6" w:space="0" w:color="000000"/>
            <w:right w:val="single" w:sz="4" w:space="0" w:color="auto"/>
          </w:tcBorders>
          <w:vAlign w:val="center"/>
        </w:tcPr>
        <w:p w14:paraId="6817FE7B" w14:textId="77777777" w:rsidR="00A34CF7" w:rsidRPr="00922EF6" w:rsidRDefault="00A34CF7" w:rsidP="00A34CF7">
          <w:pPr>
            <w:spacing w:line="176" w:lineRule="exact"/>
            <w:ind w:right="446"/>
            <w:rPr>
              <w:rFonts w:ascii="Times New Roman" w:eastAsia="Arial" w:hAnsi="Times New Roman" w:cs="Times New Roman"/>
              <w:sz w:val="20"/>
              <w:szCs w:val="20"/>
              <w:lang w:val="tr-TR" w:eastAsia="tr-TR" w:bidi="tr-TR"/>
            </w:rPr>
          </w:pPr>
          <w:r w:rsidRPr="00922EF6">
            <w:rPr>
              <w:rFonts w:ascii="Times New Roman" w:eastAsia="Arial" w:hAnsi="Times New Roman" w:cs="Times New Roman"/>
              <w:sz w:val="20"/>
              <w:szCs w:val="20"/>
              <w:lang w:val="tr-TR" w:eastAsia="tr-TR" w:bidi="tr-TR"/>
            </w:rPr>
            <w:t xml:space="preserve"> EYS-YNG-0</w:t>
          </w:r>
          <w:r>
            <w:rPr>
              <w:rFonts w:ascii="Times New Roman" w:eastAsia="Arial" w:hAnsi="Times New Roman" w:cs="Times New Roman"/>
              <w:sz w:val="20"/>
              <w:szCs w:val="20"/>
              <w:lang w:val="tr-TR" w:eastAsia="tr-TR" w:bidi="tr-TR"/>
            </w:rPr>
            <w:t>99</w:t>
          </w:r>
        </w:p>
      </w:tc>
    </w:tr>
    <w:tr w:rsidR="00A34CF7" w:rsidRPr="00922EF6" w14:paraId="4643317D" w14:textId="77777777" w:rsidTr="00A34CF7">
      <w:trPr>
        <w:trHeight w:val="290"/>
      </w:trPr>
      <w:tc>
        <w:tcPr>
          <w:tcW w:w="1701" w:type="dxa"/>
          <w:vMerge/>
          <w:tcBorders>
            <w:top w:val="nil"/>
            <w:left w:val="single" w:sz="4" w:space="0" w:color="auto"/>
            <w:right w:val="single" w:sz="6" w:space="0" w:color="000000"/>
          </w:tcBorders>
        </w:tcPr>
        <w:p w14:paraId="0FE62132" w14:textId="77777777" w:rsidR="00A34CF7" w:rsidRPr="00922EF6" w:rsidRDefault="00A34CF7" w:rsidP="00A34CF7">
          <w:pPr>
            <w:rPr>
              <w:rFonts w:ascii="Times New Roman" w:eastAsia="Times New Roman" w:hAnsi="Times New Roman" w:cs="Times New Roman"/>
              <w:sz w:val="2"/>
              <w:szCs w:val="2"/>
              <w:lang w:val="tr-TR" w:eastAsia="tr-TR" w:bidi="tr-TR"/>
            </w:rPr>
          </w:pPr>
        </w:p>
      </w:tc>
      <w:tc>
        <w:tcPr>
          <w:tcW w:w="3827" w:type="dxa"/>
          <w:vMerge/>
          <w:tcBorders>
            <w:top w:val="nil"/>
            <w:left w:val="single" w:sz="6" w:space="0" w:color="000000"/>
            <w:right w:val="single" w:sz="6" w:space="0" w:color="000000"/>
          </w:tcBorders>
        </w:tcPr>
        <w:p w14:paraId="0A943F21" w14:textId="77777777" w:rsidR="00A34CF7" w:rsidRPr="00922EF6" w:rsidRDefault="00A34CF7" w:rsidP="00A34CF7">
          <w:pPr>
            <w:rPr>
              <w:rFonts w:ascii="Times New Roman" w:eastAsia="Times New Roman" w:hAnsi="Times New Roman" w:cs="Times New Roman"/>
              <w:sz w:val="2"/>
              <w:szCs w:val="2"/>
              <w:lang w:val="tr-TR" w:eastAsia="tr-TR" w:bidi="tr-TR"/>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74467ECC" w14:textId="77777777" w:rsidR="00A34CF7" w:rsidRPr="00922EF6" w:rsidRDefault="00A34CF7" w:rsidP="00A34CF7">
          <w:pPr>
            <w:spacing w:line="176" w:lineRule="exact"/>
            <w:ind w:left="34"/>
            <w:rPr>
              <w:rFonts w:ascii="Times New Roman" w:eastAsia="Arial" w:hAnsi="Times New Roman" w:cs="Times New Roman"/>
              <w:sz w:val="20"/>
              <w:szCs w:val="20"/>
              <w:lang w:val="tr-TR" w:eastAsia="tr-TR" w:bidi="tr-TR"/>
            </w:rPr>
          </w:pPr>
          <w:r w:rsidRPr="00922EF6">
            <w:rPr>
              <w:rFonts w:ascii="Times New Roman" w:eastAsia="Arial" w:hAnsi="Times New Roman" w:cs="Times New Roman"/>
              <w:w w:val="105"/>
              <w:sz w:val="20"/>
              <w:szCs w:val="20"/>
              <w:lang w:val="tr-TR" w:eastAsia="tr-TR" w:bidi="tr-TR"/>
            </w:rPr>
            <w:t>Hazırlama Tarihi:</w:t>
          </w:r>
        </w:p>
      </w:tc>
      <w:tc>
        <w:tcPr>
          <w:tcW w:w="1990" w:type="dxa"/>
          <w:tcBorders>
            <w:top w:val="single" w:sz="6" w:space="0" w:color="000000"/>
            <w:left w:val="single" w:sz="6" w:space="0" w:color="000000"/>
            <w:bottom w:val="single" w:sz="6" w:space="0" w:color="000000"/>
            <w:right w:val="single" w:sz="4" w:space="0" w:color="auto"/>
          </w:tcBorders>
          <w:vAlign w:val="center"/>
        </w:tcPr>
        <w:p w14:paraId="4F7B3F96" w14:textId="77777777" w:rsidR="00A34CF7" w:rsidRPr="00922EF6" w:rsidRDefault="00A34CF7" w:rsidP="00A34CF7">
          <w:pPr>
            <w:spacing w:line="176" w:lineRule="exact"/>
            <w:ind w:right="446"/>
            <w:rPr>
              <w:rFonts w:ascii="Times New Roman" w:eastAsia="Arial" w:hAnsi="Times New Roman" w:cs="Times New Roman"/>
              <w:sz w:val="20"/>
              <w:szCs w:val="20"/>
              <w:lang w:val="tr-TR" w:eastAsia="tr-TR" w:bidi="tr-TR"/>
            </w:rPr>
          </w:pPr>
          <w:r w:rsidRPr="00922EF6">
            <w:rPr>
              <w:rFonts w:ascii="Times New Roman" w:eastAsia="Arial" w:hAnsi="Times New Roman" w:cs="Times New Roman"/>
              <w:sz w:val="20"/>
              <w:szCs w:val="20"/>
              <w:lang w:val="tr-TR" w:eastAsia="tr-TR" w:bidi="tr-TR"/>
            </w:rPr>
            <w:t xml:space="preserve"> 0</w:t>
          </w:r>
          <w:r>
            <w:rPr>
              <w:rFonts w:ascii="Times New Roman" w:eastAsia="Arial" w:hAnsi="Times New Roman" w:cs="Times New Roman"/>
              <w:sz w:val="20"/>
              <w:szCs w:val="20"/>
              <w:lang w:val="tr-TR" w:eastAsia="tr-TR" w:bidi="tr-TR"/>
            </w:rPr>
            <w:t>2</w:t>
          </w:r>
          <w:r w:rsidRPr="00922EF6">
            <w:rPr>
              <w:rFonts w:ascii="Times New Roman" w:eastAsia="Arial" w:hAnsi="Times New Roman" w:cs="Times New Roman"/>
              <w:sz w:val="20"/>
              <w:szCs w:val="20"/>
              <w:lang w:val="tr-TR" w:eastAsia="tr-TR" w:bidi="tr-TR"/>
            </w:rPr>
            <w:t>.11.202</w:t>
          </w:r>
          <w:r>
            <w:rPr>
              <w:rFonts w:ascii="Times New Roman" w:eastAsia="Arial" w:hAnsi="Times New Roman" w:cs="Times New Roman"/>
              <w:sz w:val="20"/>
              <w:szCs w:val="20"/>
              <w:lang w:val="tr-TR" w:eastAsia="tr-TR" w:bidi="tr-TR"/>
            </w:rPr>
            <w:t>2</w:t>
          </w:r>
        </w:p>
      </w:tc>
    </w:tr>
    <w:tr w:rsidR="00A34CF7" w:rsidRPr="00922EF6" w14:paraId="67DBF7BC" w14:textId="77777777" w:rsidTr="00A34CF7">
      <w:trPr>
        <w:trHeight w:val="290"/>
      </w:trPr>
      <w:tc>
        <w:tcPr>
          <w:tcW w:w="1701" w:type="dxa"/>
          <w:vMerge/>
          <w:tcBorders>
            <w:top w:val="nil"/>
            <w:left w:val="single" w:sz="4" w:space="0" w:color="auto"/>
            <w:right w:val="single" w:sz="6" w:space="0" w:color="000000"/>
          </w:tcBorders>
        </w:tcPr>
        <w:p w14:paraId="1ACE53A4" w14:textId="77777777" w:rsidR="00A34CF7" w:rsidRPr="00922EF6" w:rsidRDefault="00A34CF7" w:rsidP="00A34CF7">
          <w:pPr>
            <w:rPr>
              <w:rFonts w:ascii="Times New Roman" w:eastAsia="Times New Roman" w:hAnsi="Times New Roman" w:cs="Times New Roman"/>
              <w:sz w:val="2"/>
              <w:szCs w:val="2"/>
              <w:lang w:val="tr-TR" w:eastAsia="tr-TR" w:bidi="tr-TR"/>
            </w:rPr>
          </w:pPr>
        </w:p>
      </w:tc>
      <w:tc>
        <w:tcPr>
          <w:tcW w:w="3827" w:type="dxa"/>
          <w:vMerge/>
          <w:tcBorders>
            <w:top w:val="nil"/>
            <w:left w:val="single" w:sz="6" w:space="0" w:color="000000"/>
            <w:right w:val="single" w:sz="6" w:space="0" w:color="000000"/>
          </w:tcBorders>
        </w:tcPr>
        <w:p w14:paraId="786B7C23" w14:textId="77777777" w:rsidR="00A34CF7" w:rsidRPr="00922EF6" w:rsidRDefault="00A34CF7" w:rsidP="00A34CF7">
          <w:pPr>
            <w:rPr>
              <w:rFonts w:ascii="Times New Roman" w:eastAsia="Times New Roman" w:hAnsi="Times New Roman" w:cs="Times New Roman"/>
              <w:sz w:val="2"/>
              <w:szCs w:val="2"/>
              <w:lang w:val="tr-TR" w:eastAsia="tr-TR" w:bidi="tr-TR"/>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4E864872" w14:textId="77777777" w:rsidR="00A34CF7" w:rsidRPr="00922EF6" w:rsidRDefault="00A34CF7" w:rsidP="00A34CF7">
          <w:pPr>
            <w:spacing w:line="176" w:lineRule="exact"/>
            <w:ind w:left="34"/>
            <w:rPr>
              <w:rFonts w:ascii="Times New Roman" w:eastAsia="Arial" w:hAnsi="Times New Roman" w:cs="Times New Roman"/>
              <w:sz w:val="20"/>
              <w:szCs w:val="20"/>
              <w:lang w:val="tr-TR" w:eastAsia="tr-TR" w:bidi="tr-TR"/>
            </w:rPr>
          </w:pPr>
          <w:r w:rsidRPr="00922EF6">
            <w:rPr>
              <w:rFonts w:ascii="Times New Roman" w:eastAsia="Arial" w:hAnsi="Times New Roman" w:cs="Times New Roman"/>
              <w:w w:val="105"/>
              <w:sz w:val="20"/>
              <w:szCs w:val="20"/>
              <w:lang w:val="tr-TR" w:eastAsia="tr-TR" w:bidi="tr-TR"/>
            </w:rPr>
            <w:t>Revizyon Tarihi:</w:t>
          </w:r>
        </w:p>
      </w:tc>
      <w:tc>
        <w:tcPr>
          <w:tcW w:w="1990" w:type="dxa"/>
          <w:tcBorders>
            <w:top w:val="single" w:sz="6" w:space="0" w:color="000000"/>
            <w:left w:val="single" w:sz="6" w:space="0" w:color="000000"/>
            <w:bottom w:val="single" w:sz="6" w:space="0" w:color="000000"/>
            <w:right w:val="single" w:sz="4" w:space="0" w:color="auto"/>
          </w:tcBorders>
          <w:vAlign w:val="center"/>
        </w:tcPr>
        <w:p w14:paraId="10960F77" w14:textId="77777777" w:rsidR="00A34CF7" w:rsidRPr="00922EF6" w:rsidRDefault="00A34CF7" w:rsidP="00A34CF7">
          <w:pPr>
            <w:spacing w:line="176" w:lineRule="exact"/>
            <w:ind w:right="444"/>
            <w:rPr>
              <w:rFonts w:ascii="Times New Roman" w:eastAsia="Arial" w:hAnsi="Times New Roman" w:cs="Times New Roman"/>
              <w:sz w:val="20"/>
              <w:szCs w:val="20"/>
              <w:lang w:val="tr-TR" w:eastAsia="tr-TR" w:bidi="tr-TR"/>
            </w:rPr>
          </w:pPr>
          <w:r w:rsidRPr="00922EF6">
            <w:rPr>
              <w:rFonts w:ascii="Times New Roman" w:eastAsia="Arial" w:hAnsi="Times New Roman" w:cs="Times New Roman"/>
              <w:sz w:val="20"/>
              <w:szCs w:val="20"/>
              <w:lang w:val="tr-TR" w:eastAsia="tr-TR" w:bidi="tr-TR"/>
            </w:rPr>
            <w:t>--</w:t>
          </w:r>
        </w:p>
      </w:tc>
    </w:tr>
    <w:tr w:rsidR="00A34CF7" w:rsidRPr="00922EF6" w14:paraId="1DB70DAF" w14:textId="77777777" w:rsidTr="00A34CF7">
      <w:trPr>
        <w:trHeight w:val="290"/>
      </w:trPr>
      <w:tc>
        <w:tcPr>
          <w:tcW w:w="1701" w:type="dxa"/>
          <w:vMerge/>
          <w:tcBorders>
            <w:top w:val="nil"/>
            <w:left w:val="single" w:sz="4" w:space="0" w:color="auto"/>
            <w:right w:val="single" w:sz="6" w:space="0" w:color="000000"/>
          </w:tcBorders>
        </w:tcPr>
        <w:p w14:paraId="7CBBC747" w14:textId="77777777" w:rsidR="00A34CF7" w:rsidRPr="00922EF6" w:rsidRDefault="00A34CF7" w:rsidP="00A34CF7">
          <w:pPr>
            <w:rPr>
              <w:rFonts w:ascii="Times New Roman" w:eastAsia="Times New Roman" w:hAnsi="Times New Roman" w:cs="Times New Roman"/>
              <w:sz w:val="2"/>
              <w:szCs w:val="2"/>
              <w:lang w:val="tr-TR" w:eastAsia="tr-TR" w:bidi="tr-TR"/>
            </w:rPr>
          </w:pPr>
        </w:p>
      </w:tc>
      <w:tc>
        <w:tcPr>
          <w:tcW w:w="3827" w:type="dxa"/>
          <w:vMerge/>
          <w:tcBorders>
            <w:top w:val="nil"/>
            <w:left w:val="single" w:sz="6" w:space="0" w:color="000000"/>
            <w:right w:val="single" w:sz="6" w:space="0" w:color="000000"/>
          </w:tcBorders>
        </w:tcPr>
        <w:p w14:paraId="4AD8E2C8" w14:textId="77777777" w:rsidR="00A34CF7" w:rsidRPr="00922EF6" w:rsidRDefault="00A34CF7" w:rsidP="00A34CF7">
          <w:pPr>
            <w:rPr>
              <w:rFonts w:ascii="Times New Roman" w:eastAsia="Times New Roman" w:hAnsi="Times New Roman" w:cs="Times New Roman"/>
              <w:sz w:val="2"/>
              <w:szCs w:val="2"/>
              <w:lang w:val="tr-TR" w:eastAsia="tr-TR" w:bidi="tr-TR"/>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7D80F363" w14:textId="77777777" w:rsidR="00A34CF7" w:rsidRPr="00922EF6" w:rsidRDefault="00A34CF7" w:rsidP="00A34CF7">
          <w:pPr>
            <w:spacing w:line="176" w:lineRule="exact"/>
            <w:ind w:left="34"/>
            <w:rPr>
              <w:rFonts w:ascii="Times New Roman" w:eastAsia="Arial" w:hAnsi="Times New Roman" w:cs="Times New Roman"/>
              <w:sz w:val="20"/>
              <w:szCs w:val="20"/>
              <w:lang w:val="tr-TR" w:eastAsia="tr-TR" w:bidi="tr-TR"/>
            </w:rPr>
          </w:pPr>
          <w:r w:rsidRPr="00922EF6">
            <w:rPr>
              <w:rFonts w:ascii="Times New Roman" w:eastAsia="Arial" w:hAnsi="Times New Roman" w:cs="Times New Roman"/>
              <w:w w:val="105"/>
              <w:sz w:val="20"/>
              <w:szCs w:val="20"/>
              <w:lang w:val="tr-TR" w:eastAsia="tr-TR" w:bidi="tr-TR"/>
            </w:rPr>
            <w:t>Revizyon No:</w:t>
          </w:r>
        </w:p>
      </w:tc>
      <w:tc>
        <w:tcPr>
          <w:tcW w:w="1990" w:type="dxa"/>
          <w:tcBorders>
            <w:top w:val="single" w:sz="6" w:space="0" w:color="000000"/>
            <w:left w:val="single" w:sz="6" w:space="0" w:color="000000"/>
            <w:bottom w:val="single" w:sz="6" w:space="0" w:color="000000"/>
            <w:right w:val="single" w:sz="4" w:space="0" w:color="auto"/>
          </w:tcBorders>
          <w:vAlign w:val="center"/>
        </w:tcPr>
        <w:p w14:paraId="570609E9" w14:textId="77777777" w:rsidR="00A34CF7" w:rsidRPr="00922EF6" w:rsidRDefault="00A34CF7" w:rsidP="00A34CF7">
          <w:pPr>
            <w:spacing w:line="176" w:lineRule="exact"/>
            <w:ind w:right="444"/>
            <w:rPr>
              <w:rFonts w:ascii="Times New Roman" w:eastAsia="Arial" w:hAnsi="Times New Roman" w:cs="Times New Roman"/>
              <w:sz w:val="20"/>
              <w:szCs w:val="20"/>
              <w:lang w:val="tr-TR" w:eastAsia="tr-TR" w:bidi="tr-TR"/>
            </w:rPr>
          </w:pPr>
          <w:r w:rsidRPr="00922EF6">
            <w:rPr>
              <w:rFonts w:ascii="Times New Roman" w:eastAsia="Arial" w:hAnsi="Times New Roman" w:cs="Times New Roman"/>
              <w:sz w:val="20"/>
              <w:szCs w:val="20"/>
              <w:lang w:val="tr-TR" w:eastAsia="tr-TR" w:bidi="tr-TR"/>
            </w:rPr>
            <w:t xml:space="preserve"> 0</w:t>
          </w:r>
        </w:p>
      </w:tc>
    </w:tr>
    <w:tr w:rsidR="00A34CF7" w:rsidRPr="00922EF6" w14:paraId="0F6D6F91" w14:textId="77777777" w:rsidTr="00A34CF7">
      <w:trPr>
        <w:trHeight w:val="290"/>
      </w:trPr>
      <w:tc>
        <w:tcPr>
          <w:tcW w:w="1701" w:type="dxa"/>
          <w:vMerge/>
          <w:tcBorders>
            <w:top w:val="nil"/>
            <w:left w:val="single" w:sz="4" w:space="0" w:color="auto"/>
            <w:bottom w:val="single" w:sz="4" w:space="0" w:color="auto"/>
            <w:right w:val="single" w:sz="6" w:space="0" w:color="000000"/>
          </w:tcBorders>
        </w:tcPr>
        <w:p w14:paraId="1294A47B" w14:textId="77777777" w:rsidR="00A34CF7" w:rsidRPr="00922EF6" w:rsidRDefault="00A34CF7" w:rsidP="00A34CF7">
          <w:pPr>
            <w:rPr>
              <w:rFonts w:ascii="Times New Roman" w:eastAsia="Times New Roman" w:hAnsi="Times New Roman" w:cs="Times New Roman"/>
              <w:sz w:val="2"/>
              <w:szCs w:val="2"/>
              <w:lang w:val="tr-TR" w:eastAsia="tr-TR" w:bidi="tr-TR"/>
            </w:rPr>
          </w:pPr>
        </w:p>
      </w:tc>
      <w:tc>
        <w:tcPr>
          <w:tcW w:w="3827" w:type="dxa"/>
          <w:vMerge/>
          <w:tcBorders>
            <w:top w:val="nil"/>
            <w:left w:val="single" w:sz="6" w:space="0" w:color="000000"/>
            <w:bottom w:val="single" w:sz="4" w:space="0" w:color="auto"/>
            <w:right w:val="single" w:sz="6" w:space="0" w:color="000000"/>
          </w:tcBorders>
        </w:tcPr>
        <w:p w14:paraId="6B76B51C" w14:textId="77777777" w:rsidR="00A34CF7" w:rsidRPr="00922EF6" w:rsidRDefault="00A34CF7" w:rsidP="00A34CF7">
          <w:pPr>
            <w:rPr>
              <w:rFonts w:ascii="Times New Roman" w:eastAsia="Times New Roman" w:hAnsi="Times New Roman" w:cs="Times New Roman"/>
              <w:sz w:val="2"/>
              <w:szCs w:val="2"/>
              <w:lang w:val="tr-TR" w:eastAsia="tr-TR" w:bidi="tr-TR"/>
            </w:rPr>
          </w:pPr>
        </w:p>
      </w:tc>
      <w:tc>
        <w:tcPr>
          <w:tcW w:w="1843" w:type="dxa"/>
          <w:tcBorders>
            <w:top w:val="single" w:sz="6" w:space="0" w:color="000000"/>
            <w:left w:val="single" w:sz="6" w:space="0" w:color="000000"/>
            <w:bottom w:val="single" w:sz="4" w:space="0" w:color="auto"/>
            <w:right w:val="single" w:sz="6" w:space="0" w:color="000000"/>
          </w:tcBorders>
          <w:vAlign w:val="center"/>
        </w:tcPr>
        <w:p w14:paraId="440ED661" w14:textId="77777777" w:rsidR="00A34CF7" w:rsidRPr="00922EF6" w:rsidRDefault="00A34CF7" w:rsidP="00A34CF7">
          <w:pPr>
            <w:spacing w:before="22" w:line="268" w:lineRule="exact"/>
            <w:ind w:left="34"/>
            <w:rPr>
              <w:rFonts w:ascii="Times New Roman" w:eastAsia="Arial" w:hAnsi="Times New Roman" w:cs="Times New Roman"/>
              <w:sz w:val="20"/>
              <w:szCs w:val="20"/>
              <w:lang w:val="tr-TR" w:eastAsia="tr-TR" w:bidi="tr-TR"/>
            </w:rPr>
          </w:pPr>
          <w:r w:rsidRPr="00922EF6">
            <w:rPr>
              <w:rFonts w:ascii="Times New Roman" w:eastAsia="Arial" w:hAnsi="Times New Roman" w:cs="Times New Roman"/>
              <w:w w:val="105"/>
              <w:sz w:val="20"/>
              <w:szCs w:val="20"/>
              <w:lang w:val="tr-TR" w:eastAsia="tr-TR" w:bidi="tr-TR"/>
            </w:rPr>
            <w:t>Toplam Sayfa</w:t>
          </w:r>
          <w:r>
            <w:rPr>
              <w:rFonts w:ascii="Times New Roman" w:eastAsia="Arial" w:hAnsi="Times New Roman" w:cs="Times New Roman"/>
              <w:sz w:val="20"/>
              <w:szCs w:val="20"/>
              <w:lang w:val="tr-TR" w:eastAsia="tr-TR" w:bidi="tr-TR"/>
            </w:rPr>
            <w:t xml:space="preserve"> </w:t>
          </w:r>
          <w:r w:rsidRPr="00922EF6">
            <w:rPr>
              <w:rFonts w:ascii="Times New Roman" w:eastAsia="Arial" w:hAnsi="Times New Roman" w:cs="Times New Roman"/>
              <w:w w:val="105"/>
              <w:sz w:val="20"/>
              <w:szCs w:val="20"/>
              <w:lang w:val="tr-TR" w:eastAsia="tr-TR" w:bidi="tr-TR"/>
            </w:rPr>
            <w:t>Sayısı</w:t>
          </w:r>
        </w:p>
      </w:tc>
      <w:tc>
        <w:tcPr>
          <w:tcW w:w="1990" w:type="dxa"/>
          <w:tcBorders>
            <w:top w:val="single" w:sz="6" w:space="0" w:color="000000"/>
            <w:left w:val="single" w:sz="6" w:space="0" w:color="000000"/>
            <w:bottom w:val="single" w:sz="4" w:space="0" w:color="auto"/>
            <w:right w:val="single" w:sz="4" w:space="0" w:color="auto"/>
          </w:tcBorders>
          <w:vAlign w:val="center"/>
        </w:tcPr>
        <w:p w14:paraId="08430D9A" w14:textId="0BA7FC12" w:rsidR="00A34CF7" w:rsidRPr="00922EF6" w:rsidRDefault="00A34CF7" w:rsidP="00A34CF7">
          <w:pPr>
            <w:spacing w:line="192" w:lineRule="exact"/>
            <w:ind w:right="444"/>
            <w:rPr>
              <w:rFonts w:ascii="Times New Roman" w:eastAsia="Arial" w:hAnsi="Times New Roman" w:cs="Times New Roman"/>
              <w:sz w:val="20"/>
              <w:szCs w:val="20"/>
              <w:lang w:val="tr-TR" w:eastAsia="tr-TR" w:bidi="tr-TR"/>
            </w:rPr>
          </w:pPr>
          <w:r w:rsidRPr="00922EF6">
            <w:rPr>
              <w:rFonts w:ascii="Times New Roman" w:eastAsia="Arial" w:hAnsi="Times New Roman" w:cs="Times New Roman"/>
              <w:sz w:val="20"/>
              <w:szCs w:val="20"/>
              <w:lang w:val="tr-TR" w:eastAsia="tr-TR" w:bidi="tr-TR"/>
            </w:rPr>
            <w:t xml:space="preserve"> </w:t>
          </w:r>
          <w:r>
            <w:rPr>
              <w:rFonts w:ascii="Times New Roman" w:eastAsia="Arial" w:hAnsi="Times New Roman" w:cs="Times New Roman"/>
              <w:sz w:val="20"/>
              <w:szCs w:val="20"/>
              <w:lang w:val="tr-TR" w:eastAsia="tr-TR" w:bidi="tr-TR"/>
            </w:rPr>
            <w:t>1</w:t>
          </w:r>
          <w:r>
            <w:rPr>
              <w:rFonts w:ascii="Times New Roman" w:eastAsia="Arial" w:hAnsi="Times New Roman" w:cs="Times New Roman"/>
              <w:sz w:val="20"/>
              <w:szCs w:val="20"/>
              <w:lang w:val="tr-TR" w:eastAsia="tr-TR" w:bidi="tr-TR"/>
            </w:rPr>
            <w:t>0</w:t>
          </w:r>
        </w:p>
      </w:tc>
    </w:tr>
  </w:tbl>
  <w:p w14:paraId="0FD04699" w14:textId="77777777" w:rsidR="00A34CF7" w:rsidRDefault="00A34CF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7F1"/>
    <w:multiLevelType w:val="hybridMultilevel"/>
    <w:tmpl w:val="16844928"/>
    <w:lvl w:ilvl="0" w:tplc="FD762F04">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15:restartNumberingAfterBreak="0">
    <w:nsid w:val="082D5F3F"/>
    <w:multiLevelType w:val="hybridMultilevel"/>
    <w:tmpl w:val="1E4CC712"/>
    <w:lvl w:ilvl="0" w:tplc="041F0017">
      <w:start w:val="1"/>
      <w:numFmt w:val="lowerLetter"/>
      <w:lvlText w:val="%1)"/>
      <w:lvlJc w:val="left"/>
      <w:pPr>
        <w:ind w:left="1180" w:hanging="216"/>
      </w:pPr>
      <w:rPr>
        <w:rFonts w:hint="default"/>
        <w:b/>
        <w:w w:val="104"/>
      </w:rPr>
    </w:lvl>
    <w:lvl w:ilvl="1" w:tplc="5FF49156">
      <w:start w:val="1"/>
      <w:numFmt w:val="bullet"/>
      <w:lvlText w:val="•"/>
      <w:lvlJc w:val="left"/>
      <w:pPr>
        <w:ind w:left="2166" w:hanging="216"/>
      </w:pPr>
      <w:rPr>
        <w:rFonts w:hint="default"/>
      </w:rPr>
    </w:lvl>
    <w:lvl w:ilvl="2" w:tplc="356A7D86">
      <w:start w:val="1"/>
      <w:numFmt w:val="bullet"/>
      <w:lvlText w:val="•"/>
      <w:lvlJc w:val="left"/>
      <w:pPr>
        <w:ind w:left="3153" w:hanging="216"/>
      </w:pPr>
      <w:rPr>
        <w:rFonts w:hint="default"/>
      </w:rPr>
    </w:lvl>
    <w:lvl w:ilvl="3" w:tplc="F368A51A">
      <w:start w:val="1"/>
      <w:numFmt w:val="bullet"/>
      <w:lvlText w:val="•"/>
      <w:lvlJc w:val="left"/>
      <w:pPr>
        <w:ind w:left="4140" w:hanging="216"/>
      </w:pPr>
      <w:rPr>
        <w:rFonts w:hint="default"/>
      </w:rPr>
    </w:lvl>
    <w:lvl w:ilvl="4" w:tplc="5E740496">
      <w:start w:val="1"/>
      <w:numFmt w:val="bullet"/>
      <w:lvlText w:val="•"/>
      <w:lvlJc w:val="left"/>
      <w:pPr>
        <w:ind w:left="5126" w:hanging="216"/>
      </w:pPr>
      <w:rPr>
        <w:rFonts w:hint="default"/>
      </w:rPr>
    </w:lvl>
    <w:lvl w:ilvl="5" w:tplc="59F22938">
      <w:start w:val="1"/>
      <w:numFmt w:val="bullet"/>
      <w:lvlText w:val="•"/>
      <w:lvlJc w:val="left"/>
      <w:pPr>
        <w:ind w:left="6113" w:hanging="216"/>
      </w:pPr>
      <w:rPr>
        <w:rFonts w:hint="default"/>
      </w:rPr>
    </w:lvl>
    <w:lvl w:ilvl="6" w:tplc="A6B27230">
      <w:start w:val="1"/>
      <w:numFmt w:val="bullet"/>
      <w:lvlText w:val="•"/>
      <w:lvlJc w:val="left"/>
      <w:pPr>
        <w:ind w:left="7100" w:hanging="216"/>
      </w:pPr>
      <w:rPr>
        <w:rFonts w:hint="default"/>
      </w:rPr>
    </w:lvl>
    <w:lvl w:ilvl="7" w:tplc="13F2A4D8">
      <w:start w:val="1"/>
      <w:numFmt w:val="bullet"/>
      <w:lvlText w:val="•"/>
      <w:lvlJc w:val="left"/>
      <w:pPr>
        <w:ind w:left="8087" w:hanging="216"/>
      </w:pPr>
      <w:rPr>
        <w:rFonts w:hint="default"/>
      </w:rPr>
    </w:lvl>
    <w:lvl w:ilvl="8" w:tplc="756C2326">
      <w:start w:val="1"/>
      <w:numFmt w:val="bullet"/>
      <w:lvlText w:val="•"/>
      <w:lvlJc w:val="left"/>
      <w:pPr>
        <w:ind w:left="9073" w:hanging="216"/>
      </w:pPr>
      <w:rPr>
        <w:rFonts w:hint="default"/>
      </w:rPr>
    </w:lvl>
  </w:abstractNum>
  <w:abstractNum w:abstractNumId="2" w15:restartNumberingAfterBreak="0">
    <w:nsid w:val="17F2650D"/>
    <w:multiLevelType w:val="hybridMultilevel"/>
    <w:tmpl w:val="E6FE2338"/>
    <w:lvl w:ilvl="0" w:tplc="6386A448">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 w15:restartNumberingAfterBreak="0">
    <w:nsid w:val="1C9943E6"/>
    <w:multiLevelType w:val="hybridMultilevel"/>
    <w:tmpl w:val="26AABEAC"/>
    <w:lvl w:ilvl="0" w:tplc="59A0D598">
      <w:start w:val="1"/>
      <w:numFmt w:val="lowerLetter"/>
      <w:lvlText w:val="%1)"/>
      <w:lvlJc w:val="left"/>
      <w:pPr>
        <w:ind w:left="1235" w:hanging="242"/>
      </w:pPr>
      <w:rPr>
        <w:rFonts w:ascii="Times New Roman" w:eastAsia="Times New Roman" w:hAnsi="Times New Roman" w:hint="default"/>
        <w:b/>
        <w:color w:val="3A3B3B"/>
        <w:w w:val="108"/>
        <w:sz w:val="22"/>
        <w:szCs w:val="22"/>
      </w:rPr>
    </w:lvl>
    <w:lvl w:ilvl="1" w:tplc="6DA01774">
      <w:start w:val="1"/>
      <w:numFmt w:val="bullet"/>
      <w:lvlText w:val="•"/>
      <w:lvlJc w:val="left"/>
      <w:pPr>
        <w:ind w:left="2214" w:hanging="242"/>
      </w:pPr>
      <w:rPr>
        <w:rFonts w:hint="default"/>
      </w:rPr>
    </w:lvl>
    <w:lvl w:ilvl="2" w:tplc="2FD0A364">
      <w:start w:val="1"/>
      <w:numFmt w:val="bullet"/>
      <w:lvlText w:val="•"/>
      <w:lvlJc w:val="left"/>
      <w:pPr>
        <w:ind w:left="3189" w:hanging="242"/>
      </w:pPr>
      <w:rPr>
        <w:rFonts w:hint="default"/>
      </w:rPr>
    </w:lvl>
    <w:lvl w:ilvl="3" w:tplc="CCC433BC">
      <w:start w:val="1"/>
      <w:numFmt w:val="bullet"/>
      <w:lvlText w:val="•"/>
      <w:lvlJc w:val="left"/>
      <w:pPr>
        <w:ind w:left="4164" w:hanging="242"/>
      </w:pPr>
      <w:rPr>
        <w:rFonts w:hint="default"/>
      </w:rPr>
    </w:lvl>
    <w:lvl w:ilvl="4" w:tplc="24B82C78">
      <w:start w:val="1"/>
      <w:numFmt w:val="bullet"/>
      <w:lvlText w:val="•"/>
      <w:lvlJc w:val="left"/>
      <w:pPr>
        <w:ind w:left="5138" w:hanging="242"/>
      </w:pPr>
      <w:rPr>
        <w:rFonts w:hint="default"/>
      </w:rPr>
    </w:lvl>
    <w:lvl w:ilvl="5" w:tplc="3E4E85F8">
      <w:start w:val="1"/>
      <w:numFmt w:val="bullet"/>
      <w:lvlText w:val="•"/>
      <w:lvlJc w:val="left"/>
      <w:pPr>
        <w:ind w:left="6113" w:hanging="242"/>
      </w:pPr>
      <w:rPr>
        <w:rFonts w:hint="default"/>
      </w:rPr>
    </w:lvl>
    <w:lvl w:ilvl="6" w:tplc="0D0E413E">
      <w:start w:val="1"/>
      <w:numFmt w:val="bullet"/>
      <w:lvlText w:val="•"/>
      <w:lvlJc w:val="left"/>
      <w:pPr>
        <w:ind w:left="7088" w:hanging="242"/>
      </w:pPr>
      <w:rPr>
        <w:rFonts w:hint="default"/>
      </w:rPr>
    </w:lvl>
    <w:lvl w:ilvl="7" w:tplc="404277FE">
      <w:start w:val="1"/>
      <w:numFmt w:val="bullet"/>
      <w:lvlText w:val="•"/>
      <w:lvlJc w:val="left"/>
      <w:pPr>
        <w:ind w:left="8063" w:hanging="242"/>
      </w:pPr>
      <w:rPr>
        <w:rFonts w:hint="default"/>
      </w:rPr>
    </w:lvl>
    <w:lvl w:ilvl="8" w:tplc="B932246A">
      <w:start w:val="1"/>
      <w:numFmt w:val="bullet"/>
      <w:lvlText w:val="•"/>
      <w:lvlJc w:val="left"/>
      <w:pPr>
        <w:ind w:left="9037" w:hanging="242"/>
      </w:pPr>
      <w:rPr>
        <w:rFonts w:hint="default"/>
      </w:rPr>
    </w:lvl>
  </w:abstractNum>
  <w:abstractNum w:abstractNumId="4" w15:restartNumberingAfterBreak="0">
    <w:nsid w:val="23425175"/>
    <w:multiLevelType w:val="hybridMultilevel"/>
    <w:tmpl w:val="D4541320"/>
    <w:lvl w:ilvl="0" w:tplc="0B424DDA">
      <w:start w:val="1"/>
      <w:numFmt w:val="lowerLetter"/>
      <w:lvlText w:val="%1)"/>
      <w:lvlJc w:val="left"/>
      <w:pPr>
        <w:ind w:left="1854" w:hanging="360"/>
      </w:pPr>
      <w:rPr>
        <w:b/>
        <w:bCs/>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15:restartNumberingAfterBreak="0">
    <w:nsid w:val="25502EDA"/>
    <w:multiLevelType w:val="hybridMultilevel"/>
    <w:tmpl w:val="C71E483A"/>
    <w:lvl w:ilvl="0" w:tplc="64826E26">
      <w:start w:val="5"/>
      <w:numFmt w:val="lowerLetter"/>
      <w:lvlText w:val="%1)"/>
      <w:lvlJc w:val="left"/>
      <w:pPr>
        <w:ind w:left="1221" w:hanging="263"/>
      </w:pPr>
      <w:rPr>
        <w:rFonts w:ascii="Times New Roman" w:eastAsia="Times New Roman" w:hAnsi="Times New Roman" w:hint="default"/>
        <w:b/>
        <w:w w:val="108"/>
      </w:rPr>
    </w:lvl>
    <w:lvl w:ilvl="1" w:tplc="F7C6F0FA">
      <w:start w:val="1"/>
      <w:numFmt w:val="bullet"/>
      <w:lvlText w:val="•"/>
      <w:lvlJc w:val="left"/>
      <w:pPr>
        <w:ind w:left="2196" w:hanging="263"/>
      </w:pPr>
      <w:rPr>
        <w:rFonts w:hint="default"/>
      </w:rPr>
    </w:lvl>
    <w:lvl w:ilvl="2" w:tplc="4C2A6D38">
      <w:start w:val="1"/>
      <w:numFmt w:val="bullet"/>
      <w:lvlText w:val="•"/>
      <w:lvlJc w:val="left"/>
      <w:pPr>
        <w:ind w:left="3173" w:hanging="263"/>
      </w:pPr>
      <w:rPr>
        <w:rFonts w:hint="default"/>
      </w:rPr>
    </w:lvl>
    <w:lvl w:ilvl="3" w:tplc="62F4BA7E">
      <w:start w:val="1"/>
      <w:numFmt w:val="bullet"/>
      <w:lvlText w:val="•"/>
      <w:lvlJc w:val="left"/>
      <w:pPr>
        <w:ind w:left="4150" w:hanging="263"/>
      </w:pPr>
      <w:rPr>
        <w:rFonts w:hint="default"/>
      </w:rPr>
    </w:lvl>
    <w:lvl w:ilvl="4" w:tplc="054476EC">
      <w:start w:val="1"/>
      <w:numFmt w:val="bullet"/>
      <w:lvlText w:val="•"/>
      <w:lvlJc w:val="left"/>
      <w:pPr>
        <w:ind w:left="5126" w:hanging="263"/>
      </w:pPr>
      <w:rPr>
        <w:rFonts w:hint="default"/>
      </w:rPr>
    </w:lvl>
    <w:lvl w:ilvl="5" w:tplc="A1C2363E">
      <w:start w:val="1"/>
      <w:numFmt w:val="bullet"/>
      <w:lvlText w:val="•"/>
      <w:lvlJc w:val="left"/>
      <w:pPr>
        <w:ind w:left="6103" w:hanging="263"/>
      </w:pPr>
      <w:rPr>
        <w:rFonts w:hint="default"/>
      </w:rPr>
    </w:lvl>
    <w:lvl w:ilvl="6" w:tplc="5B125B56">
      <w:start w:val="1"/>
      <w:numFmt w:val="bullet"/>
      <w:lvlText w:val="•"/>
      <w:lvlJc w:val="left"/>
      <w:pPr>
        <w:ind w:left="7080" w:hanging="263"/>
      </w:pPr>
      <w:rPr>
        <w:rFonts w:hint="default"/>
      </w:rPr>
    </w:lvl>
    <w:lvl w:ilvl="7" w:tplc="7C4CD956">
      <w:start w:val="1"/>
      <w:numFmt w:val="bullet"/>
      <w:lvlText w:val="•"/>
      <w:lvlJc w:val="left"/>
      <w:pPr>
        <w:ind w:left="8057" w:hanging="263"/>
      </w:pPr>
      <w:rPr>
        <w:rFonts w:hint="default"/>
      </w:rPr>
    </w:lvl>
    <w:lvl w:ilvl="8" w:tplc="5A306140">
      <w:start w:val="1"/>
      <w:numFmt w:val="bullet"/>
      <w:lvlText w:val="•"/>
      <w:lvlJc w:val="left"/>
      <w:pPr>
        <w:ind w:left="9033" w:hanging="263"/>
      </w:pPr>
      <w:rPr>
        <w:rFonts w:hint="default"/>
      </w:rPr>
    </w:lvl>
  </w:abstractNum>
  <w:abstractNum w:abstractNumId="6" w15:restartNumberingAfterBreak="0">
    <w:nsid w:val="288F2D34"/>
    <w:multiLevelType w:val="hybridMultilevel"/>
    <w:tmpl w:val="B05676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8742AD"/>
    <w:multiLevelType w:val="hybridMultilevel"/>
    <w:tmpl w:val="EC0291F0"/>
    <w:lvl w:ilvl="0" w:tplc="12E88A36">
      <w:start w:val="1"/>
      <w:numFmt w:val="lowerLetter"/>
      <w:lvlText w:val="%1)"/>
      <w:lvlJc w:val="left"/>
      <w:pPr>
        <w:ind w:left="2160" w:hanging="360"/>
      </w:pPr>
      <w:rPr>
        <w:b/>
        <w:bCs/>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8" w15:restartNumberingAfterBreak="0">
    <w:nsid w:val="2ED67DD3"/>
    <w:multiLevelType w:val="hybridMultilevel"/>
    <w:tmpl w:val="5E1A878A"/>
    <w:lvl w:ilvl="0" w:tplc="41CEF9EA">
      <w:start w:val="1"/>
      <w:numFmt w:val="lowerLetter"/>
      <w:lvlText w:val="%1)"/>
      <w:lvlJc w:val="left"/>
      <w:pPr>
        <w:ind w:left="1166" w:hanging="310"/>
      </w:pPr>
      <w:rPr>
        <w:rFonts w:ascii="Times New Roman" w:eastAsia="Times New Roman" w:hAnsi="Times New Roman" w:hint="default"/>
        <w:b/>
        <w:bCs/>
        <w:w w:val="100"/>
      </w:rPr>
    </w:lvl>
    <w:lvl w:ilvl="1" w:tplc="843C90AE">
      <w:start w:val="1"/>
      <w:numFmt w:val="bullet"/>
      <w:lvlText w:val="•"/>
      <w:lvlJc w:val="left"/>
      <w:pPr>
        <w:ind w:left="2146" w:hanging="310"/>
      </w:pPr>
      <w:rPr>
        <w:rFonts w:hint="default"/>
      </w:rPr>
    </w:lvl>
    <w:lvl w:ilvl="2" w:tplc="C6D2EF98">
      <w:start w:val="1"/>
      <w:numFmt w:val="bullet"/>
      <w:lvlText w:val="•"/>
      <w:lvlJc w:val="left"/>
      <w:pPr>
        <w:ind w:left="3133" w:hanging="310"/>
      </w:pPr>
      <w:rPr>
        <w:rFonts w:hint="default"/>
      </w:rPr>
    </w:lvl>
    <w:lvl w:ilvl="3" w:tplc="5BD0D088">
      <w:start w:val="1"/>
      <w:numFmt w:val="bullet"/>
      <w:lvlText w:val="•"/>
      <w:lvlJc w:val="left"/>
      <w:pPr>
        <w:ind w:left="4120" w:hanging="310"/>
      </w:pPr>
      <w:rPr>
        <w:rFonts w:hint="default"/>
      </w:rPr>
    </w:lvl>
    <w:lvl w:ilvl="4" w:tplc="9F309C3A">
      <w:start w:val="1"/>
      <w:numFmt w:val="bullet"/>
      <w:lvlText w:val="•"/>
      <w:lvlJc w:val="left"/>
      <w:pPr>
        <w:ind w:left="5106" w:hanging="310"/>
      </w:pPr>
      <w:rPr>
        <w:rFonts w:hint="default"/>
      </w:rPr>
    </w:lvl>
    <w:lvl w:ilvl="5" w:tplc="FF307D8A">
      <w:start w:val="1"/>
      <w:numFmt w:val="bullet"/>
      <w:lvlText w:val="•"/>
      <w:lvlJc w:val="left"/>
      <w:pPr>
        <w:ind w:left="6093" w:hanging="310"/>
      </w:pPr>
      <w:rPr>
        <w:rFonts w:hint="default"/>
      </w:rPr>
    </w:lvl>
    <w:lvl w:ilvl="6" w:tplc="9CFCEC12">
      <w:start w:val="1"/>
      <w:numFmt w:val="bullet"/>
      <w:lvlText w:val="•"/>
      <w:lvlJc w:val="left"/>
      <w:pPr>
        <w:ind w:left="7080" w:hanging="310"/>
      </w:pPr>
      <w:rPr>
        <w:rFonts w:hint="default"/>
      </w:rPr>
    </w:lvl>
    <w:lvl w:ilvl="7" w:tplc="09CAC770">
      <w:start w:val="1"/>
      <w:numFmt w:val="bullet"/>
      <w:lvlText w:val="•"/>
      <w:lvlJc w:val="left"/>
      <w:pPr>
        <w:ind w:left="8067" w:hanging="310"/>
      </w:pPr>
      <w:rPr>
        <w:rFonts w:hint="default"/>
      </w:rPr>
    </w:lvl>
    <w:lvl w:ilvl="8" w:tplc="962479CA">
      <w:start w:val="1"/>
      <w:numFmt w:val="bullet"/>
      <w:lvlText w:val="•"/>
      <w:lvlJc w:val="left"/>
      <w:pPr>
        <w:ind w:left="9053" w:hanging="310"/>
      </w:pPr>
      <w:rPr>
        <w:rFonts w:hint="default"/>
      </w:rPr>
    </w:lvl>
  </w:abstractNum>
  <w:abstractNum w:abstractNumId="9" w15:restartNumberingAfterBreak="0">
    <w:nsid w:val="399F3781"/>
    <w:multiLevelType w:val="hybridMultilevel"/>
    <w:tmpl w:val="125CA27C"/>
    <w:lvl w:ilvl="0" w:tplc="FF12DB08">
      <w:start w:val="1"/>
      <w:numFmt w:val="lowerLetter"/>
      <w:lvlText w:val="%1)"/>
      <w:lvlJc w:val="left"/>
      <w:pPr>
        <w:ind w:left="1249" w:hanging="285"/>
      </w:pPr>
      <w:rPr>
        <w:rFonts w:ascii="Times New Roman" w:eastAsia="Times New Roman" w:hAnsi="Times New Roman" w:hint="default"/>
        <w:b w:val="0"/>
        <w:bCs/>
        <w:w w:val="108"/>
      </w:rPr>
    </w:lvl>
    <w:lvl w:ilvl="1" w:tplc="D28A8954">
      <w:start w:val="1"/>
      <w:numFmt w:val="bullet"/>
      <w:lvlText w:val="•"/>
      <w:lvlJc w:val="left"/>
      <w:pPr>
        <w:ind w:left="2214" w:hanging="285"/>
      </w:pPr>
      <w:rPr>
        <w:rFonts w:hint="default"/>
      </w:rPr>
    </w:lvl>
    <w:lvl w:ilvl="2" w:tplc="BF301F7C">
      <w:start w:val="1"/>
      <w:numFmt w:val="bullet"/>
      <w:lvlText w:val="•"/>
      <w:lvlJc w:val="left"/>
      <w:pPr>
        <w:ind w:left="3189" w:hanging="285"/>
      </w:pPr>
      <w:rPr>
        <w:rFonts w:hint="default"/>
      </w:rPr>
    </w:lvl>
    <w:lvl w:ilvl="3" w:tplc="457ADBD6">
      <w:start w:val="1"/>
      <w:numFmt w:val="bullet"/>
      <w:lvlText w:val="•"/>
      <w:lvlJc w:val="left"/>
      <w:pPr>
        <w:ind w:left="4164" w:hanging="285"/>
      </w:pPr>
      <w:rPr>
        <w:rFonts w:hint="default"/>
      </w:rPr>
    </w:lvl>
    <w:lvl w:ilvl="4" w:tplc="1B829234">
      <w:start w:val="1"/>
      <w:numFmt w:val="bullet"/>
      <w:lvlText w:val="•"/>
      <w:lvlJc w:val="left"/>
      <w:pPr>
        <w:ind w:left="5138" w:hanging="285"/>
      </w:pPr>
      <w:rPr>
        <w:rFonts w:hint="default"/>
      </w:rPr>
    </w:lvl>
    <w:lvl w:ilvl="5" w:tplc="3FC865FE">
      <w:start w:val="1"/>
      <w:numFmt w:val="bullet"/>
      <w:lvlText w:val="•"/>
      <w:lvlJc w:val="left"/>
      <w:pPr>
        <w:ind w:left="6113" w:hanging="285"/>
      </w:pPr>
      <w:rPr>
        <w:rFonts w:hint="default"/>
      </w:rPr>
    </w:lvl>
    <w:lvl w:ilvl="6" w:tplc="21005912">
      <w:start w:val="1"/>
      <w:numFmt w:val="bullet"/>
      <w:lvlText w:val="•"/>
      <w:lvlJc w:val="left"/>
      <w:pPr>
        <w:ind w:left="7088" w:hanging="285"/>
      </w:pPr>
      <w:rPr>
        <w:rFonts w:hint="default"/>
      </w:rPr>
    </w:lvl>
    <w:lvl w:ilvl="7" w:tplc="79869A30">
      <w:start w:val="1"/>
      <w:numFmt w:val="bullet"/>
      <w:lvlText w:val="•"/>
      <w:lvlJc w:val="left"/>
      <w:pPr>
        <w:ind w:left="8063" w:hanging="285"/>
      </w:pPr>
      <w:rPr>
        <w:rFonts w:hint="default"/>
      </w:rPr>
    </w:lvl>
    <w:lvl w:ilvl="8" w:tplc="8F3C81F6">
      <w:start w:val="1"/>
      <w:numFmt w:val="bullet"/>
      <w:lvlText w:val="•"/>
      <w:lvlJc w:val="left"/>
      <w:pPr>
        <w:ind w:left="9037" w:hanging="285"/>
      </w:pPr>
      <w:rPr>
        <w:rFonts w:hint="default"/>
      </w:rPr>
    </w:lvl>
  </w:abstractNum>
  <w:abstractNum w:abstractNumId="10" w15:restartNumberingAfterBreak="0">
    <w:nsid w:val="3F2074A5"/>
    <w:multiLevelType w:val="hybridMultilevel"/>
    <w:tmpl w:val="31F26710"/>
    <w:lvl w:ilvl="0" w:tplc="A608F45C">
      <w:start w:val="1"/>
      <w:numFmt w:val="lowerLetter"/>
      <w:lvlText w:val="%1)"/>
      <w:lvlJc w:val="left"/>
      <w:pPr>
        <w:ind w:left="2340" w:hanging="360"/>
      </w:pPr>
      <w:rPr>
        <w:rFonts w:eastAsiaTheme="minorHAnsi" w:hint="default"/>
        <w:w w:val="105"/>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1" w15:restartNumberingAfterBreak="0">
    <w:nsid w:val="4092600A"/>
    <w:multiLevelType w:val="hybridMultilevel"/>
    <w:tmpl w:val="42786CDA"/>
    <w:lvl w:ilvl="0" w:tplc="87FA077C">
      <w:start w:val="1"/>
      <w:numFmt w:val="lowerLetter"/>
      <w:lvlText w:val="%1)"/>
      <w:lvlJc w:val="left"/>
      <w:pPr>
        <w:ind w:left="1854" w:hanging="360"/>
      </w:pPr>
      <w:rPr>
        <w:b/>
        <w:bCs/>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2" w15:restartNumberingAfterBreak="0">
    <w:nsid w:val="40FE2288"/>
    <w:multiLevelType w:val="hybridMultilevel"/>
    <w:tmpl w:val="7D662650"/>
    <w:lvl w:ilvl="0" w:tplc="12C68E64">
      <w:start w:val="10"/>
      <w:numFmt w:val="lowerLetter"/>
      <w:lvlText w:val="%1)"/>
      <w:lvlJc w:val="left"/>
      <w:pPr>
        <w:ind w:left="1251" w:hanging="199"/>
      </w:pPr>
      <w:rPr>
        <w:rFonts w:ascii="Times New Roman" w:eastAsia="Times New Roman" w:hAnsi="Times New Roman" w:hint="default"/>
        <w:b/>
        <w:bCs/>
        <w:w w:val="97"/>
      </w:rPr>
    </w:lvl>
    <w:lvl w:ilvl="1" w:tplc="772E8074">
      <w:start w:val="1"/>
      <w:numFmt w:val="bullet"/>
      <w:lvlText w:val="•"/>
      <w:lvlJc w:val="left"/>
      <w:pPr>
        <w:ind w:left="2232" w:hanging="199"/>
      </w:pPr>
      <w:rPr>
        <w:rFonts w:hint="default"/>
      </w:rPr>
    </w:lvl>
    <w:lvl w:ilvl="2" w:tplc="7F38223C">
      <w:start w:val="1"/>
      <w:numFmt w:val="bullet"/>
      <w:lvlText w:val="•"/>
      <w:lvlJc w:val="left"/>
      <w:pPr>
        <w:ind w:left="3205" w:hanging="199"/>
      </w:pPr>
      <w:rPr>
        <w:rFonts w:hint="default"/>
      </w:rPr>
    </w:lvl>
    <w:lvl w:ilvl="3" w:tplc="E44AAF32">
      <w:start w:val="1"/>
      <w:numFmt w:val="bullet"/>
      <w:lvlText w:val="•"/>
      <w:lvlJc w:val="left"/>
      <w:pPr>
        <w:ind w:left="4178" w:hanging="199"/>
      </w:pPr>
      <w:rPr>
        <w:rFonts w:hint="default"/>
      </w:rPr>
    </w:lvl>
    <w:lvl w:ilvl="4" w:tplc="A5D0AE38">
      <w:start w:val="1"/>
      <w:numFmt w:val="bullet"/>
      <w:lvlText w:val="•"/>
      <w:lvlJc w:val="left"/>
      <w:pPr>
        <w:ind w:left="5150" w:hanging="199"/>
      </w:pPr>
      <w:rPr>
        <w:rFonts w:hint="default"/>
      </w:rPr>
    </w:lvl>
    <w:lvl w:ilvl="5" w:tplc="219A91B0">
      <w:start w:val="1"/>
      <w:numFmt w:val="bullet"/>
      <w:lvlText w:val="•"/>
      <w:lvlJc w:val="left"/>
      <w:pPr>
        <w:ind w:left="6123" w:hanging="199"/>
      </w:pPr>
      <w:rPr>
        <w:rFonts w:hint="default"/>
      </w:rPr>
    </w:lvl>
    <w:lvl w:ilvl="6" w:tplc="B98265F2">
      <w:start w:val="1"/>
      <w:numFmt w:val="bullet"/>
      <w:lvlText w:val="•"/>
      <w:lvlJc w:val="left"/>
      <w:pPr>
        <w:ind w:left="7096" w:hanging="199"/>
      </w:pPr>
      <w:rPr>
        <w:rFonts w:hint="default"/>
      </w:rPr>
    </w:lvl>
    <w:lvl w:ilvl="7" w:tplc="647A10B2">
      <w:start w:val="1"/>
      <w:numFmt w:val="bullet"/>
      <w:lvlText w:val="•"/>
      <w:lvlJc w:val="left"/>
      <w:pPr>
        <w:ind w:left="8069" w:hanging="199"/>
      </w:pPr>
      <w:rPr>
        <w:rFonts w:hint="default"/>
      </w:rPr>
    </w:lvl>
    <w:lvl w:ilvl="8" w:tplc="C7327B82">
      <w:start w:val="1"/>
      <w:numFmt w:val="bullet"/>
      <w:lvlText w:val="•"/>
      <w:lvlJc w:val="left"/>
      <w:pPr>
        <w:ind w:left="9041" w:hanging="199"/>
      </w:pPr>
      <w:rPr>
        <w:rFonts w:hint="default"/>
      </w:rPr>
    </w:lvl>
  </w:abstractNum>
  <w:abstractNum w:abstractNumId="13" w15:restartNumberingAfterBreak="0">
    <w:nsid w:val="45940488"/>
    <w:multiLevelType w:val="hybridMultilevel"/>
    <w:tmpl w:val="193A3C66"/>
    <w:lvl w:ilvl="0" w:tplc="041F0017">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4" w15:restartNumberingAfterBreak="0">
    <w:nsid w:val="49627073"/>
    <w:multiLevelType w:val="hybridMultilevel"/>
    <w:tmpl w:val="BF70C690"/>
    <w:lvl w:ilvl="0" w:tplc="7B8E65CE">
      <w:start w:val="1"/>
      <w:numFmt w:val="lowerLetter"/>
      <w:lvlText w:val="%1)"/>
      <w:lvlJc w:val="left"/>
      <w:pPr>
        <w:ind w:left="1258" w:hanging="249"/>
      </w:pPr>
      <w:rPr>
        <w:rFonts w:ascii="Times New Roman" w:eastAsia="Times New Roman" w:hAnsi="Times New Roman" w:hint="default"/>
        <w:b/>
        <w:bCs/>
        <w:w w:val="94"/>
        <w:sz w:val="23"/>
        <w:szCs w:val="23"/>
      </w:rPr>
    </w:lvl>
    <w:lvl w:ilvl="1" w:tplc="16DC54CC">
      <w:start w:val="1"/>
      <w:numFmt w:val="bullet"/>
      <w:lvlText w:val="•"/>
      <w:lvlJc w:val="left"/>
      <w:pPr>
        <w:ind w:left="2232" w:hanging="249"/>
      </w:pPr>
      <w:rPr>
        <w:rFonts w:hint="default"/>
      </w:rPr>
    </w:lvl>
    <w:lvl w:ilvl="2" w:tplc="8518886E">
      <w:start w:val="1"/>
      <w:numFmt w:val="bullet"/>
      <w:lvlText w:val="•"/>
      <w:lvlJc w:val="left"/>
      <w:pPr>
        <w:ind w:left="3205" w:hanging="249"/>
      </w:pPr>
      <w:rPr>
        <w:rFonts w:hint="default"/>
      </w:rPr>
    </w:lvl>
    <w:lvl w:ilvl="3" w:tplc="60144BE0">
      <w:start w:val="1"/>
      <w:numFmt w:val="bullet"/>
      <w:lvlText w:val="•"/>
      <w:lvlJc w:val="left"/>
      <w:pPr>
        <w:ind w:left="4178" w:hanging="249"/>
      </w:pPr>
      <w:rPr>
        <w:rFonts w:hint="default"/>
      </w:rPr>
    </w:lvl>
    <w:lvl w:ilvl="4" w:tplc="24866BA2">
      <w:start w:val="1"/>
      <w:numFmt w:val="bullet"/>
      <w:lvlText w:val="•"/>
      <w:lvlJc w:val="left"/>
      <w:pPr>
        <w:ind w:left="5150" w:hanging="249"/>
      </w:pPr>
      <w:rPr>
        <w:rFonts w:hint="default"/>
      </w:rPr>
    </w:lvl>
    <w:lvl w:ilvl="5" w:tplc="BD6EC70E">
      <w:start w:val="1"/>
      <w:numFmt w:val="bullet"/>
      <w:lvlText w:val="•"/>
      <w:lvlJc w:val="left"/>
      <w:pPr>
        <w:ind w:left="6123" w:hanging="249"/>
      </w:pPr>
      <w:rPr>
        <w:rFonts w:hint="default"/>
      </w:rPr>
    </w:lvl>
    <w:lvl w:ilvl="6" w:tplc="D8B2E2CE">
      <w:start w:val="1"/>
      <w:numFmt w:val="bullet"/>
      <w:lvlText w:val="•"/>
      <w:lvlJc w:val="left"/>
      <w:pPr>
        <w:ind w:left="7096" w:hanging="249"/>
      </w:pPr>
      <w:rPr>
        <w:rFonts w:hint="default"/>
      </w:rPr>
    </w:lvl>
    <w:lvl w:ilvl="7" w:tplc="A12A4DEA">
      <w:start w:val="1"/>
      <w:numFmt w:val="bullet"/>
      <w:lvlText w:val="•"/>
      <w:lvlJc w:val="left"/>
      <w:pPr>
        <w:ind w:left="8069" w:hanging="249"/>
      </w:pPr>
      <w:rPr>
        <w:rFonts w:hint="default"/>
      </w:rPr>
    </w:lvl>
    <w:lvl w:ilvl="8" w:tplc="A386E6BE">
      <w:start w:val="1"/>
      <w:numFmt w:val="bullet"/>
      <w:lvlText w:val="•"/>
      <w:lvlJc w:val="left"/>
      <w:pPr>
        <w:ind w:left="9041" w:hanging="249"/>
      </w:pPr>
      <w:rPr>
        <w:rFonts w:hint="default"/>
      </w:rPr>
    </w:lvl>
  </w:abstractNum>
  <w:abstractNum w:abstractNumId="15" w15:restartNumberingAfterBreak="0">
    <w:nsid w:val="50644577"/>
    <w:multiLevelType w:val="hybridMultilevel"/>
    <w:tmpl w:val="1CE4A2E8"/>
    <w:lvl w:ilvl="0" w:tplc="2BF0E2CA">
      <w:start w:val="7"/>
      <w:numFmt w:val="lowerLetter"/>
      <w:lvlText w:val="%1)"/>
      <w:lvlJc w:val="left"/>
      <w:pPr>
        <w:ind w:left="1251" w:hanging="235"/>
      </w:pPr>
      <w:rPr>
        <w:rFonts w:ascii="Times New Roman" w:eastAsia="Times New Roman" w:hAnsi="Times New Roman" w:hint="default"/>
        <w:b/>
        <w:bCs/>
        <w:w w:val="95"/>
        <w:sz w:val="23"/>
        <w:szCs w:val="23"/>
      </w:rPr>
    </w:lvl>
    <w:lvl w:ilvl="1" w:tplc="FA600150">
      <w:start w:val="1"/>
      <w:numFmt w:val="bullet"/>
      <w:lvlText w:val="•"/>
      <w:lvlJc w:val="left"/>
      <w:pPr>
        <w:ind w:left="2232" w:hanging="235"/>
      </w:pPr>
      <w:rPr>
        <w:rFonts w:hint="default"/>
      </w:rPr>
    </w:lvl>
    <w:lvl w:ilvl="2" w:tplc="9F2A79E4">
      <w:start w:val="1"/>
      <w:numFmt w:val="bullet"/>
      <w:lvlText w:val="•"/>
      <w:lvlJc w:val="left"/>
      <w:pPr>
        <w:ind w:left="3205" w:hanging="235"/>
      </w:pPr>
      <w:rPr>
        <w:rFonts w:hint="default"/>
      </w:rPr>
    </w:lvl>
    <w:lvl w:ilvl="3" w:tplc="8F482AB0">
      <w:start w:val="1"/>
      <w:numFmt w:val="bullet"/>
      <w:lvlText w:val="•"/>
      <w:lvlJc w:val="left"/>
      <w:pPr>
        <w:ind w:left="4178" w:hanging="235"/>
      </w:pPr>
      <w:rPr>
        <w:rFonts w:hint="default"/>
      </w:rPr>
    </w:lvl>
    <w:lvl w:ilvl="4" w:tplc="0E74D0EA">
      <w:start w:val="1"/>
      <w:numFmt w:val="bullet"/>
      <w:lvlText w:val="•"/>
      <w:lvlJc w:val="left"/>
      <w:pPr>
        <w:ind w:left="5150" w:hanging="235"/>
      </w:pPr>
      <w:rPr>
        <w:rFonts w:hint="default"/>
      </w:rPr>
    </w:lvl>
    <w:lvl w:ilvl="5" w:tplc="1C30D41A">
      <w:start w:val="1"/>
      <w:numFmt w:val="bullet"/>
      <w:lvlText w:val="•"/>
      <w:lvlJc w:val="left"/>
      <w:pPr>
        <w:ind w:left="6123" w:hanging="235"/>
      </w:pPr>
      <w:rPr>
        <w:rFonts w:hint="default"/>
      </w:rPr>
    </w:lvl>
    <w:lvl w:ilvl="6" w:tplc="821C03BA">
      <w:start w:val="1"/>
      <w:numFmt w:val="bullet"/>
      <w:lvlText w:val="•"/>
      <w:lvlJc w:val="left"/>
      <w:pPr>
        <w:ind w:left="7096" w:hanging="235"/>
      </w:pPr>
      <w:rPr>
        <w:rFonts w:hint="default"/>
      </w:rPr>
    </w:lvl>
    <w:lvl w:ilvl="7" w:tplc="4A7C0394">
      <w:start w:val="1"/>
      <w:numFmt w:val="bullet"/>
      <w:lvlText w:val="•"/>
      <w:lvlJc w:val="left"/>
      <w:pPr>
        <w:ind w:left="8069" w:hanging="235"/>
      </w:pPr>
      <w:rPr>
        <w:rFonts w:hint="default"/>
      </w:rPr>
    </w:lvl>
    <w:lvl w:ilvl="8" w:tplc="86060502">
      <w:start w:val="1"/>
      <w:numFmt w:val="bullet"/>
      <w:lvlText w:val="•"/>
      <w:lvlJc w:val="left"/>
      <w:pPr>
        <w:ind w:left="9041" w:hanging="235"/>
      </w:pPr>
      <w:rPr>
        <w:rFonts w:hint="default"/>
      </w:rPr>
    </w:lvl>
  </w:abstractNum>
  <w:abstractNum w:abstractNumId="16" w15:restartNumberingAfterBreak="0">
    <w:nsid w:val="529B5570"/>
    <w:multiLevelType w:val="hybridMultilevel"/>
    <w:tmpl w:val="940631F6"/>
    <w:lvl w:ilvl="0" w:tplc="F9502AAC">
      <w:start w:val="1"/>
      <w:numFmt w:val="decimal"/>
      <w:lvlText w:val="%1."/>
      <w:lvlJc w:val="left"/>
      <w:pPr>
        <w:ind w:left="2224" w:hanging="360"/>
      </w:pPr>
      <w:rPr>
        <w:rFonts w:hint="default"/>
        <w:w w:val="105"/>
      </w:rPr>
    </w:lvl>
    <w:lvl w:ilvl="1" w:tplc="041F0019" w:tentative="1">
      <w:start w:val="1"/>
      <w:numFmt w:val="lowerLetter"/>
      <w:lvlText w:val="%2."/>
      <w:lvlJc w:val="left"/>
      <w:pPr>
        <w:ind w:left="2944" w:hanging="360"/>
      </w:pPr>
    </w:lvl>
    <w:lvl w:ilvl="2" w:tplc="041F001B" w:tentative="1">
      <w:start w:val="1"/>
      <w:numFmt w:val="lowerRoman"/>
      <w:lvlText w:val="%3."/>
      <w:lvlJc w:val="right"/>
      <w:pPr>
        <w:ind w:left="3664" w:hanging="180"/>
      </w:pPr>
    </w:lvl>
    <w:lvl w:ilvl="3" w:tplc="041F000F" w:tentative="1">
      <w:start w:val="1"/>
      <w:numFmt w:val="decimal"/>
      <w:lvlText w:val="%4."/>
      <w:lvlJc w:val="left"/>
      <w:pPr>
        <w:ind w:left="4384" w:hanging="360"/>
      </w:pPr>
    </w:lvl>
    <w:lvl w:ilvl="4" w:tplc="041F0019" w:tentative="1">
      <w:start w:val="1"/>
      <w:numFmt w:val="lowerLetter"/>
      <w:lvlText w:val="%5."/>
      <w:lvlJc w:val="left"/>
      <w:pPr>
        <w:ind w:left="5104" w:hanging="360"/>
      </w:pPr>
    </w:lvl>
    <w:lvl w:ilvl="5" w:tplc="041F001B" w:tentative="1">
      <w:start w:val="1"/>
      <w:numFmt w:val="lowerRoman"/>
      <w:lvlText w:val="%6."/>
      <w:lvlJc w:val="right"/>
      <w:pPr>
        <w:ind w:left="5824" w:hanging="180"/>
      </w:pPr>
    </w:lvl>
    <w:lvl w:ilvl="6" w:tplc="041F000F" w:tentative="1">
      <w:start w:val="1"/>
      <w:numFmt w:val="decimal"/>
      <w:lvlText w:val="%7."/>
      <w:lvlJc w:val="left"/>
      <w:pPr>
        <w:ind w:left="6544" w:hanging="360"/>
      </w:pPr>
    </w:lvl>
    <w:lvl w:ilvl="7" w:tplc="041F0019" w:tentative="1">
      <w:start w:val="1"/>
      <w:numFmt w:val="lowerLetter"/>
      <w:lvlText w:val="%8."/>
      <w:lvlJc w:val="left"/>
      <w:pPr>
        <w:ind w:left="7264" w:hanging="360"/>
      </w:pPr>
    </w:lvl>
    <w:lvl w:ilvl="8" w:tplc="041F001B" w:tentative="1">
      <w:start w:val="1"/>
      <w:numFmt w:val="lowerRoman"/>
      <w:lvlText w:val="%9."/>
      <w:lvlJc w:val="right"/>
      <w:pPr>
        <w:ind w:left="7984" w:hanging="180"/>
      </w:pPr>
    </w:lvl>
  </w:abstractNum>
  <w:abstractNum w:abstractNumId="17" w15:restartNumberingAfterBreak="0">
    <w:nsid w:val="55446AAB"/>
    <w:multiLevelType w:val="hybridMultilevel"/>
    <w:tmpl w:val="CFD4ADC4"/>
    <w:lvl w:ilvl="0" w:tplc="E354C57A">
      <w:start w:val="1"/>
      <w:numFmt w:val="lowerLetter"/>
      <w:lvlText w:val="%1)"/>
      <w:lvlJc w:val="left"/>
      <w:pPr>
        <w:ind w:left="1209" w:hanging="238"/>
      </w:pPr>
      <w:rPr>
        <w:rFonts w:ascii="Times New Roman" w:eastAsia="Times New Roman" w:hAnsi="Times New Roman" w:hint="default"/>
        <w:w w:val="104"/>
      </w:rPr>
    </w:lvl>
    <w:lvl w:ilvl="1" w:tplc="797E6B74">
      <w:start w:val="1"/>
      <w:numFmt w:val="bullet"/>
      <w:lvlText w:val="•"/>
      <w:lvlJc w:val="left"/>
      <w:pPr>
        <w:ind w:left="2184" w:hanging="238"/>
      </w:pPr>
      <w:rPr>
        <w:rFonts w:hint="default"/>
      </w:rPr>
    </w:lvl>
    <w:lvl w:ilvl="2" w:tplc="A8DC93CA">
      <w:start w:val="1"/>
      <w:numFmt w:val="bullet"/>
      <w:lvlText w:val="•"/>
      <w:lvlJc w:val="left"/>
      <w:pPr>
        <w:ind w:left="3169" w:hanging="238"/>
      </w:pPr>
      <w:rPr>
        <w:rFonts w:hint="default"/>
      </w:rPr>
    </w:lvl>
    <w:lvl w:ilvl="3" w:tplc="5246D02C">
      <w:start w:val="1"/>
      <w:numFmt w:val="bullet"/>
      <w:lvlText w:val="•"/>
      <w:lvlJc w:val="left"/>
      <w:pPr>
        <w:ind w:left="4154" w:hanging="238"/>
      </w:pPr>
      <w:rPr>
        <w:rFonts w:hint="default"/>
      </w:rPr>
    </w:lvl>
    <w:lvl w:ilvl="4" w:tplc="A9C80380">
      <w:start w:val="1"/>
      <w:numFmt w:val="bullet"/>
      <w:lvlText w:val="•"/>
      <w:lvlJc w:val="left"/>
      <w:pPr>
        <w:ind w:left="5138" w:hanging="238"/>
      </w:pPr>
      <w:rPr>
        <w:rFonts w:hint="default"/>
      </w:rPr>
    </w:lvl>
    <w:lvl w:ilvl="5" w:tplc="89727196">
      <w:start w:val="1"/>
      <w:numFmt w:val="bullet"/>
      <w:lvlText w:val="•"/>
      <w:lvlJc w:val="left"/>
      <w:pPr>
        <w:ind w:left="6123" w:hanging="238"/>
      </w:pPr>
      <w:rPr>
        <w:rFonts w:hint="default"/>
      </w:rPr>
    </w:lvl>
    <w:lvl w:ilvl="6" w:tplc="07AA47E0">
      <w:start w:val="1"/>
      <w:numFmt w:val="bullet"/>
      <w:lvlText w:val="•"/>
      <w:lvlJc w:val="left"/>
      <w:pPr>
        <w:ind w:left="7108" w:hanging="238"/>
      </w:pPr>
      <w:rPr>
        <w:rFonts w:hint="default"/>
      </w:rPr>
    </w:lvl>
    <w:lvl w:ilvl="7" w:tplc="BB64A2A2">
      <w:start w:val="1"/>
      <w:numFmt w:val="bullet"/>
      <w:lvlText w:val="•"/>
      <w:lvlJc w:val="left"/>
      <w:pPr>
        <w:ind w:left="8093" w:hanging="238"/>
      </w:pPr>
      <w:rPr>
        <w:rFonts w:hint="default"/>
      </w:rPr>
    </w:lvl>
    <w:lvl w:ilvl="8" w:tplc="93DA93A8">
      <w:start w:val="1"/>
      <w:numFmt w:val="bullet"/>
      <w:lvlText w:val="•"/>
      <w:lvlJc w:val="left"/>
      <w:pPr>
        <w:ind w:left="9077" w:hanging="238"/>
      </w:pPr>
      <w:rPr>
        <w:rFonts w:hint="default"/>
      </w:rPr>
    </w:lvl>
  </w:abstractNum>
  <w:abstractNum w:abstractNumId="18" w15:restartNumberingAfterBreak="0">
    <w:nsid w:val="563B68D6"/>
    <w:multiLevelType w:val="hybridMultilevel"/>
    <w:tmpl w:val="A79C9E84"/>
    <w:lvl w:ilvl="0" w:tplc="AC84B8C2">
      <w:start w:val="1"/>
      <w:numFmt w:val="lowerLetter"/>
      <w:lvlText w:val="%1)"/>
      <w:lvlJc w:val="left"/>
      <w:pPr>
        <w:ind w:left="1854" w:hanging="360"/>
      </w:pPr>
      <w:rPr>
        <w:b/>
        <w:bCs/>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9" w15:restartNumberingAfterBreak="0">
    <w:nsid w:val="593165A8"/>
    <w:multiLevelType w:val="hybridMultilevel"/>
    <w:tmpl w:val="77B00BB8"/>
    <w:lvl w:ilvl="0" w:tplc="E912E726">
      <w:start w:val="2"/>
      <w:numFmt w:val="lowerLetter"/>
      <w:lvlText w:val="%1)"/>
      <w:lvlJc w:val="left"/>
      <w:pPr>
        <w:ind w:left="2210" w:hanging="267"/>
      </w:pPr>
      <w:rPr>
        <w:rFonts w:ascii="Times New Roman" w:eastAsia="Times New Roman" w:hAnsi="Times New Roman" w:hint="default"/>
        <w:b/>
        <w:bCs/>
        <w:w w:val="91"/>
      </w:rPr>
    </w:lvl>
    <w:lvl w:ilvl="1" w:tplc="331E7344">
      <w:start w:val="1"/>
      <w:numFmt w:val="bullet"/>
      <w:lvlText w:val="•"/>
      <w:lvlJc w:val="left"/>
      <w:pPr>
        <w:ind w:left="3100" w:hanging="267"/>
      </w:pPr>
      <w:rPr>
        <w:rFonts w:hint="default"/>
      </w:rPr>
    </w:lvl>
    <w:lvl w:ilvl="2" w:tplc="8CBEC770">
      <w:start w:val="1"/>
      <w:numFmt w:val="bullet"/>
      <w:lvlText w:val="•"/>
      <w:lvlJc w:val="left"/>
      <w:pPr>
        <w:ind w:left="3981" w:hanging="267"/>
      </w:pPr>
      <w:rPr>
        <w:rFonts w:hint="default"/>
      </w:rPr>
    </w:lvl>
    <w:lvl w:ilvl="3" w:tplc="C374B782">
      <w:start w:val="1"/>
      <w:numFmt w:val="bullet"/>
      <w:lvlText w:val="•"/>
      <w:lvlJc w:val="left"/>
      <w:pPr>
        <w:ind w:left="4862" w:hanging="267"/>
      </w:pPr>
      <w:rPr>
        <w:rFonts w:hint="default"/>
      </w:rPr>
    </w:lvl>
    <w:lvl w:ilvl="4" w:tplc="9A92635E">
      <w:start w:val="1"/>
      <w:numFmt w:val="bullet"/>
      <w:lvlText w:val="•"/>
      <w:lvlJc w:val="left"/>
      <w:pPr>
        <w:ind w:left="5742" w:hanging="267"/>
      </w:pPr>
      <w:rPr>
        <w:rFonts w:hint="default"/>
      </w:rPr>
    </w:lvl>
    <w:lvl w:ilvl="5" w:tplc="9E66484E">
      <w:start w:val="1"/>
      <w:numFmt w:val="bullet"/>
      <w:lvlText w:val="•"/>
      <w:lvlJc w:val="left"/>
      <w:pPr>
        <w:ind w:left="6623" w:hanging="267"/>
      </w:pPr>
      <w:rPr>
        <w:rFonts w:hint="default"/>
      </w:rPr>
    </w:lvl>
    <w:lvl w:ilvl="6" w:tplc="608683BE">
      <w:start w:val="1"/>
      <w:numFmt w:val="bullet"/>
      <w:lvlText w:val="•"/>
      <w:lvlJc w:val="left"/>
      <w:pPr>
        <w:ind w:left="7504" w:hanging="267"/>
      </w:pPr>
      <w:rPr>
        <w:rFonts w:hint="default"/>
      </w:rPr>
    </w:lvl>
    <w:lvl w:ilvl="7" w:tplc="A2787550">
      <w:start w:val="1"/>
      <w:numFmt w:val="bullet"/>
      <w:lvlText w:val="•"/>
      <w:lvlJc w:val="left"/>
      <w:pPr>
        <w:ind w:left="8385" w:hanging="267"/>
      </w:pPr>
      <w:rPr>
        <w:rFonts w:hint="default"/>
      </w:rPr>
    </w:lvl>
    <w:lvl w:ilvl="8" w:tplc="1B841E28">
      <w:start w:val="1"/>
      <w:numFmt w:val="bullet"/>
      <w:lvlText w:val="•"/>
      <w:lvlJc w:val="left"/>
      <w:pPr>
        <w:ind w:left="9265" w:hanging="267"/>
      </w:pPr>
      <w:rPr>
        <w:rFonts w:hint="default"/>
      </w:rPr>
    </w:lvl>
  </w:abstractNum>
  <w:abstractNum w:abstractNumId="20" w15:restartNumberingAfterBreak="0">
    <w:nsid w:val="5CF74083"/>
    <w:multiLevelType w:val="hybridMultilevel"/>
    <w:tmpl w:val="16DA03AC"/>
    <w:lvl w:ilvl="0" w:tplc="4F20DE18">
      <w:start w:val="1"/>
      <w:numFmt w:val="lowerLetter"/>
      <w:lvlText w:val="%1)"/>
      <w:lvlJc w:val="left"/>
      <w:pPr>
        <w:ind w:left="253" w:hanging="245"/>
      </w:pPr>
      <w:rPr>
        <w:rFonts w:ascii="Times New Roman" w:eastAsia="Times New Roman" w:hAnsi="Times New Roman" w:hint="default"/>
        <w:b/>
        <w:w w:val="100"/>
        <w:sz w:val="23"/>
        <w:szCs w:val="23"/>
      </w:rPr>
    </w:lvl>
    <w:lvl w:ilvl="1" w:tplc="E86AC190">
      <w:start w:val="1"/>
      <w:numFmt w:val="decimal"/>
      <w:lvlText w:val="%2)"/>
      <w:lvlJc w:val="left"/>
      <w:pPr>
        <w:ind w:left="9" w:hanging="332"/>
      </w:pPr>
      <w:rPr>
        <w:rFonts w:ascii="Times New Roman" w:eastAsia="Times New Roman" w:hAnsi="Times New Roman" w:hint="default"/>
        <w:spacing w:val="0"/>
        <w:w w:val="82"/>
        <w:sz w:val="23"/>
        <w:szCs w:val="23"/>
      </w:rPr>
    </w:lvl>
    <w:lvl w:ilvl="2" w:tplc="5AF4DB74">
      <w:start w:val="1"/>
      <w:numFmt w:val="bullet"/>
      <w:lvlText w:val="•"/>
      <w:lvlJc w:val="left"/>
      <w:pPr>
        <w:ind w:left="1251" w:hanging="332"/>
      </w:pPr>
      <w:rPr>
        <w:rFonts w:hint="default"/>
      </w:rPr>
    </w:lvl>
    <w:lvl w:ilvl="3" w:tplc="A5A08FFE">
      <w:start w:val="1"/>
      <w:numFmt w:val="bullet"/>
      <w:lvlText w:val="•"/>
      <w:lvlJc w:val="left"/>
      <w:pPr>
        <w:ind w:left="2243" w:hanging="332"/>
      </w:pPr>
      <w:rPr>
        <w:rFonts w:hint="default"/>
      </w:rPr>
    </w:lvl>
    <w:lvl w:ilvl="4" w:tplc="A83C9884">
      <w:start w:val="1"/>
      <w:numFmt w:val="bullet"/>
      <w:lvlText w:val="•"/>
      <w:lvlJc w:val="left"/>
      <w:pPr>
        <w:ind w:left="3235" w:hanging="332"/>
      </w:pPr>
      <w:rPr>
        <w:rFonts w:hint="default"/>
      </w:rPr>
    </w:lvl>
    <w:lvl w:ilvl="5" w:tplc="AB7C4DA0">
      <w:start w:val="1"/>
      <w:numFmt w:val="bullet"/>
      <w:lvlText w:val="•"/>
      <w:lvlJc w:val="left"/>
      <w:pPr>
        <w:ind w:left="4227" w:hanging="332"/>
      </w:pPr>
      <w:rPr>
        <w:rFonts w:hint="default"/>
      </w:rPr>
    </w:lvl>
    <w:lvl w:ilvl="6" w:tplc="548631C8">
      <w:start w:val="1"/>
      <w:numFmt w:val="bullet"/>
      <w:lvlText w:val="•"/>
      <w:lvlJc w:val="left"/>
      <w:pPr>
        <w:ind w:left="5218" w:hanging="332"/>
      </w:pPr>
      <w:rPr>
        <w:rFonts w:hint="default"/>
      </w:rPr>
    </w:lvl>
    <w:lvl w:ilvl="7" w:tplc="125E12FA">
      <w:start w:val="1"/>
      <w:numFmt w:val="bullet"/>
      <w:lvlText w:val="•"/>
      <w:lvlJc w:val="left"/>
      <w:pPr>
        <w:ind w:left="6210" w:hanging="332"/>
      </w:pPr>
      <w:rPr>
        <w:rFonts w:hint="default"/>
      </w:rPr>
    </w:lvl>
    <w:lvl w:ilvl="8" w:tplc="511ADDDE">
      <w:start w:val="1"/>
      <w:numFmt w:val="bullet"/>
      <w:lvlText w:val="•"/>
      <w:lvlJc w:val="left"/>
      <w:pPr>
        <w:ind w:left="7202" w:hanging="332"/>
      </w:pPr>
      <w:rPr>
        <w:rFonts w:hint="default"/>
      </w:rPr>
    </w:lvl>
  </w:abstractNum>
  <w:abstractNum w:abstractNumId="21" w15:restartNumberingAfterBreak="0">
    <w:nsid w:val="5D1E0184"/>
    <w:multiLevelType w:val="hybridMultilevel"/>
    <w:tmpl w:val="55D67FD8"/>
    <w:lvl w:ilvl="0" w:tplc="F95623E6">
      <w:start w:val="1"/>
      <w:numFmt w:val="lowerLetter"/>
      <w:lvlText w:val="%1)"/>
      <w:lvlJc w:val="left"/>
      <w:pPr>
        <w:ind w:left="1854" w:hanging="360"/>
      </w:pPr>
      <w:rPr>
        <w:b/>
        <w:bCs/>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2" w15:restartNumberingAfterBreak="0">
    <w:nsid w:val="60F01833"/>
    <w:multiLevelType w:val="hybridMultilevel"/>
    <w:tmpl w:val="455C4CA2"/>
    <w:lvl w:ilvl="0" w:tplc="5DF4B8D4">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3" w15:restartNumberingAfterBreak="0">
    <w:nsid w:val="695105B5"/>
    <w:multiLevelType w:val="hybridMultilevel"/>
    <w:tmpl w:val="B9DCA8AA"/>
    <w:lvl w:ilvl="0" w:tplc="159EA96E">
      <w:start w:val="1"/>
      <w:numFmt w:val="lowerLetter"/>
      <w:lvlText w:val="%1)"/>
      <w:lvlJc w:val="left"/>
      <w:pPr>
        <w:ind w:left="1251" w:hanging="199"/>
      </w:pPr>
      <w:rPr>
        <w:rFonts w:hint="default"/>
        <w:b/>
        <w:bCs/>
        <w:w w:val="97"/>
      </w:rPr>
    </w:lvl>
    <w:lvl w:ilvl="1" w:tplc="772E8074">
      <w:start w:val="1"/>
      <w:numFmt w:val="bullet"/>
      <w:lvlText w:val="•"/>
      <w:lvlJc w:val="left"/>
      <w:pPr>
        <w:ind w:left="2232" w:hanging="199"/>
      </w:pPr>
      <w:rPr>
        <w:rFonts w:hint="default"/>
      </w:rPr>
    </w:lvl>
    <w:lvl w:ilvl="2" w:tplc="7F38223C">
      <w:start w:val="1"/>
      <w:numFmt w:val="bullet"/>
      <w:lvlText w:val="•"/>
      <w:lvlJc w:val="left"/>
      <w:pPr>
        <w:ind w:left="3205" w:hanging="199"/>
      </w:pPr>
      <w:rPr>
        <w:rFonts w:hint="default"/>
      </w:rPr>
    </w:lvl>
    <w:lvl w:ilvl="3" w:tplc="E44AAF32">
      <w:start w:val="1"/>
      <w:numFmt w:val="bullet"/>
      <w:lvlText w:val="•"/>
      <w:lvlJc w:val="left"/>
      <w:pPr>
        <w:ind w:left="4178" w:hanging="199"/>
      </w:pPr>
      <w:rPr>
        <w:rFonts w:hint="default"/>
      </w:rPr>
    </w:lvl>
    <w:lvl w:ilvl="4" w:tplc="A5D0AE38">
      <w:start w:val="1"/>
      <w:numFmt w:val="bullet"/>
      <w:lvlText w:val="•"/>
      <w:lvlJc w:val="left"/>
      <w:pPr>
        <w:ind w:left="5150" w:hanging="199"/>
      </w:pPr>
      <w:rPr>
        <w:rFonts w:hint="default"/>
      </w:rPr>
    </w:lvl>
    <w:lvl w:ilvl="5" w:tplc="219A91B0">
      <w:start w:val="1"/>
      <w:numFmt w:val="bullet"/>
      <w:lvlText w:val="•"/>
      <w:lvlJc w:val="left"/>
      <w:pPr>
        <w:ind w:left="6123" w:hanging="199"/>
      </w:pPr>
      <w:rPr>
        <w:rFonts w:hint="default"/>
      </w:rPr>
    </w:lvl>
    <w:lvl w:ilvl="6" w:tplc="B98265F2">
      <w:start w:val="1"/>
      <w:numFmt w:val="bullet"/>
      <w:lvlText w:val="•"/>
      <w:lvlJc w:val="left"/>
      <w:pPr>
        <w:ind w:left="7096" w:hanging="199"/>
      </w:pPr>
      <w:rPr>
        <w:rFonts w:hint="default"/>
      </w:rPr>
    </w:lvl>
    <w:lvl w:ilvl="7" w:tplc="647A10B2">
      <w:start w:val="1"/>
      <w:numFmt w:val="bullet"/>
      <w:lvlText w:val="•"/>
      <w:lvlJc w:val="left"/>
      <w:pPr>
        <w:ind w:left="8069" w:hanging="199"/>
      </w:pPr>
      <w:rPr>
        <w:rFonts w:hint="default"/>
      </w:rPr>
    </w:lvl>
    <w:lvl w:ilvl="8" w:tplc="C7327B82">
      <w:start w:val="1"/>
      <w:numFmt w:val="bullet"/>
      <w:lvlText w:val="•"/>
      <w:lvlJc w:val="left"/>
      <w:pPr>
        <w:ind w:left="9041" w:hanging="199"/>
      </w:pPr>
      <w:rPr>
        <w:rFonts w:hint="default"/>
      </w:rPr>
    </w:lvl>
  </w:abstractNum>
  <w:abstractNum w:abstractNumId="24" w15:restartNumberingAfterBreak="0">
    <w:nsid w:val="6E6910FF"/>
    <w:multiLevelType w:val="hybridMultilevel"/>
    <w:tmpl w:val="94B8C14E"/>
    <w:lvl w:ilvl="0" w:tplc="4650D02C">
      <w:start w:val="1"/>
      <w:numFmt w:val="lowerLetter"/>
      <w:lvlText w:val="%1)"/>
      <w:lvlJc w:val="left"/>
      <w:pPr>
        <w:ind w:left="1251" w:hanging="235"/>
      </w:pPr>
      <w:rPr>
        <w:rFonts w:ascii="Times New Roman" w:eastAsia="Times New Roman" w:hAnsi="Times New Roman" w:hint="default"/>
        <w:w w:val="94"/>
      </w:rPr>
    </w:lvl>
    <w:lvl w:ilvl="1" w:tplc="C0B2EC14">
      <w:start w:val="1"/>
      <w:numFmt w:val="bullet"/>
      <w:lvlText w:val="•"/>
      <w:lvlJc w:val="left"/>
      <w:pPr>
        <w:ind w:left="2232" w:hanging="235"/>
      </w:pPr>
      <w:rPr>
        <w:rFonts w:hint="default"/>
      </w:rPr>
    </w:lvl>
    <w:lvl w:ilvl="2" w:tplc="60A88F68">
      <w:start w:val="1"/>
      <w:numFmt w:val="bullet"/>
      <w:lvlText w:val="•"/>
      <w:lvlJc w:val="left"/>
      <w:pPr>
        <w:ind w:left="3205" w:hanging="235"/>
      </w:pPr>
      <w:rPr>
        <w:rFonts w:hint="default"/>
      </w:rPr>
    </w:lvl>
    <w:lvl w:ilvl="3" w:tplc="FFA04762">
      <w:start w:val="1"/>
      <w:numFmt w:val="bullet"/>
      <w:lvlText w:val="•"/>
      <w:lvlJc w:val="left"/>
      <w:pPr>
        <w:ind w:left="4178" w:hanging="235"/>
      </w:pPr>
      <w:rPr>
        <w:rFonts w:hint="default"/>
      </w:rPr>
    </w:lvl>
    <w:lvl w:ilvl="4" w:tplc="DB04D672">
      <w:start w:val="1"/>
      <w:numFmt w:val="bullet"/>
      <w:lvlText w:val="•"/>
      <w:lvlJc w:val="left"/>
      <w:pPr>
        <w:ind w:left="5150" w:hanging="235"/>
      </w:pPr>
      <w:rPr>
        <w:rFonts w:hint="default"/>
      </w:rPr>
    </w:lvl>
    <w:lvl w:ilvl="5" w:tplc="76D8CB2A">
      <w:start w:val="1"/>
      <w:numFmt w:val="bullet"/>
      <w:lvlText w:val="•"/>
      <w:lvlJc w:val="left"/>
      <w:pPr>
        <w:ind w:left="6123" w:hanging="235"/>
      </w:pPr>
      <w:rPr>
        <w:rFonts w:hint="default"/>
      </w:rPr>
    </w:lvl>
    <w:lvl w:ilvl="6" w:tplc="90442C0E">
      <w:start w:val="1"/>
      <w:numFmt w:val="bullet"/>
      <w:lvlText w:val="•"/>
      <w:lvlJc w:val="left"/>
      <w:pPr>
        <w:ind w:left="7096" w:hanging="235"/>
      </w:pPr>
      <w:rPr>
        <w:rFonts w:hint="default"/>
      </w:rPr>
    </w:lvl>
    <w:lvl w:ilvl="7" w:tplc="7AC2EB82">
      <w:start w:val="1"/>
      <w:numFmt w:val="bullet"/>
      <w:lvlText w:val="•"/>
      <w:lvlJc w:val="left"/>
      <w:pPr>
        <w:ind w:left="8069" w:hanging="235"/>
      </w:pPr>
      <w:rPr>
        <w:rFonts w:hint="default"/>
      </w:rPr>
    </w:lvl>
    <w:lvl w:ilvl="8" w:tplc="63508332">
      <w:start w:val="1"/>
      <w:numFmt w:val="bullet"/>
      <w:lvlText w:val="•"/>
      <w:lvlJc w:val="left"/>
      <w:pPr>
        <w:ind w:left="9041" w:hanging="235"/>
      </w:pPr>
      <w:rPr>
        <w:rFonts w:hint="default"/>
      </w:rPr>
    </w:lvl>
  </w:abstractNum>
  <w:abstractNum w:abstractNumId="25" w15:restartNumberingAfterBreak="0">
    <w:nsid w:val="6FDE5E1C"/>
    <w:multiLevelType w:val="hybridMultilevel"/>
    <w:tmpl w:val="0C5EAFC8"/>
    <w:lvl w:ilvl="0" w:tplc="FBBAC706">
      <w:start w:val="1"/>
      <w:numFmt w:val="lowerLetter"/>
      <w:lvlText w:val="%1)"/>
      <w:lvlJc w:val="left"/>
      <w:pPr>
        <w:ind w:left="1251" w:hanging="199"/>
      </w:pPr>
      <w:rPr>
        <w:rFonts w:hint="default"/>
        <w:b/>
        <w:bCs/>
        <w:w w:val="97"/>
      </w:rPr>
    </w:lvl>
    <w:lvl w:ilvl="1" w:tplc="772E8074">
      <w:start w:val="1"/>
      <w:numFmt w:val="bullet"/>
      <w:lvlText w:val="•"/>
      <w:lvlJc w:val="left"/>
      <w:pPr>
        <w:ind w:left="2232" w:hanging="199"/>
      </w:pPr>
      <w:rPr>
        <w:rFonts w:hint="default"/>
      </w:rPr>
    </w:lvl>
    <w:lvl w:ilvl="2" w:tplc="7F38223C">
      <w:start w:val="1"/>
      <w:numFmt w:val="bullet"/>
      <w:lvlText w:val="•"/>
      <w:lvlJc w:val="left"/>
      <w:pPr>
        <w:ind w:left="3205" w:hanging="199"/>
      </w:pPr>
      <w:rPr>
        <w:rFonts w:hint="default"/>
      </w:rPr>
    </w:lvl>
    <w:lvl w:ilvl="3" w:tplc="E44AAF32">
      <w:start w:val="1"/>
      <w:numFmt w:val="bullet"/>
      <w:lvlText w:val="•"/>
      <w:lvlJc w:val="left"/>
      <w:pPr>
        <w:ind w:left="4178" w:hanging="199"/>
      </w:pPr>
      <w:rPr>
        <w:rFonts w:hint="default"/>
      </w:rPr>
    </w:lvl>
    <w:lvl w:ilvl="4" w:tplc="A5D0AE38">
      <w:start w:val="1"/>
      <w:numFmt w:val="bullet"/>
      <w:lvlText w:val="•"/>
      <w:lvlJc w:val="left"/>
      <w:pPr>
        <w:ind w:left="5150" w:hanging="199"/>
      </w:pPr>
      <w:rPr>
        <w:rFonts w:hint="default"/>
      </w:rPr>
    </w:lvl>
    <w:lvl w:ilvl="5" w:tplc="219A91B0">
      <w:start w:val="1"/>
      <w:numFmt w:val="bullet"/>
      <w:lvlText w:val="•"/>
      <w:lvlJc w:val="left"/>
      <w:pPr>
        <w:ind w:left="6123" w:hanging="199"/>
      </w:pPr>
      <w:rPr>
        <w:rFonts w:hint="default"/>
      </w:rPr>
    </w:lvl>
    <w:lvl w:ilvl="6" w:tplc="B98265F2">
      <w:start w:val="1"/>
      <w:numFmt w:val="bullet"/>
      <w:lvlText w:val="•"/>
      <w:lvlJc w:val="left"/>
      <w:pPr>
        <w:ind w:left="7096" w:hanging="199"/>
      </w:pPr>
      <w:rPr>
        <w:rFonts w:hint="default"/>
      </w:rPr>
    </w:lvl>
    <w:lvl w:ilvl="7" w:tplc="647A10B2">
      <w:start w:val="1"/>
      <w:numFmt w:val="bullet"/>
      <w:lvlText w:val="•"/>
      <w:lvlJc w:val="left"/>
      <w:pPr>
        <w:ind w:left="8069" w:hanging="199"/>
      </w:pPr>
      <w:rPr>
        <w:rFonts w:hint="default"/>
      </w:rPr>
    </w:lvl>
    <w:lvl w:ilvl="8" w:tplc="C7327B82">
      <w:start w:val="1"/>
      <w:numFmt w:val="bullet"/>
      <w:lvlText w:val="•"/>
      <w:lvlJc w:val="left"/>
      <w:pPr>
        <w:ind w:left="9041" w:hanging="199"/>
      </w:pPr>
      <w:rPr>
        <w:rFonts w:hint="default"/>
      </w:rPr>
    </w:lvl>
  </w:abstractNum>
  <w:abstractNum w:abstractNumId="26" w15:restartNumberingAfterBreak="0">
    <w:nsid w:val="72AE4D57"/>
    <w:multiLevelType w:val="hybridMultilevel"/>
    <w:tmpl w:val="78BA067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8761ABF"/>
    <w:multiLevelType w:val="hybridMultilevel"/>
    <w:tmpl w:val="EF3ED506"/>
    <w:lvl w:ilvl="0" w:tplc="BFF25FAA">
      <w:start w:val="1"/>
      <w:numFmt w:val="lowerLetter"/>
      <w:lvlText w:val="%1)"/>
      <w:lvlJc w:val="left"/>
      <w:pPr>
        <w:ind w:left="1854" w:hanging="360"/>
      </w:pPr>
      <w:rPr>
        <w:b/>
        <w:bCs/>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8" w15:restartNumberingAfterBreak="0">
    <w:nsid w:val="7E584B81"/>
    <w:multiLevelType w:val="hybridMultilevel"/>
    <w:tmpl w:val="DDAC8824"/>
    <w:lvl w:ilvl="0" w:tplc="68144750">
      <w:start w:val="6"/>
      <w:numFmt w:val="decimal"/>
      <w:lvlText w:val="%1."/>
      <w:lvlJc w:val="left"/>
      <w:pPr>
        <w:ind w:left="1195" w:hanging="231"/>
      </w:pPr>
      <w:rPr>
        <w:rFonts w:ascii="Times New Roman" w:eastAsia="Times New Roman" w:hAnsi="Times New Roman" w:hint="default"/>
        <w:b/>
        <w:w w:val="101"/>
      </w:rPr>
    </w:lvl>
    <w:lvl w:ilvl="1" w:tplc="8DEAC122">
      <w:start w:val="1"/>
      <w:numFmt w:val="bullet"/>
      <w:lvlText w:val="•"/>
      <w:lvlJc w:val="left"/>
      <w:pPr>
        <w:ind w:left="2184" w:hanging="231"/>
      </w:pPr>
      <w:rPr>
        <w:rFonts w:hint="default"/>
      </w:rPr>
    </w:lvl>
    <w:lvl w:ilvl="2" w:tplc="F1E4615A">
      <w:start w:val="1"/>
      <w:numFmt w:val="bullet"/>
      <w:lvlText w:val="•"/>
      <w:lvlJc w:val="left"/>
      <w:pPr>
        <w:ind w:left="3169" w:hanging="231"/>
      </w:pPr>
      <w:rPr>
        <w:rFonts w:hint="default"/>
      </w:rPr>
    </w:lvl>
    <w:lvl w:ilvl="3" w:tplc="1CFA1B74">
      <w:start w:val="1"/>
      <w:numFmt w:val="bullet"/>
      <w:lvlText w:val="•"/>
      <w:lvlJc w:val="left"/>
      <w:pPr>
        <w:ind w:left="4154" w:hanging="231"/>
      </w:pPr>
      <w:rPr>
        <w:rFonts w:hint="default"/>
      </w:rPr>
    </w:lvl>
    <w:lvl w:ilvl="4" w:tplc="9BCED56A">
      <w:start w:val="1"/>
      <w:numFmt w:val="bullet"/>
      <w:lvlText w:val="•"/>
      <w:lvlJc w:val="left"/>
      <w:pPr>
        <w:ind w:left="5138" w:hanging="231"/>
      </w:pPr>
      <w:rPr>
        <w:rFonts w:hint="default"/>
      </w:rPr>
    </w:lvl>
    <w:lvl w:ilvl="5" w:tplc="DE60BCB6">
      <w:start w:val="1"/>
      <w:numFmt w:val="bullet"/>
      <w:lvlText w:val="•"/>
      <w:lvlJc w:val="left"/>
      <w:pPr>
        <w:ind w:left="6123" w:hanging="231"/>
      </w:pPr>
      <w:rPr>
        <w:rFonts w:hint="default"/>
      </w:rPr>
    </w:lvl>
    <w:lvl w:ilvl="6" w:tplc="335E2C32">
      <w:start w:val="1"/>
      <w:numFmt w:val="bullet"/>
      <w:lvlText w:val="•"/>
      <w:lvlJc w:val="left"/>
      <w:pPr>
        <w:ind w:left="7108" w:hanging="231"/>
      </w:pPr>
      <w:rPr>
        <w:rFonts w:hint="default"/>
      </w:rPr>
    </w:lvl>
    <w:lvl w:ilvl="7" w:tplc="DD3AB7EE">
      <w:start w:val="1"/>
      <w:numFmt w:val="bullet"/>
      <w:lvlText w:val="•"/>
      <w:lvlJc w:val="left"/>
      <w:pPr>
        <w:ind w:left="8093" w:hanging="231"/>
      </w:pPr>
      <w:rPr>
        <w:rFonts w:hint="default"/>
      </w:rPr>
    </w:lvl>
    <w:lvl w:ilvl="8" w:tplc="B810D698">
      <w:start w:val="1"/>
      <w:numFmt w:val="bullet"/>
      <w:lvlText w:val="•"/>
      <w:lvlJc w:val="left"/>
      <w:pPr>
        <w:ind w:left="9077" w:hanging="231"/>
      </w:pPr>
      <w:rPr>
        <w:rFonts w:hint="default"/>
      </w:rPr>
    </w:lvl>
  </w:abstractNum>
  <w:abstractNum w:abstractNumId="29" w15:restartNumberingAfterBreak="0">
    <w:nsid w:val="7E8F0DDA"/>
    <w:multiLevelType w:val="hybridMultilevel"/>
    <w:tmpl w:val="26AABEAC"/>
    <w:lvl w:ilvl="0" w:tplc="59A0D598">
      <w:start w:val="1"/>
      <w:numFmt w:val="lowerLetter"/>
      <w:lvlText w:val="%1)"/>
      <w:lvlJc w:val="left"/>
      <w:pPr>
        <w:ind w:left="1235" w:hanging="242"/>
      </w:pPr>
      <w:rPr>
        <w:rFonts w:ascii="Times New Roman" w:eastAsia="Times New Roman" w:hAnsi="Times New Roman" w:hint="default"/>
        <w:b/>
        <w:color w:val="3A3B3B"/>
        <w:w w:val="108"/>
        <w:sz w:val="22"/>
        <w:szCs w:val="22"/>
      </w:rPr>
    </w:lvl>
    <w:lvl w:ilvl="1" w:tplc="6DA01774">
      <w:start w:val="1"/>
      <w:numFmt w:val="bullet"/>
      <w:lvlText w:val="•"/>
      <w:lvlJc w:val="left"/>
      <w:pPr>
        <w:ind w:left="2214" w:hanging="242"/>
      </w:pPr>
      <w:rPr>
        <w:rFonts w:hint="default"/>
      </w:rPr>
    </w:lvl>
    <w:lvl w:ilvl="2" w:tplc="2FD0A364">
      <w:start w:val="1"/>
      <w:numFmt w:val="bullet"/>
      <w:lvlText w:val="•"/>
      <w:lvlJc w:val="left"/>
      <w:pPr>
        <w:ind w:left="3189" w:hanging="242"/>
      </w:pPr>
      <w:rPr>
        <w:rFonts w:hint="default"/>
      </w:rPr>
    </w:lvl>
    <w:lvl w:ilvl="3" w:tplc="CCC433BC">
      <w:start w:val="1"/>
      <w:numFmt w:val="bullet"/>
      <w:lvlText w:val="•"/>
      <w:lvlJc w:val="left"/>
      <w:pPr>
        <w:ind w:left="4164" w:hanging="242"/>
      </w:pPr>
      <w:rPr>
        <w:rFonts w:hint="default"/>
      </w:rPr>
    </w:lvl>
    <w:lvl w:ilvl="4" w:tplc="24B82C78">
      <w:start w:val="1"/>
      <w:numFmt w:val="bullet"/>
      <w:lvlText w:val="•"/>
      <w:lvlJc w:val="left"/>
      <w:pPr>
        <w:ind w:left="5138" w:hanging="242"/>
      </w:pPr>
      <w:rPr>
        <w:rFonts w:hint="default"/>
      </w:rPr>
    </w:lvl>
    <w:lvl w:ilvl="5" w:tplc="3E4E85F8">
      <w:start w:val="1"/>
      <w:numFmt w:val="bullet"/>
      <w:lvlText w:val="•"/>
      <w:lvlJc w:val="left"/>
      <w:pPr>
        <w:ind w:left="6113" w:hanging="242"/>
      </w:pPr>
      <w:rPr>
        <w:rFonts w:hint="default"/>
      </w:rPr>
    </w:lvl>
    <w:lvl w:ilvl="6" w:tplc="0D0E413E">
      <w:start w:val="1"/>
      <w:numFmt w:val="bullet"/>
      <w:lvlText w:val="•"/>
      <w:lvlJc w:val="left"/>
      <w:pPr>
        <w:ind w:left="7088" w:hanging="242"/>
      </w:pPr>
      <w:rPr>
        <w:rFonts w:hint="default"/>
      </w:rPr>
    </w:lvl>
    <w:lvl w:ilvl="7" w:tplc="404277FE">
      <w:start w:val="1"/>
      <w:numFmt w:val="bullet"/>
      <w:lvlText w:val="•"/>
      <w:lvlJc w:val="left"/>
      <w:pPr>
        <w:ind w:left="8063" w:hanging="242"/>
      </w:pPr>
      <w:rPr>
        <w:rFonts w:hint="default"/>
      </w:rPr>
    </w:lvl>
    <w:lvl w:ilvl="8" w:tplc="B932246A">
      <w:start w:val="1"/>
      <w:numFmt w:val="bullet"/>
      <w:lvlText w:val="•"/>
      <w:lvlJc w:val="left"/>
      <w:pPr>
        <w:ind w:left="9037" w:hanging="242"/>
      </w:pPr>
      <w:rPr>
        <w:rFonts w:hint="default"/>
      </w:rPr>
    </w:lvl>
  </w:abstractNum>
  <w:num w:numId="1" w16cid:durableId="273485679">
    <w:abstractNumId w:val="20"/>
  </w:num>
  <w:num w:numId="2" w16cid:durableId="2097628759">
    <w:abstractNumId w:val="5"/>
  </w:num>
  <w:num w:numId="3" w16cid:durableId="1195802018">
    <w:abstractNumId w:val="3"/>
  </w:num>
  <w:num w:numId="4" w16cid:durableId="396900898">
    <w:abstractNumId w:val="9"/>
  </w:num>
  <w:num w:numId="5" w16cid:durableId="1392388533">
    <w:abstractNumId w:val="8"/>
  </w:num>
  <w:num w:numId="6" w16cid:durableId="88090896">
    <w:abstractNumId w:val="24"/>
  </w:num>
  <w:num w:numId="7" w16cid:durableId="494734516">
    <w:abstractNumId w:val="12"/>
  </w:num>
  <w:num w:numId="8" w16cid:durableId="905535378">
    <w:abstractNumId w:val="15"/>
  </w:num>
  <w:num w:numId="9" w16cid:durableId="1932204824">
    <w:abstractNumId w:val="14"/>
  </w:num>
  <w:num w:numId="10" w16cid:durableId="1352023738">
    <w:abstractNumId w:val="17"/>
  </w:num>
  <w:num w:numId="11" w16cid:durableId="1896117859">
    <w:abstractNumId w:val="28"/>
  </w:num>
  <w:num w:numId="12" w16cid:durableId="12728909">
    <w:abstractNumId w:val="1"/>
  </w:num>
  <w:num w:numId="13" w16cid:durableId="1801919983">
    <w:abstractNumId w:val="19"/>
  </w:num>
  <w:num w:numId="14" w16cid:durableId="35543926">
    <w:abstractNumId w:val="7"/>
  </w:num>
  <w:num w:numId="15" w16cid:durableId="28605883">
    <w:abstractNumId w:val="29"/>
  </w:num>
  <w:num w:numId="16" w16cid:durableId="1942257573">
    <w:abstractNumId w:val="6"/>
  </w:num>
  <w:num w:numId="17" w16cid:durableId="344987813">
    <w:abstractNumId w:val="26"/>
  </w:num>
  <w:num w:numId="18" w16cid:durableId="331374517">
    <w:abstractNumId w:val="10"/>
  </w:num>
  <w:num w:numId="19" w16cid:durableId="240871285">
    <w:abstractNumId w:val="16"/>
  </w:num>
  <w:num w:numId="20" w16cid:durableId="1806117330">
    <w:abstractNumId w:val="4"/>
  </w:num>
  <w:num w:numId="21" w16cid:durableId="1267619656">
    <w:abstractNumId w:val="22"/>
  </w:num>
  <w:num w:numId="22" w16cid:durableId="1776973737">
    <w:abstractNumId w:val="11"/>
  </w:num>
  <w:num w:numId="23" w16cid:durableId="1507281877">
    <w:abstractNumId w:val="13"/>
  </w:num>
  <w:num w:numId="24" w16cid:durableId="1057974749">
    <w:abstractNumId w:val="0"/>
  </w:num>
  <w:num w:numId="25" w16cid:durableId="1589970563">
    <w:abstractNumId w:val="25"/>
  </w:num>
  <w:num w:numId="26" w16cid:durableId="512306370">
    <w:abstractNumId w:val="23"/>
  </w:num>
  <w:num w:numId="27" w16cid:durableId="1406686734">
    <w:abstractNumId w:val="18"/>
  </w:num>
  <w:num w:numId="28" w16cid:durableId="878786580">
    <w:abstractNumId w:val="2"/>
  </w:num>
  <w:num w:numId="29" w16cid:durableId="741098010">
    <w:abstractNumId w:val="27"/>
  </w:num>
  <w:num w:numId="30" w16cid:durableId="5872031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48"/>
    <w:rsid w:val="00025EE6"/>
    <w:rsid w:val="0003323D"/>
    <w:rsid w:val="000E7588"/>
    <w:rsid w:val="00191101"/>
    <w:rsid w:val="00196829"/>
    <w:rsid w:val="001E4989"/>
    <w:rsid w:val="00216AFE"/>
    <w:rsid w:val="00287BF7"/>
    <w:rsid w:val="00294E01"/>
    <w:rsid w:val="002A40BA"/>
    <w:rsid w:val="002C0BDF"/>
    <w:rsid w:val="00385723"/>
    <w:rsid w:val="00387E86"/>
    <w:rsid w:val="003B242D"/>
    <w:rsid w:val="003C4F76"/>
    <w:rsid w:val="003D18B5"/>
    <w:rsid w:val="003D31D5"/>
    <w:rsid w:val="003D3FCD"/>
    <w:rsid w:val="003E3BDE"/>
    <w:rsid w:val="00405EFE"/>
    <w:rsid w:val="00436CED"/>
    <w:rsid w:val="0044204C"/>
    <w:rsid w:val="00442F34"/>
    <w:rsid w:val="00475ABB"/>
    <w:rsid w:val="004A6C36"/>
    <w:rsid w:val="004B333B"/>
    <w:rsid w:val="004E4B32"/>
    <w:rsid w:val="00537869"/>
    <w:rsid w:val="0057074C"/>
    <w:rsid w:val="00634D83"/>
    <w:rsid w:val="006422D6"/>
    <w:rsid w:val="00653854"/>
    <w:rsid w:val="0068576C"/>
    <w:rsid w:val="006B5282"/>
    <w:rsid w:val="006B52CA"/>
    <w:rsid w:val="006E64C9"/>
    <w:rsid w:val="006E6618"/>
    <w:rsid w:val="00720F24"/>
    <w:rsid w:val="00766F96"/>
    <w:rsid w:val="008012D7"/>
    <w:rsid w:val="00842E9C"/>
    <w:rsid w:val="00843C35"/>
    <w:rsid w:val="008B1286"/>
    <w:rsid w:val="00922EF6"/>
    <w:rsid w:val="00925E9C"/>
    <w:rsid w:val="009344FA"/>
    <w:rsid w:val="009728CE"/>
    <w:rsid w:val="00974A74"/>
    <w:rsid w:val="009926D3"/>
    <w:rsid w:val="009A2CF0"/>
    <w:rsid w:val="009C62B7"/>
    <w:rsid w:val="00A16417"/>
    <w:rsid w:val="00A34CF7"/>
    <w:rsid w:val="00AC0B51"/>
    <w:rsid w:val="00AD739B"/>
    <w:rsid w:val="00B03014"/>
    <w:rsid w:val="00B03EDB"/>
    <w:rsid w:val="00B20CC8"/>
    <w:rsid w:val="00BB7865"/>
    <w:rsid w:val="00C102E3"/>
    <w:rsid w:val="00C47953"/>
    <w:rsid w:val="00CD63DB"/>
    <w:rsid w:val="00D2651A"/>
    <w:rsid w:val="00D27D9E"/>
    <w:rsid w:val="00D31246"/>
    <w:rsid w:val="00D737F2"/>
    <w:rsid w:val="00DB181D"/>
    <w:rsid w:val="00DD6AD2"/>
    <w:rsid w:val="00DF2508"/>
    <w:rsid w:val="00E01219"/>
    <w:rsid w:val="00E40897"/>
    <w:rsid w:val="00E75379"/>
    <w:rsid w:val="00E84ECF"/>
    <w:rsid w:val="00EA3848"/>
    <w:rsid w:val="00EB30A0"/>
    <w:rsid w:val="00EF36D0"/>
    <w:rsid w:val="00F13F7F"/>
    <w:rsid w:val="00F140D4"/>
    <w:rsid w:val="00F32684"/>
    <w:rsid w:val="00F36D68"/>
    <w:rsid w:val="00F61D33"/>
    <w:rsid w:val="00FC0F48"/>
    <w:rsid w:val="00FE2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B36A1"/>
  <w15:docId w15:val="{075B3341-0076-40BF-AA80-78504A58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651A"/>
  </w:style>
  <w:style w:type="paragraph" w:styleId="Balk1">
    <w:name w:val="heading 1"/>
    <w:basedOn w:val="Normal"/>
    <w:link w:val="Balk1Char"/>
    <w:uiPriority w:val="1"/>
    <w:qFormat/>
    <w:pPr>
      <w:ind w:left="1864"/>
      <w:outlineLvl w:val="0"/>
    </w:pPr>
    <w:rPr>
      <w:rFonts w:ascii="Times New Roman" w:eastAsia="Times New Roman" w:hAnsi="Times New Roman"/>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258"/>
    </w:pPr>
    <w:rPr>
      <w:rFonts w:ascii="Times New Roman" w:eastAsia="Times New Roman" w:hAnsi="Times New Roman"/>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F36D0"/>
    <w:pPr>
      <w:tabs>
        <w:tab w:val="center" w:pos="4536"/>
        <w:tab w:val="right" w:pos="9072"/>
      </w:tabs>
    </w:pPr>
  </w:style>
  <w:style w:type="character" w:customStyle="1" w:styleId="stBilgiChar">
    <w:name w:val="Üst Bilgi Char"/>
    <w:basedOn w:val="VarsaylanParagrafYazTipi"/>
    <w:link w:val="stBilgi"/>
    <w:uiPriority w:val="99"/>
    <w:rsid w:val="00EF36D0"/>
  </w:style>
  <w:style w:type="paragraph" w:styleId="AltBilgi">
    <w:name w:val="footer"/>
    <w:basedOn w:val="Normal"/>
    <w:link w:val="AltBilgiChar"/>
    <w:uiPriority w:val="99"/>
    <w:unhideWhenUsed/>
    <w:rsid w:val="00EF36D0"/>
    <w:pPr>
      <w:tabs>
        <w:tab w:val="center" w:pos="4536"/>
        <w:tab w:val="right" w:pos="9072"/>
      </w:tabs>
    </w:pPr>
  </w:style>
  <w:style w:type="character" w:customStyle="1" w:styleId="AltBilgiChar">
    <w:name w:val="Alt Bilgi Char"/>
    <w:basedOn w:val="VarsaylanParagrafYazTipi"/>
    <w:link w:val="AltBilgi"/>
    <w:uiPriority w:val="99"/>
    <w:rsid w:val="00EF36D0"/>
  </w:style>
  <w:style w:type="paragraph" w:styleId="AralkYok">
    <w:name w:val="No Spacing"/>
    <w:uiPriority w:val="1"/>
    <w:qFormat/>
    <w:rsid w:val="00B03EDB"/>
  </w:style>
  <w:style w:type="character" w:customStyle="1" w:styleId="Balk1Char">
    <w:name w:val="Başlık 1 Char"/>
    <w:basedOn w:val="VarsaylanParagrafYazTipi"/>
    <w:link w:val="Balk1"/>
    <w:uiPriority w:val="1"/>
    <w:rsid w:val="00DD6AD2"/>
    <w:rPr>
      <w:rFonts w:ascii="Times New Roman" w:eastAsia="Times New Roman" w:hAnsi="Times New Roman"/>
      <w:b/>
      <w:bCs/>
      <w:sz w:val="23"/>
      <w:szCs w:val="23"/>
    </w:rPr>
  </w:style>
  <w:style w:type="paragraph" w:styleId="BalonMetni">
    <w:name w:val="Balloon Text"/>
    <w:basedOn w:val="Normal"/>
    <w:link w:val="BalonMetniChar"/>
    <w:uiPriority w:val="99"/>
    <w:semiHidden/>
    <w:unhideWhenUsed/>
    <w:rsid w:val="00EA384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3848"/>
    <w:rPr>
      <w:rFonts w:ascii="Segoe UI" w:hAnsi="Segoe UI" w:cs="Segoe UI"/>
      <w:sz w:val="18"/>
      <w:szCs w:val="18"/>
    </w:rPr>
  </w:style>
  <w:style w:type="character" w:customStyle="1" w:styleId="GvdeMetniChar">
    <w:name w:val="Gövde Metni Char"/>
    <w:basedOn w:val="VarsaylanParagrafYazTipi"/>
    <w:link w:val="GvdeMetni"/>
    <w:uiPriority w:val="1"/>
    <w:rsid w:val="00D2651A"/>
    <w:rPr>
      <w:rFonts w:ascii="Times New Roman" w:eastAsia="Times New Roman" w:hAnsi="Times New Roman"/>
      <w:sz w:val="23"/>
      <w:szCs w:val="23"/>
    </w:rPr>
  </w:style>
  <w:style w:type="table" w:customStyle="1" w:styleId="TableNormal1">
    <w:name w:val="Table Normal1"/>
    <w:uiPriority w:val="2"/>
    <w:semiHidden/>
    <w:unhideWhenUsed/>
    <w:qFormat/>
    <w:rsid w:val="00922EF6"/>
    <w:pPr>
      <w:autoSpaceDE w:val="0"/>
      <w:autoSpaceDN w:val="0"/>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F8FA3-2307-4032-8FA1-F6F17243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2581</Words>
  <Characters>14714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Onur</dc:creator>
  <cp:lastModifiedBy>lenovo</cp:lastModifiedBy>
  <cp:revision>3</cp:revision>
  <cp:lastPrinted>2019-03-12T07:47:00Z</cp:lastPrinted>
  <dcterms:created xsi:type="dcterms:W3CDTF">2022-10-30T08:11:00Z</dcterms:created>
  <dcterms:modified xsi:type="dcterms:W3CDTF">2022-10-30T08:24:00Z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Canon iR C2380                  </vt:lpwstr>
  </property>
  <property fmtid="{D5CDD505-2E9C-101B-9397-08002B2CF9AE}" pid="4" name="LastSaved">
    <vt:filetime>2017-09-13T00:00:00Z</vt:filetime>
  </property>
</Properties>
</file>