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5DFA" w14:textId="77777777" w:rsidR="00857B2A" w:rsidRDefault="00857B2A">
      <w:pPr>
        <w:pStyle w:val="Balk1"/>
        <w:tabs>
          <w:tab w:val="left" w:pos="6915"/>
        </w:tabs>
        <w:spacing w:before="79"/>
        <w:ind w:right="121"/>
      </w:pPr>
    </w:p>
    <w:p w14:paraId="1137F7CC" w14:textId="77777777" w:rsidR="00857B2A" w:rsidRDefault="00857B2A">
      <w:pPr>
        <w:pStyle w:val="Balk1"/>
        <w:tabs>
          <w:tab w:val="left" w:pos="6915"/>
        </w:tabs>
        <w:spacing w:before="79"/>
        <w:ind w:right="121"/>
      </w:pPr>
    </w:p>
    <w:tbl>
      <w:tblPr>
        <w:tblStyle w:val="TableNormal"/>
        <w:tblW w:w="980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4"/>
        <w:gridCol w:w="1843"/>
        <w:gridCol w:w="1862"/>
      </w:tblGrid>
      <w:tr w:rsidR="00857B2A" w:rsidRPr="008E10A5" w14:paraId="51B9F27E" w14:textId="77777777" w:rsidTr="00857B2A">
        <w:trPr>
          <w:trHeight w:val="1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27EFBEA" w14:textId="77777777" w:rsidR="00857B2A" w:rsidRDefault="00857B2A" w:rsidP="00D11086">
            <w:pPr>
              <w:pStyle w:val="TableParagraph"/>
              <w:spacing w:before="2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0F77BEEA" wp14:editId="04F38CB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39370</wp:posOffset>
                  </wp:positionV>
                  <wp:extent cx="990600" cy="7715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339D7" w14:textId="77777777" w:rsidR="00857B2A" w:rsidRDefault="00857B2A" w:rsidP="00D11086">
            <w:pPr>
              <w:pStyle w:val="TableParagraph"/>
              <w:ind w:left="323"/>
              <w:rPr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59D89BE" w14:textId="3BCD1758" w:rsidR="00857B2A" w:rsidRPr="00857B2A" w:rsidRDefault="00857B2A" w:rsidP="00857B2A">
            <w:pPr>
              <w:spacing w:before="1"/>
              <w:ind w:right="18"/>
              <w:jc w:val="center"/>
              <w:rPr>
                <w:b/>
                <w:sz w:val="24"/>
                <w:szCs w:val="24"/>
              </w:rPr>
            </w:pPr>
            <w:r w:rsidRPr="00857B2A">
              <w:rPr>
                <w:b/>
                <w:sz w:val="24"/>
                <w:szCs w:val="24"/>
              </w:rPr>
              <w:t>TNKÜ ÇOCUK EVİ YÖNERGESİ</w:t>
            </w:r>
          </w:p>
          <w:p w14:paraId="771ED447" w14:textId="77777777" w:rsidR="00857B2A" w:rsidRDefault="00857B2A" w:rsidP="00D11086">
            <w:pPr>
              <w:pStyle w:val="TableParagraph"/>
              <w:ind w:left="134" w:right="104"/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2AC90" w14:textId="77777777" w:rsidR="00857B2A" w:rsidRPr="008E10A5" w:rsidRDefault="00857B2A" w:rsidP="00D11086">
            <w:pPr>
              <w:pStyle w:val="TableParagraph"/>
              <w:spacing w:before="1" w:line="174" w:lineRule="exact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8E10A5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630B6B" w14:textId="3DF02948" w:rsidR="00857B2A" w:rsidRPr="008E10A5" w:rsidRDefault="00857B2A" w:rsidP="00D11086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EYS-YNG-012</w:t>
            </w:r>
          </w:p>
        </w:tc>
      </w:tr>
      <w:tr w:rsidR="00857B2A" w:rsidRPr="008E10A5" w14:paraId="0802F4EA" w14:textId="77777777" w:rsidTr="00857B2A">
        <w:trPr>
          <w:trHeight w:val="1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598B7E5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D3AA27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36B78" w14:textId="77777777" w:rsidR="00857B2A" w:rsidRPr="008E10A5" w:rsidRDefault="00857B2A" w:rsidP="00D11086">
            <w:pPr>
              <w:pStyle w:val="TableParagraph"/>
              <w:spacing w:line="176" w:lineRule="exact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8E10A5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8E10A5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8E10A5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AE9125" w14:textId="77777777" w:rsidR="00857B2A" w:rsidRPr="008E10A5" w:rsidRDefault="00857B2A" w:rsidP="00D11086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01.11.2021</w:t>
            </w:r>
          </w:p>
        </w:tc>
      </w:tr>
      <w:tr w:rsidR="00857B2A" w:rsidRPr="008E10A5" w14:paraId="5040B83A" w14:textId="77777777" w:rsidTr="00857B2A">
        <w:trPr>
          <w:trHeight w:val="1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47A5885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A2EA45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20799" w14:textId="77777777" w:rsidR="00857B2A" w:rsidRPr="008E10A5" w:rsidRDefault="00857B2A" w:rsidP="00D11086">
            <w:pPr>
              <w:pStyle w:val="TableParagraph"/>
              <w:spacing w:line="176" w:lineRule="exact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8E10A5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8E10A5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8E10A5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EA4AB3" w14:textId="77777777" w:rsidR="00857B2A" w:rsidRPr="008E10A5" w:rsidRDefault="00857B2A" w:rsidP="00D11086">
            <w:pPr>
              <w:pStyle w:val="TableParagraph"/>
              <w:spacing w:line="176" w:lineRule="exact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57B2A" w:rsidRPr="008E10A5" w14:paraId="2E105C41" w14:textId="77777777" w:rsidTr="00857B2A">
        <w:trPr>
          <w:trHeight w:val="1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DE86501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77D2B2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CFC2" w14:textId="77777777" w:rsidR="00857B2A" w:rsidRPr="008E10A5" w:rsidRDefault="00857B2A" w:rsidP="00D11086">
            <w:pPr>
              <w:pStyle w:val="TableParagraph"/>
              <w:spacing w:line="176" w:lineRule="exact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8E10A5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60F7D5" w14:textId="77777777" w:rsidR="00857B2A" w:rsidRPr="008E10A5" w:rsidRDefault="00857B2A" w:rsidP="00D11086">
            <w:pPr>
              <w:pStyle w:val="TableParagraph"/>
              <w:spacing w:line="176" w:lineRule="exact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57B2A" w:rsidRPr="008E10A5" w14:paraId="09CCC394" w14:textId="77777777" w:rsidTr="00857B2A">
        <w:trPr>
          <w:trHeight w:val="46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AFF418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340553" w14:textId="77777777" w:rsidR="00857B2A" w:rsidRDefault="00857B2A" w:rsidP="00D1108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BD1B5E" w14:textId="77777777" w:rsidR="00857B2A" w:rsidRPr="008E10A5" w:rsidRDefault="00857B2A" w:rsidP="00D11086">
            <w:pPr>
              <w:pStyle w:val="TableParagraph"/>
              <w:spacing w:before="22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8E10A5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8E10A5">
              <w:rPr>
                <w:w w:val="105"/>
                <w:sz w:val="20"/>
                <w:szCs w:val="20"/>
              </w:rPr>
              <w:t>Sayfa</w:t>
            </w:r>
            <w:proofErr w:type="spellEnd"/>
          </w:p>
          <w:p w14:paraId="54CFB34C" w14:textId="77777777" w:rsidR="00857B2A" w:rsidRPr="008E10A5" w:rsidRDefault="00857B2A" w:rsidP="00D11086">
            <w:pPr>
              <w:pStyle w:val="TableParagraph"/>
              <w:spacing w:before="25" w:line="189" w:lineRule="exact"/>
              <w:ind w:left="34"/>
              <w:rPr>
                <w:sz w:val="20"/>
                <w:szCs w:val="20"/>
              </w:rPr>
            </w:pPr>
            <w:proofErr w:type="spellStart"/>
            <w:r w:rsidRPr="008E10A5">
              <w:rPr>
                <w:w w:val="105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1E55C2" w14:textId="496394E0" w:rsidR="00857B2A" w:rsidRPr="008E10A5" w:rsidRDefault="00857B2A" w:rsidP="00857B2A">
            <w:pPr>
              <w:pStyle w:val="TableParagraph"/>
              <w:spacing w:line="192" w:lineRule="exact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</w:tbl>
    <w:p w14:paraId="2A48700B" w14:textId="77777777" w:rsidR="00857B2A" w:rsidRDefault="00857B2A" w:rsidP="00857B2A">
      <w:pPr>
        <w:pStyle w:val="Balk1"/>
        <w:tabs>
          <w:tab w:val="left" w:pos="6915"/>
        </w:tabs>
        <w:spacing w:before="79"/>
        <w:ind w:right="121"/>
        <w:jc w:val="left"/>
      </w:pPr>
    </w:p>
    <w:p w14:paraId="1005D8FE" w14:textId="559E3920" w:rsidR="005147E5" w:rsidRDefault="00857B2A">
      <w:pPr>
        <w:pStyle w:val="Balk1"/>
        <w:tabs>
          <w:tab w:val="left" w:pos="6915"/>
        </w:tabs>
        <w:spacing w:before="79"/>
        <w:ind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3CEF7" wp14:editId="20937FE5">
                <wp:simplePos x="0" y="0"/>
                <wp:positionH relativeFrom="page">
                  <wp:posOffset>873760</wp:posOffset>
                </wp:positionH>
                <wp:positionV relativeFrom="paragraph">
                  <wp:posOffset>212725</wp:posOffset>
                </wp:positionV>
                <wp:extent cx="57372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8E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pt,16.75pt" to="520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" strokeweight=".6pt">
                <w10:wrap anchorx="page"/>
              </v:line>
            </w:pict>
          </mc:Fallback>
        </mc:AlternateContent>
      </w:r>
      <w:r w:rsidR="00356E38">
        <w:t>16/06/2016</w:t>
      </w:r>
      <w:r w:rsidR="00356E38">
        <w:tab/>
        <w:t xml:space="preserve">SKS </w:t>
      </w:r>
      <w:proofErr w:type="spellStart"/>
      <w:r w:rsidR="00356E38">
        <w:t>Daire</w:t>
      </w:r>
      <w:proofErr w:type="spellEnd"/>
      <w:r w:rsidR="00356E38">
        <w:rPr>
          <w:spacing w:val="-5"/>
        </w:rPr>
        <w:t xml:space="preserve"> </w:t>
      </w:r>
      <w:proofErr w:type="spellStart"/>
      <w:r w:rsidR="00356E38">
        <w:t>Başkanlığı</w:t>
      </w:r>
      <w:proofErr w:type="spellEnd"/>
    </w:p>
    <w:p w14:paraId="4B624950" w14:textId="4A40E345" w:rsidR="005147E5" w:rsidRDefault="00356E38">
      <w:pPr>
        <w:spacing w:line="275" w:lineRule="exact"/>
        <w:ind w:right="120"/>
        <w:jc w:val="center"/>
        <w:rPr>
          <w:sz w:val="24"/>
        </w:rPr>
      </w:pPr>
      <w:r>
        <w:rPr>
          <w:sz w:val="24"/>
        </w:rPr>
        <w:t>(</w:t>
      </w:r>
      <w:proofErr w:type="spellStart"/>
      <w:r w:rsidR="00857B2A">
        <w:rPr>
          <w:sz w:val="24"/>
        </w:rPr>
        <w:t>Tekirdağ</w:t>
      </w:r>
      <w:proofErr w:type="spellEnd"/>
      <w:r w:rsidR="00857B2A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Senatosunun</w:t>
      </w:r>
      <w:proofErr w:type="spellEnd"/>
      <w:r>
        <w:rPr>
          <w:sz w:val="24"/>
        </w:rPr>
        <w:t xml:space="preserve"> 16/06/2016-06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>)</w:t>
      </w:r>
    </w:p>
    <w:p w14:paraId="39499C3D" w14:textId="77777777" w:rsidR="005147E5" w:rsidRDefault="005147E5">
      <w:pPr>
        <w:pStyle w:val="GvdeMetni"/>
        <w:spacing w:before="1"/>
        <w:rPr>
          <w:b/>
          <w:sz w:val="21"/>
        </w:rPr>
      </w:pPr>
    </w:p>
    <w:p w14:paraId="57FB93D2" w14:textId="77777777" w:rsidR="005147E5" w:rsidRDefault="00356E38">
      <w:pPr>
        <w:pStyle w:val="Balk2"/>
        <w:spacing w:before="1"/>
        <w:ind w:left="0" w:right="22"/>
        <w:jc w:val="center"/>
      </w:pPr>
      <w:r>
        <w:t>BİRİNCİ BÖLÜM</w:t>
      </w:r>
    </w:p>
    <w:p w14:paraId="0B84973E" w14:textId="6F60EF34" w:rsidR="005147E5" w:rsidRPr="00857B2A" w:rsidRDefault="00356E38" w:rsidP="00857B2A">
      <w:pPr>
        <w:spacing w:before="36"/>
        <w:ind w:right="22"/>
        <w:jc w:val="center"/>
        <w:rPr>
          <w:b/>
          <w:sz w:val="20"/>
        </w:rPr>
      </w:pPr>
      <w:proofErr w:type="spellStart"/>
      <w:r>
        <w:rPr>
          <w:b/>
          <w:sz w:val="20"/>
        </w:rPr>
        <w:t>Amaç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Kapsam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Dayanak</w:t>
      </w:r>
      <w:proofErr w:type="spellEnd"/>
    </w:p>
    <w:p w14:paraId="78AAD194" w14:textId="77777777" w:rsidR="005147E5" w:rsidRDefault="00356E38" w:rsidP="00857B2A">
      <w:pPr>
        <w:ind w:left="130"/>
        <w:jc w:val="both"/>
        <w:rPr>
          <w:b/>
          <w:sz w:val="20"/>
        </w:rPr>
      </w:pPr>
      <w:proofErr w:type="spellStart"/>
      <w:r>
        <w:rPr>
          <w:b/>
          <w:sz w:val="20"/>
        </w:rPr>
        <w:t>Amaç</w:t>
      </w:r>
      <w:proofErr w:type="spellEnd"/>
    </w:p>
    <w:p w14:paraId="4C37137A" w14:textId="77777777" w:rsidR="005147E5" w:rsidRDefault="005147E5" w:rsidP="00857B2A">
      <w:pPr>
        <w:pStyle w:val="GvdeMetni"/>
        <w:spacing w:before="3"/>
        <w:jc w:val="both"/>
        <w:rPr>
          <w:b/>
          <w:sz w:val="19"/>
        </w:rPr>
      </w:pPr>
    </w:p>
    <w:p w14:paraId="3F8B5466" w14:textId="66B3F626" w:rsidR="005147E5" w:rsidRPr="00857B2A" w:rsidRDefault="00356E38" w:rsidP="00857B2A">
      <w:pPr>
        <w:pStyle w:val="GvdeMetni"/>
        <w:spacing w:line="273" w:lineRule="auto"/>
        <w:ind w:left="130" w:right="14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1- </w:t>
      </w:r>
      <w:r>
        <w:t xml:space="preserve">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 w:rsidR="00857B2A">
        <w:t>Tekirdağ</w:t>
      </w:r>
      <w:proofErr w:type="spellEnd"/>
      <w:r w:rsidR="00857B2A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çalışanlarının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r>
        <w:rPr>
          <w:spacing w:val="2"/>
        </w:rPr>
        <w:t xml:space="preserve">3-6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rPr>
          <w:spacing w:val="-14"/>
        </w:rPr>
        <w:t xml:space="preserve"> </w:t>
      </w:r>
      <w:proofErr w:type="spellStart"/>
      <w:r>
        <w:t>çocukların</w:t>
      </w:r>
      <w:proofErr w:type="spellEnd"/>
      <w:r>
        <w:rPr>
          <w:spacing w:val="-14"/>
        </w:rPr>
        <w:t xml:space="preserve"> </w:t>
      </w:r>
      <w:proofErr w:type="spellStart"/>
      <w:r>
        <w:t>bakımını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bedensel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ruhsal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zihinsel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sosyal</w:t>
      </w:r>
      <w:proofErr w:type="spellEnd"/>
      <w:r>
        <w:rPr>
          <w:spacing w:val="-10"/>
        </w:rPr>
        <w:t xml:space="preserve"> </w:t>
      </w:r>
      <w:proofErr w:type="spellStart"/>
      <w:r>
        <w:t>yönden</w:t>
      </w:r>
      <w:proofErr w:type="spellEnd"/>
      <w:r>
        <w:rPr>
          <w:spacing w:val="-13"/>
        </w:rPr>
        <w:t xml:space="preserve"> </w:t>
      </w:r>
      <w:proofErr w:type="spellStart"/>
      <w:r>
        <w:t>geliştirilmesini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okul</w:t>
      </w:r>
      <w:proofErr w:type="spellEnd"/>
      <w:r>
        <w:rPr>
          <w:spacing w:val="-13"/>
        </w:rPr>
        <w:t xml:space="preserve"> </w:t>
      </w:r>
      <w:proofErr w:type="spellStart"/>
      <w:r>
        <w:t>öncesi</w:t>
      </w:r>
      <w:proofErr w:type="spellEnd"/>
      <w:r>
        <w:rPr>
          <w:spacing w:val="-13"/>
        </w:rPr>
        <w:t xml:space="preserve"> </w:t>
      </w:r>
      <w:proofErr w:type="spellStart"/>
      <w:r>
        <w:t>eğitimini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 w:rsidR="00857B2A">
        <w:t>Tekirdağ</w:t>
      </w:r>
      <w:proofErr w:type="spellEnd"/>
      <w:r w:rsidR="00857B2A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Evininin</w:t>
      </w:r>
      <w:proofErr w:type="spellEnd"/>
      <w:r>
        <w:t xml:space="preserve"> </w:t>
      </w:r>
      <w:proofErr w:type="spellStart"/>
      <w:r>
        <w:t>işleyişini</w:t>
      </w:r>
      <w:proofErr w:type="spellEnd"/>
      <w:r>
        <w:rPr>
          <w:spacing w:val="-16"/>
        </w:rPr>
        <w:t xml:space="preserve"> </w:t>
      </w:r>
      <w:proofErr w:type="spellStart"/>
      <w:r>
        <w:t>düzenlemektir</w:t>
      </w:r>
      <w:proofErr w:type="spellEnd"/>
      <w:r>
        <w:t>.</w:t>
      </w:r>
    </w:p>
    <w:p w14:paraId="5F319835" w14:textId="77777777" w:rsidR="005147E5" w:rsidRDefault="00356E38" w:rsidP="00857B2A">
      <w:pPr>
        <w:pStyle w:val="Balk2"/>
        <w:ind w:left="130"/>
        <w:jc w:val="both"/>
      </w:pPr>
      <w:proofErr w:type="spellStart"/>
      <w:r>
        <w:t>Kapsam</w:t>
      </w:r>
      <w:proofErr w:type="spellEnd"/>
    </w:p>
    <w:p w14:paraId="0CA90A37" w14:textId="77777777" w:rsidR="005147E5" w:rsidRDefault="005147E5">
      <w:pPr>
        <w:pStyle w:val="GvdeMetni"/>
        <w:spacing w:before="7"/>
        <w:rPr>
          <w:b/>
          <w:sz w:val="19"/>
        </w:rPr>
      </w:pPr>
    </w:p>
    <w:p w14:paraId="4BF9951B" w14:textId="6787788F" w:rsidR="005147E5" w:rsidRDefault="00356E38">
      <w:pPr>
        <w:pStyle w:val="GvdeMetni"/>
        <w:ind w:left="130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2- </w:t>
      </w:r>
      <w:r>
        <w:t xml:space="preserve">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 w:rsidR="00857B2A">
        <w:t>Tekirdağ</w:t>
      </w:r>
      <w:proofErr w:type="spellEnd"/>
      <w:r w:rsidR="00857B2A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Evini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40D9FE55" w14:textId="77777777" w:rsidR="005147E5" w:rsidRDefault="005147E5">
      <w:pPr>
        <w:pStyle w:val="GvdeMetni"/>
        <w:spacing w:before="11"/>
      </w:pPr>
    </w:p>
    <w:p w14:paraId="05FECE56" w14:textId="77777777" w:rsidR="005147E5" w:rsidRDefault="00356E38" w:rsidP="00857B2A">
      <w:pPr>
        <w:pStyle w:val="Balk2"/>
        <w:ind w:left="130"/>
        <w:jc w:val="both"/>
      </w:pPr>
      <w:proofErr w:type="spellStart"/>
      <w:r>
        <w:t>Dayanak</w:t>
      </w:r>
      <w:proofErr w:type="spellEnd"/>
    </w:p>
    <w:p w14:paraId="70A8B7A5" w14:textId="6618FB83" w:rsidR="00857B2A" w:rsidRDefault="00857B2A" w:rsidP="00857B2A">
      <w:pPr>
        <w:pStyle w:val="GvdeMetni"/>
        <w:spacing w:line="276" w:lineRule="auto"/>
        <w:ind w:right="157"/>
        <w:jc w:val="both"/>
      </w:pPr>
      <w:r>
        <w:rPr>
          <w:b/>
          <w:sz w:val="18"/>
        </w:rPr>
        <w:t xml:space="preserve">   </w:t>
      </w:r>
      <w:proofErr w:type="spellStart"/>
      <w:r w:rsidR="00356E38">
        <w:rPr>
          <w:b/>
        </w:rPr>
        <w:t>Madde</w:t>
      </w:r>
      <w:proofErr w:type="spellEnd"/>
      <w:r w:rsidR="00356E38">
        <w:rPr>
          <w:b/>
          <w:spacing w:val="-11"/>
        </w:rPr>
        <w:t xml:space="preserve"> </w:t>
      </w:r>
      <w:r w:rsidR="00356E38">
        <w:rPr>
          <w:b/>
        </w:rPr>
        <w:t>3-</w:t>
      </w:r>
      <w:r w:rsidR="00356E38">
        <w:rPr>
          <w:b/>
          <w:spacing w:val="-11"/>
        </w:rPr>
        <w:t xml:space="preserve"> </w:t>
      </w:r>
      <w:r w:rsidR="00356E38">
        <w:t>Bu</w:t>
      </w:r>
      <w:r w:rsidR="00356E38">
        <w:rPr>
          <w:spacing w:val="-10"/>
        </w:rPr>
        <w:t xml:space="preserve"> </w:t>
      </w:r>
      <w:proofErr w:type="spellStart"/>
      <w:r w:rsidR="00356E38">
        <w:t>yönerge</w:t>
      </w:r>
      <w:proofErr w:type="spellEnd"/>
      <w:r w:rsidR="00356E38">
        <w:rPr>
          <w:spacing w:val="-11"/>
        </w:rPr>
        <w:t xml:space="preserve"> </w:t>
      </w:r>
      <w:r w:rsidR="00356E38">
        <w:t>2547</w:t>
      </w:r>
      <w:r w:rsidR="00356E38">
        <w:rPr>
          <w:spacing w:val="-11"/>
        </w:rPr>
        <w:t xml:space="preserve"> </w:t>
      </w:r>
      <w:proofErr w:type="spellStart"/>
      <w:r w:rsidR="00356E38">
        <w:t>sayılı</w:t>
      </w:r>
      <w:proofErr w:type="spellEnd"/>
      <w:r w:rsidR="00356E38">
        <w:rPr>
          <w:spacing w:val="-11"/>
        </w:rPr>
        <w:t xml:space="preserve"> </w:t>
      </w:r>
      <w:proofErr w:type="spellStart"/>
      <w:r w:rsidR="00356E38">
        <w:t>Kanunun</w:t>
      </w:r>
      <w:proofErr w:type="spellEnd"/>
      <w:r w:rsidR="00356E38">
        <w:rPr>
          <w:spacing w:val="-13"/>
        </w:rPr>
        <w:t xml:space="preserve"> </w:t>
      </w:r>
      <w:r w:rsidR="00356E38">
        <w:t>2880</w:t>
      </w:r>
      <w:r w:rsidR="00356E38">
        <w:rPr>
          <w:spacing w:val="-11"/>
        </w:rPr>
        <w:t xml:space="preserve"> </w:t>
      </w:r>
      <w:proofErr w:type="spellStart"/>
      <w:r w:rsidR="00356E38">
        <w:t>sayılı</w:t>
      </w:r>
      <w:proofErr w:type="spellEnd"/>
      <w:r w:rsidR="00356E38">
        <w:rPr>
          <w:spacing w:val="-12"/>
        </w:rPr>
        <w:t xml:space="preserve"> </w:t>
      </w:r>
      <w:proofErr w:type="spellStart"/>
      <w:r w:rsidR="00356E38">
        <w:t>Kanunla</w:t>
      </w:r>
      <w:proofErr w:type="spellEnd"/>
      <w:r w:rsidR="00356E38">
        <w:rPr>
          <w:spacing w:val="-10"/>
        </w:rPr>
        <w:t xml:space="preserve"> </w:t>
      </w:r>
      <w:proofErr w:type="spellStart"/>
      <w:r w:rsidR="00356E38">
        <w:t>değişik</w:t>
      </w:r>
      <w:proofErr w:type="spellEnd"/>
      <w:r w:rsidR="00356E38">
        <w:rPr>
          <w:spacing w:val="-13"/>
        </w:rPr>
        <w:t xml:space="preserve"> </w:t>
      </w:r>
      <w:r w:rsidR="00356E38">
        <w:t>46.</w:t>
      </w:r>
      <w:r w:rsidR="00356E38">
        <w:rPr>
          <w:spacing w:val="-11"/>
        </w:rPr>
        <w:t xml:space="preserve"> </w:t>
      </w:r>
      <w:proofErr w:type="spellStart"/>
      <w:r w:rsidR="00356E38">
        <w:t>Ve</w:t>
      </w:r>
      <w:proofErr w:type="spellEnd"/>
      <w:r w:rsidR="00356E38">
        <w:rPr>
          <w:spacing w:val="-11"/>
        </w:rPr>
        <w:t xml:space="preserve"> </w:t>
      </w:r>
      <w:r w:rsidR="00356E38">
        <w:t>47.</w:t>
      </w:r>
      <w:r w:rsidR="00356E38">
        <w:rPr>
          <w:spacing w:val="-11"/>
        </w:rPr>
        <w:t xml:space="preserve"> </w:t>
      </w:r>
      <w:proofErr w:type="spellStart"/>
      <w:r w:rsidR="00356E38">
        <w:t>Maddeleri</w:t>
      </w:r>
      <w:proofErr w:type="spellEnd"/>
      <w:r w:rsidR="00356E38">
        <w:rPr>
          <w:spacing w:val="-11"/>
        </w:rPr>
        <w:t xml:space="preserve"> </w:t>
      </w:r>
      <w:proofErr w:type="spellStart"/>
      <w:r w:rsidR="00356E38">
        <w:t>uyarınca</w:t>
      </w:r>
      <w:proofErr w:type="spellEnd"/>
      <w:r w:rsidR="00356E38">
        <w:rPr>
          <w:spacing w:val="-11"/>
        </w:rPr>
        <w:t xml:space="preserve"> </w:t>
      </w:r>
      <w:proofErr w:type="spellStart"/>
      <w:r w:rsidR="00356E38">
        <w:t>düzenlenen</w:t>
      </w:r>
      <w:proofErr w:type="spellEnd"/>
      <w:r w:rsidR="00356E38">
        <w:t xml:space="preserve"> </w:t>
      </w:r>
      <w:r>
        <w:t xml:space="preserve">   </w:t>
      </w:r>
    </w:p>
    <w:p w14:paraId="73A4C789" w14:textId="77777777" w:rsidR="00857B2A" w:rsidRDefault="00857B2A" w:rsidP="00857B2A">
      <w:pPr>
        <w:pStyle w:val="GvdeMetni"/>
        <w:spacing w:line="276" w:lineRule="auto"/>
        <w:ind w:right="157"/>
        <w:jc w:val="both"/>
      </w:pPr>
      <w:r>
        <w:t xml:space="preserve">  </w:t>
      </w:r>
      <w:proofErr w:type="spellStart"/>
      <w:r w:rsidR="00356E38">
        <w:t>Yükseköğretim</w:t>
      </w:r>
      <w:proofErr w:type="spellEnd"/>
      <w:r w:rsidR="00356E38">
        <w:t xml:space="preserve"> </w:t>
      </w:r>
      <w:proofErr w:type="spellStart"/>
      <w:r w:rsidR="00356E38">
        <w:t>Kurumları</w:t>
      </w:r>
      <w:proofErr w:type="spellEnd"/>
      <w:r w:rsidR="00356E38">
        <w:t xml:space="preserve"> </w:t>
      </w:r>
      <w:proofErr w:type="spellStart"/>
      <w:r w:rsidR="00356E38">
        <w:t>Mediko-Sosyal</w:t>
      </w:r>
      <w:proofErr w:type="spellEnd"/>
      <w:r w:rsidR="00356E38">
        <w:t xml:space="preserve"> </w:t>
      </w:r>
      <w:proofErr w:type="spellStart"/>
      <w:r w:rsidR="00356E38">
        <w:t>Sağlık</w:t>
      </w:r>
      <w:proofErr w:type="spellEnd"/>
      <w:r w:rsidR="00356E38">
        <w:t xml:space="preserve"> </w:t>
      </w:r>
      <w:proofErr w:type="spellStart"/>
      <w:r w:rsidR="00356E38">
        <w:t>Kültür</w:t>
      </w:r>
      <w:proofErr w:type="spellEnd"/>
      <w:r w:rsidR="00356E38">
        <w:t xml:space="preserve"> </w:t>
      </w:r>
      <w:proofErr w:type="spellStart"/>
      <w:r w:rsidR="00356E38">
        <w:t>ve</w:t>
      </w:r>
      <w:proofErr w:type="spellEnd"/>
      <w:r w:rsidR="00356E38">
        <w:t xml:space="preserve"> </w:t>
      </w:r>
      <w:proofErr w:type="spellStart"/>
      <w:r w:rsidR="00356E38">
        <w:t>Spor</w:t>
      </w:r>
      <w:proofErr w:type="spellEnd"/>
      <w:r w:rsidR="00356E38">
        <w:t xml:space="preserve"> </w:t>
      </w:r>
      <w:proofErr w:type="spellStart"/>
      <w:r w:rsidR="00356E38">
        <w:t>Dairesi</w:t>
      </w:r>
      <w:proofErr w:type="spellEnd"/>
      <w:r w:rsidR="00356E38">
        <w:t xml:space="preserve"> </w:t>
      </w:r>
      <w:proofErr w:type="spellStart"/>
      <w:r w:rsidR="00356E38">
        <w:t>Uygulama</w:t>
      </w:r>
      <w:proofErr w:type="spellEnd"/>
      <w:r w:rsidR="00356E38">
        <w:t xml:space="preserve"> </w:t>
      </w:r>
      <w:proofErr w:type="spellStart"/>
      <w:r w:rsidR="00356E38">
        <w:t>Yönergenin</w:t>
      </w:r>
      <w:proofErr w:type="spellEnd"/>
      <w:r w:rsidR="00356E38">
        <w:t xml:space="preserve"> 15/e </w:t>
      </w:r>
      <w:proofErr w:type="spellStart"/>
      <w:r w:rsidR="00356E38">
        <w:t>maddesine</w:t>
      </w:r>
      <w:proofErr w:type="spellEnd"/>
      <w:r w:rsidR="00356E38">
        <w:t xml:space="preserve"> </w:t>
      </w:r>
    </w:p>
    <w:p w14:paraId="445C4656" w14:textId="7A77EF01" w:rsidR="005147E5" w:rsidRDefault="00857B2A" w:rsidP="00857B2A">
      <w:pPr>
        <w:pStyle w:val="GvdeMetni"/>
        <w:spacing w:line="276" w:lineRule="auto"/>
        <w:ind w:right="157"/>
        <w:jc w:val="both"/>
      </w:pPr>
      <w:r>
        <w:t xml:space="preserve">   </w:t>
      </w:r>
      <w:proofErr w:type="spellStart"/>
      <w:r w:rsidR="00356E38">
        <w:t>dayanmaktadır</w:t>
      </w:r>
      <w:proofErr w:type="spellEnd"/>
      <w:r w:rsidR="00356E38">
        <w:t>.</w:t>
      </w:r>
    </w:p>
    <w:p w14:paraId="23032444" w14:textId="77777777" w:rsidR="005147E5" w:rsidRDefault="005147E5" w:rsidP="00857B2A">
      <w:pPr>
        <w:pStyle w:val="GvdeMetni"/>
        <w:spacing w:before="3"/>
        <w:jc w:val="both"/>
        <w:rPr>
          <w:sz w:val="18"/>
        </w:rPr>
      </w:pPr>
    </w:p>
    <w:p w14:paraId="4A930212" w14:textId="77777777" w:rsidR="005147E5" w:rsidRDefault="00356E38">
      <w:pPr>
        <w:pStyle w:val="Balk2"/>
        <w:ind w:left="0" w:right="22"/>
        <w:jc w:val="center"/>
      </w:pPr>
      <w:r>
        <w:t>İKİNCİ BÖLÜM</w:t>
      </w:r>
    </w:p>
    <w:p w14:paraId="5113F88F" w14:textId="6204A17C" w:rsidR="005147E5" w:rsidRPr="00857B2A" w:rsidRDefault="00356E38" w:rsidP="00857B2A">
      <w:pPr>
        <w:spacing w:before="34"/>
        <w:ind w:right="19"/>
        <w:jc w:val="center"/>
        <w:rPr>
          <w:b/>
          <w:sz w:val="20"/>
        </w:rPr>
      </w:pPr>
      <w:proofErr w:type="spellStart"/>
      <w:r>
        <w:rPr>
          <w:b/>
          <w:sz w:val="20"/>
        </w:rPr>
        <w:t>Tanımlar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Personel</w:t>
      </w:r>
      <w:proofErr w:type="spellEnd"/>
    </w:p>
    <w:p w14:paraId="06335F45" w14:textId="77777777" w:rsidR="005147E5" w:rsidRDefault="00356E38">
      <w:pPr>
        <w:ind w:left="130"/>
        <w:rPr>
          <w:b/>
          <w:sz w:val="20"/>
        </w:rPr>
      </w:pPr>
      <w:proofErr w:type="spellStart"/>
      <w:r>
        <w:rPr>
          <w:b/>
          <w:sz w:val="20"/>
        </w:rPr>
        <w:t>Tanımlar</w:t>
      </w:r>
      <w:proofErr w:type="spellEnd"/>
    </w:p>
    <w:p w14:paraId="7BDA7AF5" w14:textId="77777777" w:rsidR="005147E5" w:rsidRDefault="005147E5">
      <w:pPr>
        <w:pStyle w:val="GvdeMetni"/>
        <w:spacing w:before="10"/>
        <w:rPr>
          <w:b/>
          <w:sz w:val="19"/>
        </w:rPr>
      </w:pPr>
    </w:p>
    <w:p w14:paraId="07ABFF3F" w14:textId="77777777" w:rsidR="005147E5" w:rsidRDefault="00356E38">
      <w:pPr>
        <w:ind w:left="130"/>
        <w:rPr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4- </w:t>
      </w:r>
      <w:r>
        <w:rPr>
          <w:sz w:val="20"/>
        </w:rPr>
        <w:t xml:space="preserve">Bu </w:t>
      </w:r>
      <w:proofErr w:type="spellStart"/>
      <w:r>
        <w:rPr>
          <w:sz w:val="20"/>
        </w:rPr>
        <w:t>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geçen</w:t>
      </w:r>
      <w:proofErr w:type="spellEnd"/>
      <w:r>
        <w:rPr>
          <w:sz w:val="20"/>
        </w:rPr>
        <w:t>;</w:t>
      </w:r>
    </w:p>
    <w:p w14:paraId="6C6BB946" w14:textId="77777777" w:rsidR="005147E5" w:rsidRDefault="005147E5">
      <w:pPr>
        <w:pStyle w:val="GvdeMetni"/>
        <w:spacing w:before="1"/>
      </w:pPr>
    </w:p>
    <w:p w14:paraId="7BAFA4C4" w14:textId="07A93DD1" w:rsidR="005147E5" w:rsidRDefault="00356E38">
      <w:pPr>
        <w:pStyle w:val="ListeParagraf"/>
        <w:numPr>
          <w:ilvl w:val="0"/>
          <w:numId w:val="11"/>
        </w:numPr>
        <w:tabs>
          <w:tab w:val="left" w:pos="1066"/>
        </w:tabs>
        <w:rPr>
          <w:sz w:val="20"/>
        </w:rPr>
      </w:pPr>
      <w:proofErr w:type="spellStart"/>
      <w:r>
        <w:rPr>
          <w:b/>
          <w:sz w:val="20"/>
        </w:rPr>
        <w:t>Üniversite</w:t>
      </w:r>
      <w:proofErr w:type="spellEnd"/>
      <w:r>
        <w:rPr>
          <w:b/>
          <w:sz w:val="20"/>
        </w:rPr>
        <w:t xml:space="preserve">: </w:t>
      </w:r>
      <w:proofErr w:type="spellStart"/>
      <w:r w:rsidR="00857B2A" w:rsidRPr="00857B2A">
        <w:rPr>
          <w:bCs/>
          <w:sz w:val="20"/>
        </w:rPr>
        <w:t>Tekirdağ</w:t>
      </w:r>
      <w:proofErr w:type="spellEnd"/>
      <w:r w:rsidR="00857B2A" w:rsidRPr="00857B2A">
        <w:rPr>
          <w:bCs/>
          <w:sz w:val="20"/>
        </w:rPr>
        <w:t xml:space="preserve"> </w:t>
      </w:r>
      <w:proofErr w:type="spellStart"/>
      <w:r>
        <w:rPr>
          <w:sz w:val="20"/>
        </w:rPr>
        <w:t>Namık</w:t>
      </w:r>
      <w:proofErr w:type="spellEnd"/>
      <w:r>
        <w:rPr>
          <w:sz w:val="20"/>
        </w:rPr>
        <w:t xml:space="preserve"> Kemal </w:t>
      </w:r>
      <w:proofErr w:type="spellStart"/>
      <w:r>
        <w:rPr>
          <w:sz w:val="20"/>
        </w:rPr>
        <w:t>Üniversitesi’ni</w:t>
      </w:r>
      <w:proofErr w:type="spellEnd"/>
    </w:p>
    <w:p w14:paraId="1C50FA9A" w14:textId="77777777" w:rsidR="005147E5" w:rsidRDefault="005147E5">
      <w:pPr>
        <w:pStyle w:val="GvdeMetni"/>
        <w:spacing w:before="8"/>
      </w:pPr>
    </w:p>
    <w:p w14:paraId="69AAA21C" w14:textId="1474760A" w:rsidR="005147E5" w:rsidRDefault="00356E38">
      <w:pPr>
        <w:pStyle w:val="ListeParagraf"/>
        <w:numPr>
          <w:ilvl w:val="0"/>
          <w:numId w:val="11"/>
        </w:numPr>
        <w:tabs>
          <w:tab w:val="left" w:pos="1066"/>
        </w:tabs>
        <w:rPr>
          <w:sz w:val="20"/>
        </w:rPr>
      </w:pPr>
      <w:proofErr w:type="spellStart"/>
      <w:r>
        <w:rPr>
          <w:b/>
          <w:sz w:val="20"/>
        </w:rPr>
        <w:t>Rektör</w:t>
      </w:r>
      <w:proofErr w:type="spellEnd"/>
      <w:r>
        <w:rPr>
          <w:b/>
          <w:sz w:val="20"/>
        </w:rPr>
        <w:t xml:space="preserve">: </w:t>
      </w:r>
      <w:proofErr w:type="spellStart"/>
      <w:r w:rsidR="00857B2A" w:rsidRPr="00857B2A">
        <w:rPr>
          <w:bCs/>
          <w:sz w:val="20"/>
        </w:rPr>
        <w:t>Tekirdağ</w:t>
      </w:r>
      <w:proofErr w:type="spellEnd"/>
      <w:r w:rsidR="00857B2A">
        <w:rPr>
          <w:b/>
          <w:sz w:val="20"/>
        </w:rPr>
        <w:t xml:space="preserve"> </w:t>
      </w:r>
      <w:proofErr w:type="spellStart"/>
      <w:r>
        <w:rPr>
          <w:sz w:val="20"/>
        </w:rPr>
        <w:t>Namık</w:t>
      </w:r>
      <w:proofErr w:type="spellEnd"/>
      <w:r>
        <w:rPr>
          <w:sz w:val="20"/>
        </w:rPr>
        <w:t xml:space="preserve"> Kemal </w:t>
      </w:r>
      <w:proofErr w:type="spellStart"/>
      <w:r>
        <w:rPr>
          <w:sz w:val="20"/>
        </w:rPr>
        <w:t>Üniversitesi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Rektörü’nü</w:t>
      </w:r>
      <w:proofErr w:type="spellEnd"/>
    </w:p>
    <w:p w14:paraId="521A06E7" w14:textId="77777777" w:rsidR="005147E5" w:rsidRDefault="005147E5">
      <w:pPr>
        <w:pStyle w:val="GvdeMetni"/>
        <w:spacing w:before="6"/>
      </w:pPr>
    </w:p>
    <w:p w14:paraId="4B87B9FD" w14:textId="1FD6B835" w:rsidR="005147E5" w:rsidRDefault="00356E38">
      <w:pPr>
        <w:pStyle w:val="ListeParagraf"/>
        <w:numPr>
          <w:ilvl w:val="0"/>
          <w:numId w:val="11"/>
        </w:numPr>
        <w:tabs>
          <w:tab w:val="left" w:pos="1066"/>
        </w:tabs>
        <w:rPr>
          <w:sz w:val="20"/>
        </w:rPr>
      </w:pPr>
      <w:proofErr w:type="spellStart"/>
      <w:r>
        <w:rPr>
          <w:b/>
          <w:sz w:val="20"/>
        </w:rPr>
        <w:t>Müdür</w:t>
      </w:r>
      <w:proofErr w:type="spellEnd"/>
      <w:r>
        <w:rPr>
          <w:b/>
          <w:sz w:val="20"/>
        </w:rPr>
        <w:t xml:space="preserve">: </w:t>
      </w:r>
      <w:proofErr w:type="spellStart"/>
      <w:r w:rsidR="00857B2A" w:rsidRPr="00857B2A">
        <w:rPr>
          <w:bCs/>
          <w:sz w:val="20"/>
        </w:rPr>
        <w:t>Tekirdağ</w:t>
      </w:r>
      <w:proofErr w:type="spellEnd"/>
      <w:r w:rsidR="00857B2A">
        <w:rPr>
          <w:b/>
          <w:sz w:val="20"/>
        </w:rPr>
        <w:t xml:space="preserve"> </w:t>
      </w:r>
      <w:proofErr w:type="spellStart"/>
      <w:r>
        <w:rPr>
          <w:sz w:val="20"/>
        </w:rPr>
        <w:t>Namık</w:t>
      </w:r>
      <w:proofErr w:type="spellEnd"/>
      <w:r>
        <w:rPr>
          <w:sz w:val="20"/>
        </w:rPr>
        <w:t xml:space="preserve"> Kemal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Müdürünü</w:t>
      </w:r>
      <w:proofErr w:type="spellEnd"/>
      <w:r>
        <w:rPr>
          <w:sz w:val="20"/>
        </w:rPr>
        <w:t>,</w:t>
      </w:r>
    </w:p>
    <w:p w14:paraId="30F6F23B" w14:textId="77777777" w:rsidR="005147E5" w:rsidRDefault="005147E5">
      <w:pPr>
        <w:pStyle w:val="GvdeMetni"/>
      </w:pPr>
    </w:p>
    <w:p w14:paraId="0CB79AAD" w14:textId="710F505C" w:rsidR="005147E5" w:rsidRDefault="00356E38">
      <w:pPr>
        <w:pStyle w:val="ListeParagraf"/>
        <w:numPr>
          <w:ilvl w:val="0"/>
          <w:numId w:val="11"/>
        </w:numPr>
        <w:tabs>
          <w:tab w:val="left" w:pos="1066"/>
        </w:tabs>
        <w:spacing w:before="1"/>
        <w:rPr>
          <w:sz w:val="20"/>
        </w:rPr>
      </w:pPr>
      <w:proofErr w:type="spellStart"/>
      <w:r>
        <w:rPr>
          <w:b/>
          <w:sz w:val="20"/>
        </w:rPr>
        <w:t>Birim</w:t>
      </w:r>
      <w:proofErr w:type="spellEnd"/>
      <w:r>
        <w:rPr>
          <w:b/>
          <w:sz w:val="20"/>
        </w:rPr>
        <w:t xml:space="preserve">: </w:t>
      </w:r>
      <w:r w:rsidR="00857B2A">
        <w:rPr>
          <w:b/>
          <w:sz w:val="20"/>
        </w:rPr>
        <w:t xml:space="preserve"> </w:t>
      </w:r>
      <w:proofErr w:type="spellStart"/>
      <w:r w:rsidR="00857B2A" w:rsidRPr="00857B2A">
        <w:rPr>
          <w:bCs/>
          <w:sz w:val="20"/>
        </w:rPr>
        <w:t>Tekirdağ</w:t>
      </w:r>
      <w:proofErr w:type="spellEnd"/>
      <w:r w:rsidR="00857B2A">
        <w:rPr>
          <w:b/>
          <w:sz w:val="20"/>
        </w:rPr>
        <w:t xml:space="preserve"> </w:t>
      </w:r>
      <w:proofErr w:type="spellStart"/>
      <w:r>
        <w:rPr>
          <w:sz w:val="20"/>
        </w:rPr>
        <w:t>Namık</w:t>
      </w:r>
      <w:proofErr w:type="spellEnd"/>
      <w:r>
        <w:rPr>
          <w:sz w:val="20"/>
        </w:rPr>
        <w:t xml:space="preserve"> Kemal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Evini</w:t>
      </w:r>
      <w:proofErr w:type="spellEnd"/>
      <w:r>
        <w:rPr>
          <w:sz w:val="20"/>
        </w:rPr>
        <w:t>,</w:t>
      </w:r>
    </w:p>
    <w:p w14:paraId="7AB59F22" w14:textId="77777777" w:rsidR="005147E5" w:rsidRDefault="005147E5">
      <w:pPr>
        <w:pStyle w:val="GvdeMetni"/>
        <w:spacing w:before="7"/>
      </w:pPr>
    </w:p>
    <w:p w14:paraId="2F61726C" w14:textId="38977E58" w:rsidR="005147E5" w:rsidRPr="00E53C44" w:rsidRDefault="00356E38" w:rsidP="00E53C44">
      <w:pPr>
        <w:pStyle w:val="ListeParagraf"/>
        <w:numPr>
          <w:ilvl w:val="0"/>
          <w:numId w:val="11"/>
        </w:numPr>
        <w:tabs>
          <w:tab w:val="left" w:pos="1066"/>
        </w:tabs>
        <w:spacing w:before="1"/>
        <w:rPr>
          <w:sz w:val="20"/>
        </w:rPr>
      </w:pPr>
      <w:proofErr w:type="spellStart"/>
      <w:r>
        <w:rPr>
          <w:b/>
          <w:sz w:val="20"/>
        </w:rPr>
        <w:t>Daire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Başkanı</w:t>
      </w:r>
      <w:proofErr w:type="spellEnd"/>
      <w:r>
        <w:rPr>
          <w:b/>
          <w:sz w:val="20"/>
        </w:rPr>
        <w:t xml:space="preserve">: </w:t>
      </w:r>
      <w:proofErr w:type="spellStart"/>
      <w:r w:rsidR="00857B2A" w:rsidRPr="00857B2A">
        <w:rPr>
          <w:bCs/>
          <w:sz w:val="20"/>
        </w:rPr>
        <w:t>Tekirdağ</w:t>
      </w:r>
      <w:proofErr w:type="spellEnd"/>
      <w:r w:rsidR="00857B2A">
        <w:rPr>
          <w:b/>
          <w:sz w:val="20"/>
        </w:rPr>
        <w:t xml:space="preserve"> </w:t>
      </w:r>
      <w:proofErr w:type="spellStart"/>
      <w:r>
        <w:rPr>
          <w:sz w:val="20"/>
        </w:rPr>
        <w:t>Namık</w:t>
      </w:r>
      <w:proofErr w:type="spellEnd"/>
      <w:r>
        <w:rPr>
          <w:sz w:val="20"/>
        </w:rPr>
        <w:t xml:space="preserve"> Kemal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Kültür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Başkanını</w:t>
      </w:r>
      <w:proofErr w:type="spellEnd"/>
      <w:r>
        <w:rPr>
          <w:sz w:val="20"/>
        </w:rPr>
        <w:t>,</w:t>
      </w:r>
    </w:p>
    <w:p w14:paraId="74066F72" w14:textId="79170A49" w:rsidR="005147E5" w:rsidRPr="00E53C44" w:rsidRDefault="00356E38" w:rsidP="00E53C44">
      <w:pPr>
        <w:pStyle w:val="Balk2"/>
        <w:spacing w:before="1"/>
        <w:ind w:left="130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</w:t>
      </w:r>
      <w:proofErr w:type="spellEnd"/>
    </w:p>
    <w:p w14:paraId="35EE610D" w14:textId="77777777" w:rsidR="005147E5" w:rsidRDefault="00356E38">
      <w:pPr>
        <w:pStyle w:val="GvdeMetni"/>
        <w:spacing w:line="276" w:lineRule="auto"/>
        <w:ind w:left="130" w:right="15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5-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</w:t>
      </w:r>
      <w:proofErr w:type="spellStart"/>
      <w:r>
        <w:t>Rektör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atanır</w:t>
      </w:r>
      <w:proofErr w:type="spellEnd"/>
      <w:r>
        <w:t xml:space="preserve">.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biten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atanabilir</w:t>
      </w:r>
      <w:proofErr w:type="spellEnd"/>
      <w:r>
        <w:t xml:space="preserve">.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işleyişinden</w:t>
      </w:r>
      <w:proofErr w:type="spellEnd"/>
      <w:r>
        <w:t xml:space="preserve"> </w:t>
      </w:r>
      <w:proofErr w:type="spellStart"/>
      <w:r>
        <w:t>işletme</w:t>
      </w:r>
      <w:proofErr w:type="spellEnd"/>
      <w:r>
        <w:t xml:space="preserve"> </w:t>
      </w:r>
      <w:proofErr w:type="spellStart"/>
      <w:r>
        <w:t>müdürüne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150DF449" w14:textId="77777777" w:rsidR="005147E5" w:rsidRDefault="005147E5">
      <w:pPr>
        <w:pStyle w:val="GvdeMetni"/>
        <w:spacing w:before="8"/>
        <w:rPr>
          <w:sz w:val="17"/>
        </w:rPr>
      </w:pPr>
    </w:p>
    <w:p w14:paraId="53614FB6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210"/>
        </w:tabs>
        <w:spacing w:line="273" w:lineRule="auto"/>
        <w:ind w:right="148"/>
        <w:jc w:val="both"/>
        <w:rPr>
          <w:sz w:val="20"/>
        </w:rPr>
      </w:pPr>
      <w:proofErr w:type="spellStart"/>
      <w:r>
        <w:rPr>
          <w:sz w:val="20"/>
        </w:rPr>
        <w:t>Birimin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amiri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eğitsel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bütün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işlerini</w:t>
      </w:r>
      <w:proofErr w:type="spellEnd"/>
      <w:r>
        <w:rPr>
          <w:sz w:val="20"/>
        </w:rPr>
        <w:t xml:space="preserve"> kanun, </w:t>
      </w:r>
      <w:proofErr w:type="spellStart"/>
      <w:r>
        <w:rPr>
          <w:sz w:val="20"/>
        </w:rPr>
        <w:t>yönerge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ilkeler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doğrultusunda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yönetmekle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yürütülmesi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tedbirlerin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denetlenmesinden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sorumludur</w:t>
      </w:r>
      <w:proofErr w:type="spellEnd"/>
      <w:r>
        <w:rPr>
          <w:sz w:val="20"/>
        </w:rPr>
        <w:t>.</w:t>
      </w:r>
    </w:p>
    <w:p w14:paraId="573BE5FD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210"/>
        </w:tabs>
        <w:spacing w:before="8" w:line="273" w:lineRule="auto"/>
        <w:ind w:right="169"/>
        <w:jc w:val="both"/>
        <w:rPr>
          <w:sz w:val="20"/>
        </w:rPr>
      </w:pPr>
      <w:proofErr w:type="spellStart"/>
      <w:r>
        <w:rPr>
          <w:sz w:val="20"/>
        </w:rPr>
        <w:t>Yıllık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bütçe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önerisini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2"/>
          <w:sz w:val="20"/>
        </w:rPr>
        <w:t>eğitim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programını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hazırlatır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bunları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Yürütme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Kurulu’nun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sunar</w:t>
      </w:r>
      <w:proofErr w:type="spellEnd"/>
      <w:r>
        <w:rPr>
          <w:sz w:val="20"/>
        </w:rPr>
        <w:t>.</w:t>
      </w:r>
    </w:p>
    <w:p w14:paraId="2FF2F1D4" w14:textId="77777777" w:rsidR="005147E5" w:rsidRDefault="005147E5">
      <w:pPr>
        <w:pStyle w:val="GvdeMetni"/>
        <w:rPr>
          <w:sz w:val="18"/>
        </w:rPr>
      </w:pPr>
    </w:p>
    <w:p w14:paraId="16342078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066"/>
        </w:tabs>
        <w:ind w:left="1066" w:hanging="216"/>
        <w:rPr>
          <w:sz w:val="20"/>
        </w:rPr>
      </w:pPr>
      <w:proofErr w:type="spellStart"/>
      <w:r>
        <w:rPr>
          <w:sz w:val="20"/>
        </w:rPr>
        <w:t>Personelin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hizmet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içi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programlarının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düzenlenmesini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geliştirilmesini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uygulanmasını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sağlar</w:t>
      </w:r>
      <w:proofErr w:type="spellEnd"/>
      <w:r>
        <w:rPr>
          <w:sz w:val="20"/>
        </w:rPr>
        <w:t>.</w:t>
      </w:r>
    </w:p>
    <w:p w14:paraId="68CE55E3" w14:textId="77777777" w:rsidR="005147E5" w:rsidRDefault="005147E5">
      <w:pPr>
        <w:pStyle w:val="GvdeMetni"/>
        <w:spacing w:before="6"/>
      </w:pPr>
    </w:p>
    <w:p w14:paraId="4EC1CB71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066"/>
        </w:tabs>
        <w:ind w:left="1066" w:hanging="216"/>
        <w:rPr>
          <w:sz w:val="20"/>
        </w:rPr>
      </w:pPr>
      <w:proofErr w:type="spellStart"/>
      <w:r>
        <w:rPr>
          <w:sz w:val="20"/>
        </w:rPr>
        <w:t>Görevliler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arasında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bölümünü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getirilmesini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sağlar</w:t>
      </w:r>
      <w:proofErr w:type="spellEnd"/>
      <w:r>
        <w:rPr>
          <w:sz w:val="20"/>
        </w:rPr>
        <w:t>.</w:t>
      </w:r>
    </w:p>
    <w:p w14:paraId="7BA6900E" w14:textId="77777777" w:rsidR="005147E5" w:rsidRDefault="005147E5">
      <w:pPr>
        <w:rPr>
          <w:sz w:val="20"/>
        </w:rPr>
        <w:sectPr w:rsidR="005147E5">
          <w:footerReference w:type="default" r:id="rId8"/>
          <w:type w:val="continuous"/>
          <w:pgSz w:w="11910" w:h="16840"/>
          <w:pgMar w:top="1320" w:right="1260" w:bottom="1200" w:left="1260" w:header="708" w:footer="1017" w:gutter="0"/>
          <w:pgNumType w:start="1"/>
          <w:cols w:space="708"/>
        </w:sectPr>
      </w:pPr>
    </w:p>
    <w:p w14:paraId="3FF15967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189"/>
        </w:tabs>
        <w:spacing w:before="71" w:line="273" w:lineRule="auto"/>
        <w:ind w:left="1188" w:right="178" w:hanging="288"/>
        <w:rPr>
          <w:sz w:val="20"/>
        </w:rPr>
      </w:pPr>
      <w:proofErr w:type="spellStart"/>
      <w:r>
        <w:rPr>
          <w:sz w:val="20"/>
        </w:rPr>
        <w:lastRenderedPageBreak/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amacına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geliştirilen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uygulanmasını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sağlayarak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yazışmaları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takip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eder</w:t>
      </w:r>
      <w:proofErr w:type="spellEnd"/>
      <w:r>
        <w:rPr>
          <w:sz w:val="20"/>
        </w:rPr>
        <w:t>.</w:t>
      </w:r>
    </w:p>
    <w:p w14:paraId="28FFA90C" w14:textId="77777777" w:rsidR="005147E5" w:rsidRDefault="005147E5">
      <w:pPr>
        <w:pStyle w:val="GvdeMetni"/>
        <w:spacing w:before="10"/>
        <w:rPr>
          <w:sz w:val="17"/>
        </w:rPr>
      </w:pPr>
    </w:p>
    <w:p w14:paraId="73050906" w14:textId="77777777" w:rsidR="005147E5" w:rsidRDefault="00356E38">
      <w:pPr>
        <w:pStyle w:val="ListeParagraf"/>
        <w:numPr>
          <w:ilvl w:val="0"/>
          <w:numId w:val="10"/>
        </w:numPr>
        <w:tabs>
          <w:tab w:val="left" w:pos="1189"/>
        </w:tabs>
        <w:spacing w:line="273" w:lineRule="auto"/>
        <w:ind w:left="1188" w:right="176" w:hanging="288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temizlik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uygunluğunu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beslenme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yeterli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olmadığını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eder</w:t>
      </w:r>
      <w:proofErr w:type="spellEnd"/>
      <w:r>
        <w:rPr>
          <w:sz w:val="20"/>
        </w:rPr>
        <w:t>.</w:t>
      </w:r>
    </w:p>
    <w:p w14:paraId="233818F4" w14:textId="77777777" w:rsidR="005147E5" w:rsidRDefault="005147E5">
      <w:pPr>
        <w:pStyle w:val="GvdeMetni"/>
        <w:spacing w:before="9"/>
        <w:rPr>
          <w:sz w:val="10"/>
        </w:rPr>
      </w:pPr>
    </w:p>
    <w:p w14:paraId="3A22002A" w14:textId="77777777" w:rsidR="005147E5" w:rsidRDefault="00356E38">
      <w:pPr>
        <w:pStyle w:val="Balk2"/>
        <w:spacing w:before="91"/>
        <w:ind w:left="108"/>
      </w:pPr>
      <w:proofErr w:type="spellStart"/>
      <w:r>
        <w:t>Eğitimci</w:t>
      </w:r>
      <w:proofErr w:type="spellEnd"/>
    </w:p>
    <w:p w14:paraId="456D1596" w14:textId="77777777" w:rsidR="005147E5" w:rsidRDefault="005147E5">
      <w:pPr>
        <w:pStyle w:val="GvdeMetni"/>
        <w:spacing w:before="7"/>
        <w:rPr>
          <w:b/>
          <w:sz w:val="19"/>
        </w:rPr>
      </w:pPr>
    </w:p>
    <w:p w14:paraId="04E1FC87" w14:textId="77777777" w:rsidR="005147E5" w:rsidRDefault="00356E38">
      <w:pPr>
        <w:pStyle w:val="GvdeMetni"/>
        <w:spacing w:line="273" w:lineRule="auto"/>
        <w:ind w:left="108" w:right="176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 </w:t>
      </w:r>
      <w:r>
        <w:t xml:space="preserve">-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Liseleri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,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Anaokulu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olanlardan</w:t>
      </w:r>
      <w:proofErr w:type="spellEnd"/>
      <w:r>
        <w:t xml:space="preserve"> </w:t>
      </w:r>
      <w:proofErr w:type="spellStart"/>
      <w:r>
        <w:t>işletme</w:t>
      </w:r>
      <w:proofErr w:type="spellEnd"/>
      <w:r>
        <w:t xml:space="preserve"> </w:t>
      </w:r>
      <w:proofErr w:type="spellStart"/>
      <w:r>
        <w:t>müdürünün</w:t>
      </w:r>
      <w:proofErr w:type="spellEnd"/>
      <w:r>
        <w:t xml:space="preserve"> </w:t>
      </w:r>
      <w:proofErr w:type="spellStart"/>
      <w:r>
        <w:t>teklifi</w:t>
      </w:r>
      <w:proofErr w:type="spellEnd"/>
      <w:r>
        <w:t xml:space="preserve">,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görevlendirilir</w:t>
      </w:r>
      <w:proofErr w:type="spellEnd"/>
      <w:r>
        <w:t xml:space="preserve">.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6CA18322" w14:textId="77777777" w:rsidR="005147E5" w:rsidRDefault="005147E5">
      <w:pPr>
        <w:pStyle w:val="GvdeMetni"/>
        <w:rPr>
          <w:sz w:val="18"/>
        </w:rPr>
      </w:pPr>
    </w:p>
    <w:p w14:paraId="0B30A31F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line="273" w:lineRule="auto"/>
        <w:ind w:right="303"/>
        <w:rPr>
          <w:sz w:val="20"/>
        </w:rPr>
      </w:pPr>
      <w:proofErr w:type="spellStart"/>
      <w:r>
        <w:rPr>
          <w:sz w:val="20"/>
        </w:rPr>
        <w:t>Çocuklar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psiko-sosyal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araç-gereç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materyalleri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düzenlemek</w:t>
      </w:r>
      <w:proofErr w:type="spellEnd"/>
      <w:r>
        <w:rPr>
          <w:sz w:val="20"/>
        </w:rPr>
        <w:t>.</w:t>
      </w:r>
    </w:p>
    <w:p w14:paraId="63EE81CD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before="1" w:line="276" w:lineRule="auto"/>
        <w:ind w:right="838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fiziksel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zihinsel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bilişsel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eğitsel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duygusal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gelişimleriyle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kayıtları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tutmak</w:t>
      </w:r>
      <w:proofErr w:type="spellEnd"/>
      <w:r>
        <w:rPr>
          <w:sz w:val="20"/>
        </w:rPr>
        <w:t>.</w:t>
      </w:r>
    </w:p>
    <w:p w14:paraId="4FF66F63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before="7"/>
        <w:ind w:hanging="289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temizlik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konularıyla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ilgilenmek</w:t>
      </w:r>
      <w:proofErr w:type="spellEnd"/>
      <w:r>
        <w:rPr>
          <w:sz w:val="20"/>
        </w:rPr>
        <w:t>.</w:t>
      </w:r>
    </w:p>
    <w:p w14:paraId="3C1C019B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before="27" w:line="276" w:lineRule="auto"/>
        <w:ind w:right="190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davranış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gelişim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özelliklerini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izlemek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gözlem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formlarını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işlemek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bilgileri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uzmanlara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ileterek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onlarla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işbirliği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yapmak</w:t>
      </w:r>
      <w:proofErr w:type="spellEnd"/>
      <w:r>
        <w:rPr>
          <w:sz w:val="20"/>
        </w:rPr>
        <w:t>.</w:t>
      </w:r>
    </w:p>
    <w:p w14:paraId="19766C94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line="276" w:lineRule="auto"/>
        <w:ind w:right="472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saptanan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aralıklarla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yapmış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oldukları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değerlendirme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raporlarını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Sorumlusuna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iletmek</w:t>
      </w:r>
      <w:proofErr w:type="spellEnd"/>
      <w:r>
        <w:rPr>
          <w:sz w:val="20"/>
        </w:rPr>
        <w:t>.</w:t>
      </w:r>
    </w:p>
    <w:p w14:paraId="6F30385D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line="276" w:lineRule="auto"/>
        <w:ind w:right="273"/>
        <w:rPr>
          <w:sz w:val="20"/>
        </w:rPr>
      </w:pPr>
      <w:proofErr w:type="spellStart"/>
      <w:r>
        <w:rPr>
          <w:sz w:val="20"/>
        </w:rPr>
        <w:t>Sorumluluğuna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bırakılan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araç-gereç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oyuncak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türlü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materyalleri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demirbaş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malzemelerini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iyi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saklanması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kullanılmasında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göstermek</w:t>
      </w:r>
      <w:proofErr w:type="spellEnd"/>
      <w:r>
        <w:rPr>
          <w:sz w:val="20"/>
        </w:rPr>
        <w:t>.</w:t>
      </w:r>
    </w:p>
    <w:p w14:paraId="27EF3662" w14:textId="77777777" w:rsidR="005147E5" w:rsidRDefault="00356E38">
      <w:pPr>
        <w:pStyle w:val="ListeParagraf"/>
        <w:numPr>
          <w:ilvl w:val="0"/>
          <w:numId w:val="9"/>
        </w:numPr>
        <w:tabs>
          <w:tab w:val="left" w:pos="1189"/>
        </w:tabs>
        <w:spacing w:before="12"/>
        <w:ind w:hanging="289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sorumlusunun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vereceği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görevleri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yapmak</w:t>
      </w:r>
      <w:proofErr w:type="spellEnd"/>
      <w:r>
        <w:rPr>
          <w:sz w:val="20"/>
        </w:rPr>
        <w:t>.</w:t>
      </w:r>
    </w:p>
    <w:p w14:paraId="1F0604FA" w14:textId="77777777" w:rsidR="005147E5" w:rsidRDefault="005147E5">
      <w:pPr>
        <w:pStyle w:val="GvdeMetni"/>
        <w:rPr>
          <w:sz w:val="22"/>
        </w:rPr>
      </w:pPr>
    </w:p>
    <w:p w14:paraId="44F9A736" w14:textId="77777777" w:rsidR="005147E5" w:rsidRDefault="005147E5">
      <w:pPr>
        <w:pStyle w:val="GvdeMetni"/>
        <w:spacing w:before="2"/>
        <w:rPr>
          <w:sz w:val="21"/>
        </w:rPr>
      </w:pPr>
    </w:p>
    <w:p w14:paraId="3890ABE4" w14:textId="77777777" w:rsidR="005147E5" w:rsidRDefault="00356E38">
      <w:pPr>
        <w:pStyle w:val="Balk2"/>
        <w:ind w:left="108"/>
      </w:pPr>
      <w:proofErr w:type="spellStart"/>
      <w:r>
        <w:t>Eğitimci</w:t>
      </w:r>
      <w:proofErr w:type="spellEnd"/>
      <w:r>
        <w:t xml:space="preserve"> </w:t>
      </w:r>
      <w:proofErr w:type="spellStart"/>
      <w:r>
        <w:t>Yardımcısı</w:t>
      </w:r>
      <w:proofErr w:type="spellEnd"/>
    </w:p>
    <w:p w14:paraId="211F2B89" w14:textId="77777777" w:rsidR="005147E5" w:rsidRDefault="005147E5">
      <w:pPr>
        <w:pStyle w:val="GvdeMetni"/>
        <w:spacing w:before="8"/>
        <w:rPr>
          <w:b/>
          <w:sz w:val="19"/>
        </w:rPr>
      </w:pPr>
    </w:p>
    <w:p w14:paraId="43D5FB37" w14:textId="77777777" w:rsidR="005147E5" w:rsidRDefault="00356E38">
      <w:pPr>
        <w:pStyle w:val="GvdeMetni"/>
        <w:spacing w:line="276" w:lineRule="auto"/>
        <w:ind w:left="108" w:right="178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7 -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düzeninde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eğitimciye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elemandır</w:t>
      </w:r>
      <w:proofErr w:type="spellEnd"/>
      <w:r>
        <w:t xml:space="preserve">.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Liseleri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olanlardan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teklifi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onayıyla</w:t>
      </w:r>
      <w:proofErr w:type="spellEnd"/>
      <w:r>
        <w:t xml:space="preserve"> </w:t>
      </w:r>
      <w:proofErr w:type="spellStart"/>
      <w:r>
        <w:t>görevlendirilir.Eğitimciye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14:paraId="03133BA9" w14:textId="77777777" w:rsidR="005147E5" w:rsidRDefault="005147E5">
      <w:pPr>
        <w:pStyle w:val="GvdeMetni"/>
        <w:spacing w:before="4"/>
        <w:rPr>
          <w:sz w:val="17"/>
        </w:rPr>
      </w:pPr>
    </w:p>
    <w:p w14:paraId="13E46B3C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1" w:line="273" w:lineRule="auto"/>
        <w:ind w:right="175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oyun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dinlenme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beslenme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temizlik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faaliyetleri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eğitimcinin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gözetiminde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düşen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getirmek</w:t>
      </w:r>
      <w:proofErr w:type="spellEnd"/>
      <w:r>
        <w:rPr>
          <w:sz w:val="20"/>
        </w:rPr>
        <w:t>,</w:t>
      </w:r>
    </w:p>
    <w:p w14:paraId="3CF2900D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8"/>
        <w:ind w:hanging="289"/>
        <w:rPr>
          <w:sz w:val="20"/>
        </w:rPr>
      </w:pPr>
      <w:proofErr w:type="spellStart"/>
      <w:r>
        <w:rPr>
          <w:sz w:val="20"/>
        </w:rPr>
        <w:t>Öğün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masaları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yemeklerini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yemelerini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yardımcı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</w:t>
      </w:r>
    </w:p>
    <w:p w14:paraId="408D167E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39"/>
        <w:ind w:hanging="289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tuvalet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temizliklerini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muntazam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yapmak</w:t>
      </w:r>
      <w:proofErr w:type="spellEnd"/>
      <w:r>
        <w:rPr>
          <w:sz w:val="20"/>
        </w:rPr>
        <w:t>,</w:t>
      </w:r>
    </w:p>
    <w:p w14:paraId="7FA4BC75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27" w:line="276" w:lineRule="auto"/>
        <w:ind w:right="180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uykuya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kalkışlarında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soyunup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giyinmelerine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yardımcı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altında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tutmak</w:t>
      </w:r>
      <w:proofErr w:type="spellEnd"/>
      <w:r>
        <w:rPr>
          <w:sz w:val="20"/>
        </w:rPr>
        <w:t>,</w:t>
      </w:r>
    </w:p>
    <w:p w14:paraId="6DDEC8CA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6"/>
        <w:ind w:hanging="289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oyun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odalarının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eşyalarının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korunmasını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sağlamak</w:t>
      </w:r>
      <w:proofErr w:type="spellEnd"/>
      <w:r>
        <w:rPr>
          <w:sz w:val="20"/>
        </w:rPr>
        <w:t>,</w:t>
      </w:r>
    </w:p>
    <w:p w14:paraId="16C9E9FE" w14:textId="77777777" w:rsidR="005147E5" w:rsidRDefault="00356E38">
      <w:pPr>
        <w:pStyle w:val="ListeParagraf"/>
        <w:numPr>
          <w:ilvl w:val="0"/>
          <w:numId w:val="8"/>
        </w:numPr>
        <w:tabs>
          <w:tab w:val="left" w:pos="1189"/>
        </w:tabs>
        <w:spacing w:before="34"/>
        <w:ind w:hanging="289"/>
        <w:rPr>
          <w:sz w:val="20"/>
        </w:rPr>
      </w:pPr>
      <w:proofErr w:type="spellStart"/>
      <w:r>
        <w:rPr>
          <w:spacing w:val="15"/>
          <w:sz w:val="20"/>
        </w:rPr>
        <w:t>Çamaşır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pacing w:val="8"/>
          <w:sz w:val="20"/>
        </w:rPr>
        <w:t>ve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pacing w:val="14"/>
          <w:sz w:val="20"/>
        </w:rPr>
        <w:t>yatak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pacing w:val="16"/>
          <w:sz w:val="20"/>
        </w:rPr>
        <w:t>takımları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r>
        <w:rPr>
          <w:spacing w:val="9"/>
          <w:sz w:val="20"/>
        </w:rPr>
        <w:t xml:space="preserve">le </w:t>
      </w:r>
      <w:proofErr w:type="spellStart"/>
      <w:r>
        <w:rPr>
          <w:spacing w:val="16"/>
          <w:sz w:val="20"/>
        </w:rPr>
        <w:t>kendisine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pacing w:val="15"/>
          <w:sz w:val="20"/>
        </w:rPr>
        <w:t>teslim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pacing w:val="15"/>
          <w:sz w:val="20"/>
        </w:rPr>
        <w:t>edilen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pacing w:val="16"/>
          <w:sz w:val="20"/>
        </w:rPr>
        <w:t>eşyaları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pacing w:val="15"/>
          <w:sz w:val="20"/>
        </w:rPr>
        <w:t>muhafaza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15"/>
          <w:sz w:val="20"/>
        </w:rPr>
        <w:t>etmek</w:t>
      </w:r>
      <w:proofErr w:type="spellEnd"/>
      <w:r>
        <w:rPr>
          <w:spacing w:val="15"/>
          <w:sz w:val="20"/>
        </w:rPr>
        <w:t>.</w:t>
      </w:r>
    </w:p>
    <w:p w14:paraId="5B226B72" w14:textId="77777777" w:rsidR="005147E5" w:rsidRDefault="005147E5">
      <w:pPr>
        <w:pStyle w:val="GvdeMetni"/>
        <w:rPr>
          <w:sz w:val="22"/>
        </w:rPr>
      </w:pPr>
    </w:p>
    <w:p w14:paraId="5280DAC4" w14:textId="77777777" w:rsidR="005147E5" w:rsidRDefault="005147E5">
      <w:pPr>
        <w:pStyle w:val="GvdeMetni"/>
        <w:spacing w:before="1"/>
        <w:rPr>
          <w:sz w:val="22"/>
        </w:rPr>
      </w:pPr>
    </w:p>
    <w:p w14:paraId="34556FB0" w14:textId="77777777" w:rsidR="005147E5" w:rsidRDefault="00356E38">
      <w:pPr>
        <w:pStyle w:val="Balk2"/>
        <w:ind w:left="125" w:right="121"/>
        <w:jc w:val="center"/>
      </w:pPr>
      <w:r>
        <w:t>ÜÇÜNCÜ BÖLÜM</w:t>
      </w:r>
    </w:p>
    <w:p w14:paraId="4CAA8EA6" w14:textId="77777777" w:rsidR="005147E5" w:rsidRDefault="00356E38">
      <w:pPr>
        <w:spacing w:before="34"/>
        <w:ind w:left="127" w:right="121"/>
        <w:jc w:val="center"/>
        <w:rPr>
          <w:b/>
          <w:sz w:val="20"/>
        </w:rPr>
      </w:pPr>
      <w:proofErr w:type="spellStart"/>
      <w:r>
        <w:rPr>
          <w:b/>
          <w:sz w:val="20"/>
        </w:rPr>
        <w:t>İlkeler-Hizmetler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Çalışma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Kuralları</w:t>
      </w:r>
      <w:proofErr w:type="spellEnd"/>
    </w:p>
    <w:p w14:paraId="462F5CBB" w14:textId="77777777" w:rsidR="005147E5" w:rsidRDefault="005147E5">
      <w:pPr>
        <w:pStyle w:val="GvdeMetni"/>
        <w:spacing w:before="3"/>
        <w:rPr>
          <w:b/>
        </w:rPr>
      </w:pPr>
    </w:p>
    <w:p w14:paraId="22055763" w14:textId="77777777" w:rsidR="005147E5" w:rsidRDefault="00356E38">
      <w:pPr>
        <w:spacing w:before="1"/>
        <w:ind w:left="108"/>
        <w:rPr>
          <w:b/>
          <w:sz w:val="20"/>
        </w:rPr>
      </w:pPr>
      <w:proofErr w:type="spellStart"/>
      <w:r>
        <w:rPr>
          <w:b/>
          <w:sz w:val="20"/>
        </w:rPr>
        <w:t>İlkeler</w:t>
      </w:r>
      <w:proofErr w:type="spellEnd"/>
    </w:p>
    <w:p w14:paraId="41F6488E" w14:textId="77777777" w:rsidR="005147E5" w:rsidRDefault="005147E5">
      <w:pPr>
        <w:pStyle w:val="GvdeMetni"/>
        <w:spacing w:before="9"/>
        <w:rPr>
          <w:b/>
          <w:sz w:val="19"/>
        </w:rPr>
      </w:pPr>
    </w:p>
    <w:p w14:paraId="204A5664" w14:textId="77777777" w:rsidR="005147E5" w:rsidRDefault="00356E38">
      <w:pPr>
        <w:pStyle w:val="GvdeMetni"/>
        <w:spacing w:before="1"/>
        <w:ind w:left="108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8 -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planlanır</w:t>
      </w:r>
      <w:proofErr w:type="spellEnd"/>
      <w:r>
        <w:t>.</w:t>
      </w:r>
    </w:p>
    <w:p w14:paraId="5EE0F5E5" w14:textId="77777777" w:rsidR="005147E5" w:rsidRDefault="005147E5">
      <w:pPr>
        <w:pStyle w:val="GvdeMetni"/>
        <w:spacing w:before="9"/>
        <w:rPr>
          <w:sz w:val="19"/>
        </w:rPr>
      </w:pPr>
    </w:p>
    <w:p w14:paraId="77463B8A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spacing w:before="1" w:line="273" w:lineRule="auto"/>
        <w:ind w:right="179"/>
        <w:rPr>
          <w:sz w:val="20"/>
        </w:rPr>
      </w:pPr>
      <w:proofErr w:type="spellStart"/>
      <w:r>
        <w:rPr>
          <w:sz w:val="20"/>
        </w:rPr>
        <w:t>Kendilerini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tanımalarına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yeteneklerini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geliştirmelerine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yardımcı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özgüvenli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kendisi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çevresiyle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barışık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doğru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iletişim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kurabilen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bireyler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yetişmelerini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sağlamak</w:t>
      </w:r>
      <w:proofErr w:type="spellEnd"/>
      <w:r>
        <w:rPr>
          <w:sz w:val="20"/>
        </w:rPr>
        <w:t>,</w:t>
      </w:r>
    </w:p>
    <w:p w14:paraId="5C6705CE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spacing w:before="8"/>
        <w:ind w:hanging="289"/>
        <w:rPr>
          <w:sz w:val="20"/>
        </w:rPr>
      </w:pPr>
      <w:proofErr w:type="spellStart"/>
      <w:r>
        <w:rPr>
          <w:sz w:val="20"/>
        </w:rPr>
        <w:t>İlköğretim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kurumuna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hazırlanmak</w:t>
      </w:r>
      <w:proofErr w:type="spellEnd"/>
      <w:r>
        <w:rPr>
          <w:sz w:val="20"/>
        </w:rPr>
        <w:t>,</w:t>
      </w:r>
    </w:p>
    <w:p w14:paraId="7756A698" w14:textId="77777777" w:rsidR="005147E5" w:rsidRDefault="005147E5">
      <w:pPr>
        <w:pStyle w:val="GvdeMetni"/>
        <w:spacing w:before="1"/>
      </w:pPr>
    </w:p>
    <w:p w14:paraId="52421199" w14:textId="77777777" w:rsidR="005147E5" w:rsidRDefault="00356E38">
      <w:pPr>
        <w:pStyle w:val="ListeParagraf"/>
        <w:numPr>
          <w:ilvl w:val="0"/>
          <w:numId w:val="7"/>
        </w:numPr>
        <w:tabs>
          <w:tab w:val="left" w:pos="829"/>
        </w:tabs>
        <w:spacing w:line="273" w:lineRule="auto"/>
        <w:ind w:left="612" w:right="179" w:firstLine="0"/>
        <w:rPr>
          <w:sz w:val="20"/>
        </w:rPr>
      </w:pPr>
      <w:proofErr w:type="spellStart"/>
      <w:r>
        <w:rPr>
          <w:sz w:val="20"/>
        </w:rPr>
        <w:t>Kültür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etkinliklerinde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katılımcı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estetik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değerlere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çevre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bilincine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kültürünü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özümseyip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geliştirebilecek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farklı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kültürlere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saygılı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yurttaşlar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yetiştirmek</w:t>
      </w:r>
      <w:proofErr w:type="spellEnd"/>
      <w:r>
        <w:rPr>
          <w:sz w:val="20"/>
        </w:rPr>
        <w:t>,</w:t>
      </w:r>
    </w:p>
    <w:p w14:paraId="4BAA0880" w14:textId="77777777" w:rsidR="005147E5" w:rsidRDefault="005147E5">
      <w:pPr>
        <w:spacing w:line="273" w:lineRule="auto"/>
        <w:rPr>
          <w:sz w:val="20"/>
        </w:rPr>
        <w:sectPr w:rsidR="005147E5">
          <w:pgSz w:w="11910" w:h="16840"/>
          <w:pgMar w:top="1320" w:right="1260" w:bottom="1200" w:left="1260" w:header="0" w:footer="1017" w:gutter="0"/>
          <w:cols w:space="708"/>
        </w:sectPr>
      </w:pPr>
    </w:p>
    <w:p w14:paraId="5515023F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spacing w:before="75"/>
        <w:ind w:hanging="289"/>
        <w:rPr>
          <w:sz w:val="20"/>
        </w:rPr>
      </w:pPr>
      <w:proofErr w:type="spellStart"/>
      <w:r>
        <w:rPr>
          <w:sz w:val="20"/>
        </w:rPr>
        <w:lastRenderedPageBreak/>
        <w:t>Anadilini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biçimde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kullanmalarını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sağlamak</w:t>
      </w:r>
      <w:proofErr w:type="spellEnd"/>
      <w:r>
        <w:rPr>
          <w:sz w:val="20"/>
        </w:rPr>
        <w:t>,</w:t>
      </w:r>
    </w:p>
    <w:p w14:paraId="22040C5F" w14:textId="77777777" w:rsidR="005147E5" w:rsidRDefault="005147E5">
      <w:pPr>
        <w:pStyle w:val="GvdeMetni"/>
        <w:rPr>
          <w:sz w:val="21"/>
        </w:rPr>
      </w:pPr>
    </w:p>
    <w:p w14:paraId="105B580E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ind w:hanging="289"/>
        <w:rPr>
          <w:sz w:val="20"/>
        </w:rPr>
      </w:pPr>
      <w:proofErr w:type="spellStart"/>
      <w:r>
        <w:rPr>
          <w:sz w:val="20"/>
        </w:rPr>
        <w:t>Merak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araştırma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sorgulama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keşfetmeyi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teşvik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ortamları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oluşturmak</w:t>
      </w:r>
      <w:proofErr w:type="spellEnd"/>
      <w:r>
        <w:rPr>
          <w:sz w:val="20"/>
        </w:rPr>
        <w:t>,</w:t>
      </w:r>
    </w:p>
    <w:p w14:paraId="1B4DC5C3" w14:textId="77777777" w:rsidR="005147E5" w:rsidRDefault="005147E5">
      <w:pPr>
        <w:pStyle w:val="GvdeMetni"/>
        <w:spacing w:before="7"/>
        <w:rPr>
          <w:sz w:val="19"/>
        </w:rPr>
      </w:pPr>
    </w:p>
    <w:p w14:paraId="11A897EB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ind w:hanging="289"/>
        <w:rPr>
          <w:sz w:val="20"/>
        </w:rPr>
      </w:pPr>
      <w:proofErr w:type="spellStart"/>
      <w:r>
        <w:rPr>
          <w:spacing w:val="-3"/>
          <w:sz w:val="20"/>
        </w:rPr>
        <w:t>Akademik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duygusal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fiziksel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gelişimleri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desteklemek</w:t>
      </w:r>
      <w:proofErr w:type="spellEnd"/>
      <w:r>
        <w:rPr>
          <w:sz w:val="20"/>
        </w:rPr>
        <w:t>,</w:t>
      </w:r>
    </w:p>
    <w:p w14:paraId="0BD8D031" w14:textId="77777777" w:rsidR="005147E5" w:rsidRDefault="005147E5">
      <w:pPr>
        <w:pStyle w:val="GvdeMetni"/>
        <w:spacing w:before="6"/>
      </w:pPr>
    </w:p>
    <w:p w14:paraId="17B795A9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ind w:hanging="289"/>
        <w:rPr>
          <w:sz w:val="20"/>
        </w:rPr>
      </w:pPr>
      <w:proofErr w:type="spellStart"/>
      <w:r>
        <w:rPr>
          <w:spacing w:val="-3"/>
          <w:sz w:val="20"/>
        </w:rPr>
        <w:t>Yaşam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becerilerini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geliştirmek</w:t>
      </w:r>
      <w:proofErr w:type="spellEnd"/>
      <w:r>
        <w:rPr>
          <w:spacing w:val="-4"/>
          <w:sz w:val="20"/>
        </w:rPr>
        <w:t>,</w:t>
      </w:r>
    </w:p>
    <w:p w14:paraId="78F52E29" w14:textId="77777777" w:rsidR="005147E5" w:rsidRDefault="005147E5">
      <w:pPr>
        <w:pStyle w:val="GvdeMetni"/>
        <w:spacing w:before="8"/>
      </w:pPr>
    </w:p>
    <w:p w14:paraId="70F8DCD1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ind w:hanging="289"/>
        <w:rPr>
          <w:sz w:val="20"/>
        </w:rPr>
      </w:pPr>
      <w:proofErr w:type="spellStart"/>
      <w:r>
        <w:rPr>
          <w:spacing w:val="-3"/>
          <w:sz w:val="20"/>
        </w:rPr>
        <w:t>Bilgiye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ulaşma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yollarını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öğretmek</w:t>
      </w:r>
      <w:proofErr w:type="spellEnd"/>
      <w:r>
        <w:rPr>
          <w:spacing w:val="-4"/>
          <w:sz w:val="20"/>
        </w:rPr>
        <w:t>,</w:t>
      </w:r>
    </w:p>
    <w:p w14:paraId="163C3CEF" w14:textId="77777777" w:rsidR="005147E5" w:rsidRDefault="00356E38">
      <w:pPr>
        <w:pStyle w:val="ListeParagraf"/>
        <w:numPr>
          <w:ilvl w:val="0"/>
          <w:numId w:val="7"/>
        </w:numPr>
        <w:tabs>
          <w:tab w:val="left" w:pos="901"/>
        </w:tabs>
        <w:spacing w:before="190"/>
        <w:ind w:hanging="289"/>
        <w:rPr>
          <w:sz w:val="20"/>
        </w:rPr>
      </w:pPr>
      <w:proofErr w:type="spellStart"/>
      <w:r>
        <w:rPr>
          <w:spacing w:val="-3"/>
          <w:sz w:val="20"/>
        </w:rPr>
        <w:t>Kendi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kendine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bağımsız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bireyler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yetiştirmek</w:t>
      </w:r>
      <w:proofErr w:type="spellEnd"/>
      <w:r>
        <w:rPr>
          <w:spacing w:val="-3"/>
          <w:sz w:val="20"/>
        </w:rPr>
        <w:t>.</w:t>
      </w:r>
    </w:p>
    <w:p w14:paraId="1FFA4BCE" w14:textId="77777777" w:rsidR="005147E5" w:rsidRDefault="005147E5">
      <w:pPr>
        <w:pStyle w:val="GvdeMetni"/>
        <w:spacing w:before="8"/>
      </w:pPr>
    </w:p>
    <w:p w14:paraId="603AF367" w14:textId="77777777" w:rsidR="005147E5" w:rsidRDefault="00356E38">
      <w:pPr>
        <w:pStyle w:val="Balk2"/>
        <w:ind w:left="108"/>
      </w:pPr>
      <w:proofErr w:type="spellStart"/>
      <w:r>
        <w:t>Hizmetler</w:t>
      </w:r>
      <w:proofErr w:type="spellEnd"/>
    </w:p>
    <w:p w14:paraId="5098A0E4" w14:textId="77777777" w:rsidR="005147E5" w:rsidRDefault="005147E5">
      <w:pPr>
        <w:pStyle w:val="GvdeMetni"/>
        <w:spacing w:before="5"/>
        <w:rPr>
          <w:b/>
          <w:sz w:val="24"/>
        </w:rPr>
      </w:pPr>
    </w:p>
    <w:p w14:paraId="0A6128F1" w14:textId="77777777" w:rsidR="005147E5" w:rsidRDefault="00356E38">
      <w:pPr>
        <w:ind w:left="108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9- </w:t>
      </w:r>
      <w:proofErr w:type="spellStart"/>
      <w:r>
        <w:rPr>
          <w:b/>
          <w:sz w:val="20"/>
        </w:rPr>
        <w:t>Çocuk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Hizmetleri</w:t>
      </w:r>
      <w:proofErr w:type="spellEnd"/>
    </w:p>
    <w:p w14:paraId="4C6C5E6C" w14:textId="77777777" w:rsidR="005147E5" w:rsidRDefault="005147E5">
      <w:pPr>
        <w:pStyle w:val="GvdeMetni"/>
        <w:rPr>
          <w:b/>
          <w:sz w:val="19"/>
        </w:rPr>
      </w:pPr>
    </w:p>
    <w:p w14:paraId="746F29E7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2"/>
          <w:tab w:val="left" w:pos="973"/>
        </w:tabs>
        <w:spacing w:before="1" w:line="276" w:lineRule="auto"/>
        <w:ind w:right="173"/>
        <w:rPr>
          <w:sz w:val="20"/>
        </w:rPr>
      </w:pPr>
      <w:proofErr w:type="spellStart"/>
      <w:r>
        <w:rPr>
          <w:sz w:val="20"/>
        </w:rPr>
        <w:t>Üniversite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mensupları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öncelikli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36-60 ay </w:t>
      </w:r>
      <w:proofErr w:type="spellStart"/>
      <w:r>
        <w:rPr>
          <w:sz w:val="20"/>
        </w:rPr>
        <w:t>çocuklarının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sorumluluğunu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paylaşarak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hizmetlerini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sunmak</w:t>
      </w:r>
      <w:proofErr w:type="spellEnd"/>
      <w:r>
        <w:rPr>
          <w:sz w:val="20"/>
        </w:rPr>
        <w:t>,</w:t>
      </w:r>
    </w:p>
    <w:p w14:paraId="67A7667F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3"/>
        </w:tabs>
        <w:spacing w:before="6"/>
        <w:ind w:hanging="361"/>
        <w:rPr>
          <w:sz w:val="20"/>
        </w:rPr>
      </w:pPr>
      <w:proofErr w:type="spellStart"/>
      <w:r>
        <w:rPr>
          <w:sz w:val="20"/>
        </w:rPr>
        <w:t>Üniversitemiz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dallarındaki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gözlem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imkânı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sunmak</w:t>
      </w:r>
      <w:proofErr w:type="spellEnd"/>
      <w:r>
        <w:rPr>
          <w:sz w:val="20"/>
        </w:rPr>
        <w:t>,</w:t>
      </w:r>
    </w:p>
    <w:p w14:paraId="1C13FF6A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2"/>
          <w:tab w:val="left" w:pos="973"/>
        </w:tabs>
        <w:spacing w:before="27" w:line="276" w:lineRule="auto"/>
        <w:ind w:right="178"/>
        <w:rPr>
          <w:sz w:val="20"/>
        </w:rPr>
      </w:pPr>
      <w:proofErr w:type="spellStart"/>
      <w:r>
        <w:rPr>
          <w:sz w:val="20"/>
        </w:rPr>
        <w:t>Okul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dönemdeki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çocukların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gelişmelerini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destekleyecek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programları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geliştirme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uygulama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sonuçlarını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değerlendirmek</w:t>
      </w:r>
      <w:proofErr w:type="spellEnd"/>
      <w:r>
        <w:rPr>
          <w:sz w:val="20"/>
        </w:rPr>
        <w:t>,</w:t>
      </w:r>
    </w:p>
    <w:p w14:paraId="463A40DA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3"/>
        </w:tabs>
        <w:spacing w:before="4" w:line="273" w:lineRule="auto"/>
        <w:ind w:right="177"/>
        <w:rPr>
          <w:sz w:val="20"/>
        </w:rPr>
      </w:pPr>
      <w:proofErr w:type="spellStart"/>
      <w:r>
        <w:rPr>
          <w:sz w:val="20"/>
        </w:rPr>
        <w:t>Okul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yaş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gereksinimlerine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gereçleri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yayınlar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hazırlamak</w:t>
      </w:r>
      <w:proofErr w:type="spellEnd"/>
      <w:r>
        <w:rPr>
          <w:sz w:val="20"/>
        </w:rPr>
        <w:t>,</w:t>
      </w:r>
    </w:p>
    <w:p w14:paraId="43D6BFA4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2"/>
          <w:tab w:val="left" w:pos="973"/>
        </w:tabs>
        <w:spacing w:before="1" w:line="276" w:lineRule="auto"/>
        <w:ind w:right="177"/>
        <w:rPr>
          <w:sz w:val="20"/>
        </w:rPr>
      </w:pPr>
      <w:proofErr w:type="spellStart"/>
      <w:r>
        <w:rPr>
          <w:sz w:val="20"/>
        </w:rPr>
        <w:t>Okul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konusunda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bilimsel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toplantılar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eğitimcilere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ailelere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yayınlar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hazırlamak</w:t>
      </w:r>
      <w:proofErr w:type="spellEnd"/>
      <w:r>
        <w:rPr>
          <w:sz w:val="20"/>
        </w:rPr>
        <w:t>,</w:t>
      </w:r>
    </w:p>
    <w:p w14:paraId="2082C541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2"/>
          <w:tab w:val="left" w:pos="973"/>
        </w:tabs>
        <w:spacing w:line="276" w:lineRule="auto"/>
        <w:ind w:right="175"/>
        <w:rPr>
          <w:sz w:val="20"/>
        </w:rPr>
      </w:pPr>
      <w:proofErr w:type="spellStart"/>
      <w:r>
        <w:rPr>
          <w:sz w:val="20"/>
        </w:rPr>
        <w:t>Konu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elemanlarına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araştırma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yapabilecek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elverişli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koşulları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sağlamak</w:t>
      </w:r>
      <w:proofErr w:type="spellEnd"/>
      <w:r>
        <w:rPr>
          <w:sz w:val="20"/>
        </w:rPr>
        <w:t>,</w:t>
      </w:r>
    </w:p>
    <w:p w14:paraId="53D61DD0" w14:textId="77777777" w:rsidR="005147E5" w:rsidRDefault="00356E38">
      <w:pPr>
        <w:pStyle w:val="ListeParagraf"/>
        <w:numPr>
          <w:ilvl w:val="0"/>
          <w:numId w:val="6"/>
        </w:numPr>
        <w:tabs>
          <w:tab w:val="left" w:pos="973"/>
        </w:tabs>
        <w:spacing w:line="276" w:lineRule="auto"/>
        <w:ind w:right="177"/>
        <w:rPr>
          <w:sz w:val="20"/>
        </w:rPr>
      </w:pPr>
      <w:proofErr w:type="spellStart"/>
      <w:r>
        <w:rPr>
          <w:sz w:val="20"/>
        </w:rPr>
        <w:t>Aileler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işbirliğini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sağlayarak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bilgilendirme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rehberlik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sunmaktır</w:t>
      </w:r>
      <w:proofErr w:type="spellEnd"/>
      <w:r>
        <w:rPr>
          <w:sz w:val="20"/>
        </w:rPr>
        <w:t>.</w:t>
      </w:r>
    </w:p>
    <w:p w14:paraId="58428E2D" w14:textId="77777777" w:rsidR="005147E5" w:rsidRDefault="00356E38">
      <w:pPr>
        <w:pStyle w:val="Balk2"/>
        <w:spacing w:before="173" w:line="482" w:lineRule="auto"/>
        <w:ind w:left="108" w:right="7700"/>
      </w:pPr>
      <w:proofErr w:type="spellStart"/>
      <w:r>
        <w:t>Çalışma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10-</w:t>
      </w:r>
    </w:p>
    <w:p w14:paraId="0C55377B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3"/>
        </w:tabs>
        <w:spacing w:before="38" w:line="276" w:lineRule="auto"/>
        <w:ind w:right="173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15 Temmuz-15 </w:t>
      </w:r>
      <w:proofErr w:type="spellStart"/>
      <w:r>
        <w:rPr>
          <w:sz w:val="20"/>
        </w:rPr>
        <w:t>Ağustos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arasında</w:t>
      </w:r>
      <w:proofErr w:type="spellEnd"/>
      <w:r>
        <w:rPr>
          <w:sz w:val="20"/>
        </w:rPr>
        <w:t xml:space="preserve"> yeni </w:t>
      </w:r>
      <w:proofErr w:type="spellStart"/>
      <w:r>
        <w:rPr>
          <w:sz w:val="20"/>
        </w:rPr>
        <w:t>eğitim-öğretim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hazırlıkların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yapılması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fiziksel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çevre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düzenlenmesi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tamir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bakım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onarım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rahatlıkla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yapabilmesi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kapalıdır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yapmazlar</w:t>
      </w:r>
      <w:proofErr w:type="spellEnd"/>
      <w:r>
        <w:rPr>
          <w:sz w:val="20"/>
        </w:rPr>
        <w:t>.</w:t>
      </w:r>
    </w:p>
    <w:p w14:paraId="3C3E2913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3"/>
        </w:tabs>
        <w:spacing w:before="8"/>
        <w:ind w:hanging="361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saatleri</w:t>
      </w:r>
      <w:proofErr w:type="spellEnd"/>
      <w:r>
        <w:rPr>
          <w:sz w:val="20"/>
        </w:rPr>
        <w:t xml:space="preserve"> 08.30-17.30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arasındadır</w:t>
      </w:r>
      <w:proofErr w:type="spellEnd"/>
      <w:r>
        <w:rPr>
          <w:sz w:val="20"/>
        </w:rPr>
        <w:t>,</w:t>
      </w:r>
    </w:p>
    <w:p w14:paraId="37BA8B01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2"/>
          <w:tab w:val="left" w:pos="973"/>
        </w:tabs>
        <w:spacing w:before="29"/>
        <w:ind w:hanging="361"/>
        <w:rPr>
          <w:sz w:val="20"/>
        </w:rPr>
      </w:pPr>
      <w:r>
        <w:rPr>
          <w:sz w:val="20"/>
        </w:rPr>
        <w:t xml:space="preserve">Bir </w:t>
      </w:r>
      <w:proofErr w:type="spellStart"/>
      <w:r>
        <w:rPr>
          <w:spacing w:val="-3"/>
          <w:sz w:val="20"/>
        </w:rPr>
        <w:t>gruptaki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sayısı</w:t>
      </w:r>
      <w:proofErr w:type="spellEnd"/>
      <w:r>
        <w:rPr>
          <w:sz w:val="20"/>
        </w:rPr>
        <w:t xml:space="preserve"> 25’ten </w:t>
      </w:r>
      <w:proofErr w:type="spellStart"/>
      <w:r>
        <w:rPr>
          <w:sz w:val="20"/>
        </w:rPr>
        <w:t>fazla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olamaz</w:t>
      </w:r>
      <w:proofErr w:type="spellEnd"/>
      <w:r>
        <w:rPr>
          <w:sz w:val="20"/>
        </w:rPr>
        <w:t>,</w:t>
      </w:r>
    </w:p>
    <w:p w14:paraId="0A737BAF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3"/>
        </w:tabs>
        <w:spacing w:before="37"/>
        <w:ind w:hanging="361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hafta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tatillerde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kapalıdır</w:t>
      </w:r>
      <w:proofErr w:type="spellEnd"/>
      <w:r>
        <w:rPr>
          <w:sz w:val="20"/>
        </w:rPr>
        <w:t>,</w:t>
      </w:r>
    </w:p>
    <w:p w14:paraId="0B5CA5A5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2"/>
          <w:tab w:val="left" w:pos="973"/>
        </w:tabs>
        <w:spacing w:before="29" w:line="273" w:lineRule="auto"/>
        <w:ind w:right="177"/>
        <w:rPr>
          <w:sz w:val="20"/>
        </w:rPr>
      </w:pPr>
      <w:r>
        <w:rPr>
          <w:sz w:val="20"/>
        </w:rPr>
        <w:t xml:space="preserve">Kar, sis vb. </w:t>
      </w:r>
      <w:proofErr w:type="spellStart"/>
      <w:r>
        <w:rPr>
          <w:sz w:val="20"/>
        </w:rPr>
        <w:t>olumsuz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koşulları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Tekirdağ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emriyle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kapatılması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alındığında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ulaşım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riskine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verilir</w:t>
      </w:r>
      <w:proofErr w:type="spellEnd"/>
      <w:r>
        <w:rPr>
          <w:sz w:val="20"/>
        </w:rPr>
        <w:t>.</w:t>
      </w:r>
    </w:p>
    <w:p w14:paraId="7C4B5FD6" w14:textId="77777777" w:rsidR="005147E5" w:rsidRDefault="00356E38">
      <w:pPr>
        <w:pStyle w:val="ListeParagraf"/>
        <w:numPr>
          <w:ilvl w:val="0"/>
          <w:numId w:val="5"/>
        </w:numPr>
        <w:tabs>
          <w:tab w:val="left" w:pos="972"/>
          <w:tab w:val="left" w:pos="973"/>
        </w:tabs>
        <w:spacing w:before="4"/>
        <w:ind w:hanging="361"/>
        <w:rPr>
          <w:sz w:val="20"/>
        </w:rPr>
      </w:pPr>
      <w:proofErr w:type="spellStart"/>
      <w:r>
        <w:rPr>
          <w:spacing w:val="-3"/>
          <w:sz w:val="20"/>
        </w:rPr>
        <w:t>Rektörlük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Makamının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onayı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>;</w:t>
      </w:r>
    </w:p>
    <w:p w14:paraId="72A89E15" w14:textId="77777777" w:rsidR="005147E5" w:rsidRDefault="00356E38">
      <w:pPr>
        <w:pStyle w:val="GvdeMetni"/>
        <w:spacing w:before="38" w:line="280" w:lineRule="auto"/>
        <w:ind w:left="972" w:right="2322"/>
      </w:pPr>
      <w:r>
        <w:t xml:space="preserve">1-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fiziki</w:t>
      </w:r>
      <w:proofErr w:type="spellEnd"/>
      <w:r>
        <w:t xml:space="preserve"> </w:t>
      </w:r>
      <w:proofErr w:type="spellStart"/>
      <w:r>
        <w:t>koşullarında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2-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salgınlarında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Evinde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.</w:t>
      </w:r>
    </w:p>
    <w:p w14:paraId="49C589E2" w14:textId="77777777" w:rsidR="005147E5" w:rsidRDefault="005147E5">
      <w:pPr>
        <w:pStyle w:val="GvdeMetni"/>
        <w:rPr>
          <w:sz w:val="9"/>
        </w:rPr>
      </w:pPr>
    </w:p>
    <w:p w14:paraId="3A477F7D" w14:textId="77777777" w:rsidR="005147E5" w:rsidRDefault="005147E5">
      <w:pPr>
        <w:rPr>
          <w:sz w:val="9"/>
        </w:rPr>
        <w:sectPr w:rsidR="005147E5">
          <w:pgSz w:w="11910" w:h="16840"/>
          <w:pgMar w:top="1320" w:right="1260" w:bottom="1200" w:left="1260" w:header="0" w:footer="1017" w:gutter="0"/>
          <w:cols w:space="708"/>
        </w:sectPr>
      </w:pPr>
    </w:p>
    <w:p w14:paraId="63F2B6D3" w14:textId="77777777" w:rsidR="005147E5" w:rsidRDefault="005147E5">
      <w:pPr>
        <w:pStyle w:val="GvdeMetni"/>
        <w:rPr>
          <w:sz w:val="22"/>
        </w:rPr>
      </w:pPr>
    </w:p>
    <w:p w14:paraId="715CA360" w14:textId="77777777" w:rsidR="005147E5" w:rsidRDefault="005147E5">
      <w:pPr>
        <w:pStyle w:val="GvdeMetni"/>
        <w:rPr>
          <w:sz w:val="22"/>
        </w:rPr>
      </w:pPr>
    </w:p>
    <w:p w14:paraId="09F49B34" w14:textId="77777777" w:rsidR="005147E5" w:rsidRDefault="005147E5">
      <w:pPr>
        <w:pStyle w:val="GvdeMetni"/>
        <w:spacing w:before="10"/>
        <w:rPr>
          <w:sz w:val="23"/>
        </w:rPr>
      </w:pPr>
    </w:p>
    <w:p w14:paraId="07F2E127" w14:textId="77777777" w:rsidR="005147E5" w:rsidRDefault="00356E38">
      <w:pPr>
        <w:pStyle w:val="Balk2"/>
        <w:spacing w:line="482" w:lineRule="auto"/>
        <w:ind w:left="108" w:right="21"/>
      </w:pPr>
      <w:proofErr w:type="spellStart"/>
      <w:r>
        <w:t>Kayıt</w:t>
      </w:r>
      <w:proofErr w:type="spellEnd"/>
      <w:r>
        <w:t xml:space="preserve">- Kabul </w:t>
      </w:r>
      <w:proofErr w:type="spellStart"/>
      <w:r>
        <w:t>Madde</w:t>
      </w:r>
      <w:proofErr w:type="spellEnd"/>
      <w:r>
        <w:t xml:space="preserve"> 11 –</w:t>
      </w:r>
    </w:p>
    <w:p w14:paraId="0BB43EAF" w14:textId="77777777" w:rsidR="005147E5" w:rsidRDefault="00356E38">
      <w:pPr>
        <w:spacing w:before="91"/>
        <w:ind w:left="87" w:right="175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DÖRDÜNCÜ BÖLÜM</w:t>
      </w:r>
    </w:p>
    <w:p w14:paraId="1CD564D1" w14:textId="77777777" w:rsidR="005147E5" w:rsidRDefault="00356E38">
      <w:pPr>
        <w:spacing w:before="37"/>
        <w:ind w:left="89" w:right="1758"/>
        <w:jc w:val="center"/>
        <w:rPr>
          <w:b/>
          <w:sz w:val="20"/>
        </w:rPr>
      </w:pPr>
      <w:proofErr w:type="spellStart"/>
      <w:r>
        <w:rPr>
          <w:b/>
          <w:sz w:val="20"/>
        </w:rPr>
        <w:t>Kayıt</w:t>
      </w:r>
      <w:proofErr w:type="spellEnd"/>
      <w:r>
        <w:rPr>
          <w:b/>
          <w:sz w:val="20"/>
        </w:rPr>
        <w:t xml:space="preserve">- Kabul, </w:t>
      </w:r>
      <w:proofErr w:type="spellStart"/>
      <w:r>
        <w:rPr>
          <w:b/>
          <w:sz w:val="20"/>
        </w:rPr>
        <w:t>Ücretler</w:t>
      </w:r>
      <w:proofErr w:type="spellEnd"/>
      <w:r>
        <w:rPr>
          <w:b/>
          <w:sz w:val="20"/>
        </w:rPr>
        <w:t xml:space="preserve">, Özel </w:t>
      </w:r>
      <w:proofErr w:type="spellStart"/>
      <w:r>
        <w:rPr>
          <w:b/>
          <w:sz w:val="20"/>
        </w:rPr>
        <w:t>Durumlar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Devam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Devamsızlık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Servis</w:t>
      </w:r>
      <w:proofErr w:type="spellEnd"/>
    </w:p>
    <w:p w14:paraId="418963F7" w14:textId="77777777" w:rsidR="005147E5" w:rsidRDefault="005147E5">
      <w:pPr>
        <w:jc w:val="center"/>
        <w:rPr>
          <w:sz w:val="20"/>
        </w:rPr>
        <w:sectPr w:rsidR="005147E5">
          <w:type w:val="continuous"/>
          <w:pgSz w:w="11910" w:h="16840"/>
          <w:pgMar w:top="1320" w:right="1260" w:bottom="1200" w:left="1260" w:header="708" w:footer="708" w:gutter="0"/>
          <w:cols w:num="2" w:space="708" w:equalWidth="0">
            <w:col w:w="1277" w:space="399"/>
            <w:col w:w="7714"/>
          </w:cols>
        </w:sectPr>
      </w:pPr>
    </w:p>
    <w:p w14:paraId="4ECCE3DB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7"/>
        </w:tabs>
        <w:spacing w:before="33" w:line="276" w:lineRule="auto"/>
        <w:ind w:right="171" w:firstLine="0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başlama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yaşı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36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ay’dır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Ön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tarihinde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içinde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bulunulan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yılın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Eylül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ayı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sonuna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36 </w:t>
      </w:r>
      <w:proofErr w:type="spellStart"/>
      <w:r>
        <w:rPr>
          <w:sz w:val="20"/>
        </w:rPr>
        <w:t>ayını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küçük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yaştaki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öğrenciler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kabul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edilebilir</w:t>
      </w:r>
      <w:proofErr w:type="spellEnd"/>
      <w:r>
        <w:rPr>
          <w:sz w:val="20"/>
        </w:rPr>
        <w:t>.</w:t>
      </w:r>
    </w:p>
    <w:p w14:paraId="254E1C55" w14:textId="77777777" w:rsidR="005147E5" w:rsidRDefault="005147E5">
      <w:pPr>
        <w:spacing w:line="276" w:lineRule="auto"/>
        <w:jc w:val="both"/>
        <w:rPr>
          <w:sz w:val="20"/>
        </w:rPr>
        <w:sectPr w:rsidR="005147E5">
          <w:type w:val="continuous"/>
          <w:pgSz w:w="11910" w:h="16840"/>
          <w:pgMar w:top="1320" w:right="1260" w:bottom="1200" w:left="1260" w:header="708" w:footer="708" w:gutter="0"/>
          <w:cols w:space="708"/>
        </w:sectPr>
      </w:pPr>
    </w:p>
    <w:p w14:paraId="40A19F34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spacing w:before="75"/>
        <w:ind w:left="1114"/>
        <w:rPr>
          <w:sz w:val="20"/>
        </w:rPr>
      </w:pPr>
      <w:proofErr w:type="spellStart"/>
      <w:r>
        <w:rPr>
          <w:sz w:val="20"/>
        </w:rPr>
        <w:lastRenderedPageBreak/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tuvalet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kazanmış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olmaları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>.</w:t>
      </w:r>
    </w:p>
    <w:p w14:paraId="13655BD2" w14:textId="77777777" w:rsidR="005147E5" w:rsidRDefault="005147E5">
      <w:pPr>
        <w:pStyle w:val="GvdeMetni"/>
        <w:spacing w:before="1"/>
      </w:pPr>
    </w:p>
    <w:p w14:paraId="3280372B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spacing w:before="1" w:line="273" w:lineRule="auto"/>
        <w:ind w:left="898" w:right="104" w:firstLine="0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işlemleri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yıl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Müdürlüğü’nün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gördüğü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tarihlerde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bütün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birimlerine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duyurulur</w:t>
      </w:r>
      <w:proofErr w:type="spellEnd"/>
      <w:r>
        <w:rPr>
          <w:sz w:val="20"/>
        </w:rPr>
        <w:t>.</w:t>
      </w:r>
    </w:p>
    <w:p w14:paraId="7BD14914" w14:textId="77777777" w:rsidR="005147E5" w:rsidRDefault="005147E5">
      <w:pPr>
        <w:pStyle w:val="GvdeMetni"/>
        <w:spacing w:before="9"/>
        <w:rPr>
          <w:sz w:val="17"/>
        </w:rPr>
      </w:pPr>
    </w:p>
    <w:p w14:paraId="26ED8A04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spacing w:line="273" w:lineRule="auto"/>
        <w:ind w:left="898" w:right="109" w:firstLine="0"/>
        <w:jc w:val="both"/>
        <w:rPr>
          <w:sz w:val="20"/>
        </w:rPr>
      </w:pPr>
      <w:proofErr w:type="spellStart"/>
      <w:r>
        <w:rPr>
          <w:sz w:val="20"/>
        </w:rPr>
        <w:t>Ön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tarihinin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sona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ermesi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müracaat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listesi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Yürütme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Kurulu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onayına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sunulur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Kesin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sorumlusunca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.</w:t>
      </w:r>
    </w:p>
    <w:p w14:paraId="01D477C6" w14:textId="77777777" w:rsidR="005147E5" w:rsidRDefault="005147E5">
      <w:pPr>
        <w:pStyle w:val="GvdeMetni"/>
        <w:spacing w:before="8"/>
        <w:rPr>
          <w:sz w:val="17"/>
        </w:rPr>
      </w:pPr>
    </w:p>
    <w:p w14:paraId="4F03A2DF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spacing w:line="276" w:lineRule="auto"/>
        <w:ind w:left="898" w:right="100" w:firstLine="0"/>
        <w:jc w:val="both"/>
        <w:rPr>
          <w:sz w:val="20"/>
        </w:rPr>
      </w:pPr>
      <w:proofErr w:type="spellStart"/>
      <w:r>
        <w:rPr>
          <w:sz w:val="20"/>
        </w:rPr>
        <w:t>Üniversite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taleplerinin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kontenjanını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Rektörlük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Makamının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onayı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kura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çekilir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Kura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sonucu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asil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yedek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listeleri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oluşturulur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kesin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belirlenen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evrakları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durumundadırlar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Kesin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yaptırmayan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hakkını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kaybeder</w:t>
      </w:r>
      <w:proofErr w:type="spellEnd"/>
      <w:r>
        <w:rPr>
          <w:sz w:val="20"/>
        </w:rPr>
        <w:t>.</w:t>
      </w:r>
    </w:p>
    <w:p w14:paraId="598C2AD7" w14:textId="77777777" w:rsidR="005147E5" w:rsidRDefault="005147E5">
      <w:pPr>
        <w:pStyle w:val="GvdeMetni"/>
        <w:spacing w:before="6"/>
        <w:rPr>
          <w:sz w:val="17"/>
        </w:rPr>
      </w:pPr>
    </w:p>
    <w:p w14:paraId="7154652D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spacing w:line="273" w:lineRule="auto"/>
        <w:ind w:left="898" w:right="108" w:firstLine="0"/>
        <w:jc w:val="both"/>
        <w:rPr>
          <w:sz w:val="20"/>
        </w:rPr>
      </w:pPr>
      <w:proofErr w:type="spellStart"/>
      <w:r>
        <w:rPr>
          <w:sz w:val="20"/>
        </w:rPr>
        <w:t>Velinin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tekrar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yaptırmak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kontenjanında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boşluk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Aralık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yeniden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.</w:t>
      </w:r>
    </w:p>
    <w:p w14:paraId="4DBA5ED7" w14:textId="77777777" w:rsidR="005147E5" w:rsidRDefault="005147E5">
      <w:pPr>
        <w:pStyle w:val="GvdeMetni"/>
        <w:spacing w:before="3"/>
        <w:rPr>
          <w:sz w:val="18"/>
        </w:rPr>
      </w:pPr>
    </w:p>
    <w:p w14:paraId="01D542BD" w14:textId="77777777" w:rsidR="005147E5" w:rsidRDefault="00356E38">
      <w:pPr>
        <w:pStyle w:val="ListeParagraf"/>
        <w:numPr>
          <w:ilvl w:val="0"/>
          <w:numId w:val="4"/>
        </w:numPr>
        <w:tabs>
          <w:tab w:val="left" w:pos="1114"/>
        </w:tabs>
        <w:ind w:left="1114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kontenjanında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boşluk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>;</w:t>
      </w:r>
    </w:p>
    <w:p w14:paraId="6D6DFDF6" w14:textId="77777777" w:rsidR="005147E5" w:rsidRDefault="005147E5">
      <w:pPr>
        <w:pStyle w:val="GvdeMetni"/>
        <w:spacing w:before="8"/>
        <w:rPr>
          <w:sz w:val="19"/>
        </w:rPr>
      </w:pPr>
    </w:p>
    <w:p w14:paraId="2FB4B424" w14:textId="77777777" w:rsidR="005147E5" w:rsidRDefault="00356E38">
      <w:pPr>
        <w:pStyle w:val="ListeParagraf"/>
        <w:numPr>
          <w:ilvl w:val="1"/>
          <w:numId w:val="4"/>
        </w:numPr>
        <w:tabs>
          <w:tab w:val="left" w:pos="1114"/>
        </w:tabs>
        <w:rPr>
          <w:sz w:val="20"/>
        </w:rPr>
      </w:pPr>
      <w:proofErr w:type="spellStart"/>
      <w:r>
        <w:rPr>
          <w:sz w:val="20"/>
        </w:rPr>
        <w:t>İçinde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bulunulan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yılın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31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Aralık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tarihine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gelen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müracaatlar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değerlendirilir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kaydı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.</w:t>
      </w:r>
    </w:p>
    <w:p w14:paraId="426F9787" w14:textId="77777777" w:rsidR="005147E5" w:rsidRDefault="005147E5">
      <w:pPr>
        <w:pStyle w:val="GvdeMetni"/>
        <w:spacing w:before="4"/>
        <w:rPr>
          <w:sz w:val="21"/>
        </w:rPr>
      </w:pPr>
    </w:p>
    <w:p w14:paraId="4E14F6B3" w14:textId="77777777" w:rsidR="005147E5" w:rsidRDefault="00356E38">
      <w:pPr>
        <w:pStyle w:val="ListeParagraf"/>
        <w:numPr>
          <w:ilvl w:val="1"/>
          <w:numId w:val="4"/>
        </w:numPr>
        <w:tabs>
          <w:tab w:val="left" w:pos="1114"/>
        </w:tabs>
        <w:rPr>
          <w:sz w:val="20"/>
        </w:rPr>
      </w:pPr>
      <w:proofErr w:type="spellStart"/>
      <w:r>
        <w:rPr>
          <w:sz w:val="20"/>
        </w:rPr>
        <w:t>Talebin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kontenjan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fazlası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Üniversite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öncelik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tanınır</w:t>
      </w:r>
      <w:proofErr w:type="spellEnd"/>
      <w:r>
        <w:rPr>
          <w:sz w:val="20"/>
        </w:rPr>
        <w:t>.</w:t>
      </w:r>
    </w:p>
    <w:p w14:paraId="15491702" w14:textId="77777777" w:rsidR="005147E5" w:rsidRDefault="005147E5">
      <w:pPr>
        <w:pStyle w:val="GvdeMetni"/>
        <w:spacing w:before="5"/>
      </w:pPr>
    </w:p>
    <w:p w14:paraId="3004635F" w14:textId="77777777" w:rsidR="005147E5" w:rsidRDefault="00356E38">
      <w:pPr>
        <w:pStyle w:val="ListeParagraf"/>
        <w:numPr>
          <w:ilvl w:val="1"/>
          <w:numId w:val="4"/>
        </w:numPr>
        <w:tabs>
          <w:tab w:val="left" w:pos="1114"/>
        </w:tabs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Ocak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itibaren</w:t>
      </w:r>
      <w:proofErr w:type="spellEnd"/>
      <w:r>
        <w:rPr>
          <w:sz w:val="20"/>
        </w:rPr>
        <w:t xml:space="preserve"> yeni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müracaatlar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edilemez</w:t>
      </w:r>
      <w:proofErr w:type="spellEnd"/>
      <w:r>
        <w:rPr>
          <w:sz w:val="20"/>
        </w:rPr>
        <w:t>.</w:t>
      </w:r>
    </w:p>
    <w:p w14:paraId="3364FD78" w14:textId="77777777" w:rsidR="005147E5" w:rsidRDefault="005147E5">
      <w:pPr>
        <w:pStyle w:val="GvdeMetni"/>
        <w:spacing w:before="7"/>
        <w:rPr>
          <w:sz w:val="12"/>
        </w:rPr>
      </w:pPr>
    </w:p>
    <w:p w14:paraId="445CA2C9" w14:textId="77777777" w:rsidR="005147E5" w:rsidRDefault="00356E38">
      <w:pPr>
        <w:pStyle w:val="Balk2"/>
        <w:spacing w:before="91"/>
      </w:pPr>
      <w:proofErr w:type="spellStart"/>
      <w:r>
        <w:t>Ücretler</w:t>
      </w:r>
      <w:proofErr w:type="spellEnd"/>
    </w:p>
    <w:p w14:paraId="30DDC9B8" w14:textId="77777777" w:rsidR="005147E5" w:rsidRDefault="005147E5">
      <w:pPr>
        <w:pStyle w:val="GvdeMetni"/>
        <w:spacing w:before="5"/>
        <w:rPr>
          <w:b/>
          <w:sz w:val="19"/>
        </w:rPr>
      </w:pPr>
    </w:p>
    <w:p w14:paraId="4790635F" w14:textId="24E97CD1" w:rsidR="005147E5" w:rsidRDefault="00356E38">
      <w:pPr>
        <w:pStyle w:val="GvdeMetni"/>
        <w:spacing w:line="276" w:lineRule="auto"/>
        <w:ind w:left="106" w:right="184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Evi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 w:rsidR="00857B2A">
        <w:t>Tekirdağ</w:t>
      </w:r>
      <w:proofErr w:type="spellEnd"/>
      <w:r w:rsidR="00857B2A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Tesisler</w:t>
      </w:r>
      <w:proofErr w:type="spellEnd"/>
      <w:r>
        <w:t xml:space="preserve"> </w:t>
      </w:r>
      <w:proofErr w:type="spellStart"/>
      <w:r>
        <w:t>İşletmesinin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tabidir</w:t>
      </w:r>
      <w:proofErr w:type="spellEnd"/>
      <w:r>
        <w:t>.</w:t>
      </w:r>
    </w:p>
    <w:p w14:paraId="094110F3" w14:textId="77777777" w:rsidR="005147E5" w:rsidRDefault="005147E5">
      <w:pPr>
        <w:pStyle w:val="GvdeMetni"/>
        <w:spacing w:before="7"/>
        <w:rPr>
          <w:sz w:val="17"/>
        </w:rPr>
      </w:pPr>
    </w:p>
    <w:p w14:paraId="20340129" w14:textId="77777777" w:rsidR="005147E5" w:rsidRDefault="00356E38">
      <w:pPr>
        <w:pStyle w:val="Balk2"/>
        <w:spacing w:before="1"/>
        <w:rPr>
          <w:b w:val="0"/>
        </w:rPr>
      </w:pPr>
      <w:proofErr w:type="spellStart"/>
      <w:r>
        <w:t>Madde</w:t>
      </w:r>
      <w:proofErr w:type="spellEnd"/>
      <w:r>
        <w:t xml:space="preserve"> 12 </w:t>
      </w:r>
      <w:r>
        <w:rPr>
          <w:b w:val="0"/>
        </w:rPr>
        <w:t>–</w:t>
      </w:r>
    </w:p>
    <w:p w14:paraId="061D554B" w14:textId="77777777" w:rsidR="005147E5" w:rsidRDefault="005147E5">
      <w:pPr>
        <w:pStyle w:val="GvdeMetni"/>
        <w:spacing w:before="10"/>
        <w:rPr>
          <w:sz w:val="19"/>
        </w:rPr>
      </w:pPr>
    </w:p>
    <w:p w14:paraId="2E5DD818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line="276" w:lineRule="auto"/>
        <w:ind w:right="178" w:firstLine="0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ücretleri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yıl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başlamadan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yürütme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önerisi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Tespit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15 </w:t>
      </w:r>
      <w:proofErr w:type="spellStart"/>
      <w:r>
        <w:rPr>
          <w:sz w:val="20"/>
        </w:rPr>
        <w:t>Ağustos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itibariyle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Rektörlük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Makamının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gördüğü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hallerde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azaltılması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artırılmasına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verebilir</w:t>
      </w:r>
      <w:proofErr w:type="spellEnd"/>
      <w:r>
        <w:rPr>
          <w:sz w:val="20"/>
        </w:rPr>
        <w:t>.</w:t>
      </w:r>
    </w:p>
    <w:p w14:paraId="6137CCE2" w14:textId="77777777" w:rsidR="005147E5" w:rsidRDefault="005147E5">
      <w:pPr>
        <w:pStyle w:val="GvdeMetni"/>
        <w:spacing w:before="6"/>
        <w:rPr>
          <w:sz w:val="17"/>
        </w:rPr>
      </w:pPr>
    </w:p>
    <w:p w14:paraId="34BBF4D6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before="1" w:line="273" w:lineRule="auto"/>
        <w:ind w:right="177" w:firstLine="0"/>
        <w:jc w:val="both"/>
        <w:rPr>
          <w:b/>
          <w:sz w:val="20"/>
        </w:rPr>
      </w:pPr>
      <w:proofErr w:type="spellStart"/>
      <w:r>
        <w:rPr>
          <w:sz w:val="20"/>
        </w:rPr>
        <w:t>İki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daha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fazla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çocuğu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Evinde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kayıtlı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devam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ailelere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ikinci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sonraki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çocuklar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%5 </w:t>
      </w:r>
      <w:proofErr w:type="spellStart"/>
      <w:r>
        <w:rPr>
          <w:sz w:val="20"/>
        </w:rPr>
        <w:t>ilave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kardeş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indirimi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b/>
          <w:sz w:val="20"/>
        </w:rPr>
        <w:t>.</w:t>
      </w:r>
    </w:p>
    <w:p w14:paraId="29AC7D73" w14:textId="77777777" w:rsidR="005147E5" w:rsidRDefault="005147E5">
      <w:pPr>
        <w:pStyle w:val="GvdeMetni"/>
        <w:spacing w:before="2"/>
        <w:rPr>
          <w:b/>
          <w:sz w:val="18"/>
        </w:rPr>
      </w:pPr>
    </w:p>
    <w:p w14:paraId="59557819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before="1"/>
        <w:ind w:left="1114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birbirini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ayların</w:t>
      </w:r>
      <w:proofErr w:type="spellEnd"/>
      <w:r>
        <w:rPr>
          <w:sz w:val="20"/>
        </w:rPr>
        <w:t xml:space="preserve"> 15-20’si </w:t>
      </w:r>
      <w:proofErr w:type="spellStart"/>
      <w:r>
        <w:rPr>
          <w:sz w:val="20"/>
        </w:rPr>
        <w:t>arasında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peşin</w:t>
      </w:r>
      <w:proofErr w:type="spellEnd"/>
      <w:r>
        <w:rPr>
          <w:sz w:val="20"/>
        </w:rPr>
        <w:t xml:space="preserve"> tahsil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>.</w:t>
      </w:r>
    </w:p>
    <w:p w14:paraId="3EED3052" w14:textId="77777777" w:rsidR="005147E5" w:rsidRDefault="005147E5">
      <w:pPr>
        <w:pStyle w:val="GvdeMetni"/>
        <w:spacing w:before="7"/>
        <w:rPr>
          <w:sz w:val="19"/>
        </w:rPr>
      </w:pPr>
    </w:p>
    <w:p w14:paraId="2C63A071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line="276" w:lineRule="auto"/>
        <w:ind w:right="181" w:firstLine="0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ilk </w:t>
      </w:r>
      <w:proofErr w:type="spellStart"/>
      <w:r>
        <w:rPr>
          <w:sz w:val="20"/>
        </w:rPr>
        <w:t>başlama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döneminde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geldiği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sayısı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önüne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günlük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hesaplama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İlişik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iadesi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yapılmaz</w:t>
      </w:r>
      <w:proofErr w:type="spellEnd"/>
      <w:r>
        <w:rPr>
          <w:sz w:val="20"/>
        </w:rPr>
        <w:t>.</w:t>
      </w:r>
    </w:p>
    <w:p w14:paraId="050EE30D" w14:textId="77777777" w:rsidR="005147E5" w:rsidRDefault="005147E5">
      <w:pPr>
        <w:pStyle w:val="GvdeMetni"/>
        <w:spacing w:before="5"/>
        <w:rPr>
          <w:sz w:val="17"/>
        </w:rPr>
      </w:pPr>
    </w:p>
    <w:p w14:paraId="27290E97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line="276" w:lineRule="auto"/>
        <w:ind w:right="171" w:firstLine="0"/>
        <w:jc w:val="both"/>
        <w:rPr>
          <w:sz w:val="20"/>
        </w:rPr>
      </w:pPr>
      <w:proofErr w:type="spellStart"/>
      <w:r>
        <w:rPr>
          <w:sz w:val="20"/>
        </w:rPr>
        <w:t>Veliden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askere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gitme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yurtdışı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gitme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hastalık</w:t>
      </w:r>
      <w:proofErr w:type="spellEnd"/>
      <w:r>
        <w:rPr>
          <w:sz w:val="20"/>
        </w:rPr>
        <w:t xml:space="preserve"> vb.)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çocuktan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kaynaklanan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hastalık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ameliyat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vb.)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durumlarda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durumun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belgelenmesi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dondurma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işlemi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yapılabilir</w:t>
      </w:r>
      <w:proofErr w:type="spellEnd"/>
      <w:r>
        <w:rPr>
          <w:sz w:val="20"/>
        </w:rPr>
        <w:t>. Bu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durumda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veliden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alınan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dilekçe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Yürütme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Kurulu’nun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onayına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sunulur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Onayın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verilmesi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dondurma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işlemi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fazla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ay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sürenin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uzaması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3’üncü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aydan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itibaren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ücreti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tam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ödenir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ilişik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kesme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işlemi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.</w:t>
      </w:r>
    </w:p>
    <w:p w14:paraId="6D21786A" w14:textId="77777777" w:rsidR="005147E5" w:rsidRDefault="005147E5">
      <w:pPr>
        <w:pStyle w:val="GvdeMetni"/>
        <w:spacing w:before="3"/>
        <w:rPr>
          <w:sz w:val="18"/>
        </w:rPr>
      </w:pPr>
    </w:p>
    <w:p w14:paraId="3815783D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ind w:left="1114"/>
        <w:jc w:val="both"/>
        <w:rPr>
          <w:sz w:val="20"/>
        </w:rPr>
      </w:pPr>
      <w:proofErr w:type="spellStart"/>
      <w:r>
        <w:rPr>
          <w:sz w:val="20"/>
        </w:rPr>
        <w:t>Veliden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çocuktan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kaynaklanan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devamsızlık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iadesi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yapılmaz</w:t>
      </w:r>
      <w:proofErr w:type="spellEnd"/>
      <w:r>
        <w:rPr>
          <w:sz w:val="20"/>
        </w:rPr>
        <w:t>.</w:t>
      </w:r>
    </w:p>
    <w:p w14:paraId="2AB28E35" w14:textId="77777777" w:rsidR="005147E5" w:rsidRDefault="005147E5">
      <w:pPr>
        <w:pStyle w:val="GvdeMetni"/>
        <w:spacing w:before="10"/>
        <w:rPr>
          <w:sz w:val="19"/>
        </w:rPr>
      </w:pPr>
    </w:p>
    <w:p w14:paraId="1F065D20" w14:textId="77777777" w:rsidR="005147E5" w:rsidRDefault="00356E38">
      <w:pPr>
        <w:pStyle w:val="ListeParagraf"/>
        <w:numPr>
          <w:ilvl w:val="0"/>
          <w:numId w:val="3"/>
        </w:numPr>
        <w:tabs>
          <w:tab w:val="left" w:pos="1114"/>
        </w:tabs>
        <w:spacing w:line="273" w:lineRule="auto"/>
        <w:ind w:right="172" w:firstLine="0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programı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kapsamında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yer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alan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sosyal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aktivite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gezi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tiyatro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vb.)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kitabı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alımı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harcamalar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Talep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miktarı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velilere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bildirilir</w:t>
      </w:r>
      <w:proofErr w:type="spellEnd"/>
      <w:r>
        <w:rPr>
          <w:sz w:val="20"/>
        </w:rPr>
        <w:t>.</w:t>
      </w:r>
    </w:p>
    <w:p w14:paraId="522F4E3E" w14:textId="77777777" w:rsidR="005147E5" w:rsidRDefault="005147E5">
      <w:pPr>
        <w:spacing w:line="273" w:lineRule="auto"/>
        <w:jc w:val="both"/>
        <w:rPr>
          <w:sz w:val="20"/>
        </w:rPr>
        <w:sectPr w:rsidR="005147E5">
          <w:pgSz w:w="11910" w:h="16840"/>
          <w:pgMar w:top="1320" w:right="1260" w:bottom="1200" w:left="1260" w:header="0" w:footer="1017" w:gutter="0"/>
          <w:cols w:space="708"/>
        </w:sectPr>
      </w:pPr>
    </w:p>
    <w:p w14:paraId="7BD99482" w14:textId="77777777" w:rsidR="005147E5" w:rsidRDefault="005147E5">
      <w:pPr>
        <w:pStyle w:val="GvdeMetni"/>
        <w:spacing w:before="5"/>
        <w:rPr>
          <w:sz w:val="13"/>
        </w:rPr>
      </w:pPr>
    </w:p>
    <w:p w14:paraId="65234652" w14:textId="77777777" w:rsidR="005147E5" w:rsidRDefault="00356E38">
      <w:pPr>
        <w:pStyle w:val="Balk2"/>
        <w:spacing w:before="91" w:line="482" w:lineRule="auto"/>
        <w:ind w:right="7700"/>
      </w:pPr>
      <w:proofErr w:type="spellStart"/>
      <w:r>
        <w:t>İlişik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13 –</w:t>
      </w:r>
    </w:p>
    <w:p w14:paraId="154DA4D0" w14:textId="77777777" w:rsidR="005147E5" w:rsidRDefault="00356E38">
      <w:pPr>
        <w:pStyle w:val="ListeParagraf"/>
        <w:numPr>
          <w:ilvl w:val="0"/>
          <w:numId w:val="2"/>
        </w:numPr>
        <w:tabs>
          <w:tab w:val="left" w:pos="1114"/>
        </w:tabs>
        <w:spacing w:before="33" w:line="273" w:lineRule="auto"/>
        <w:ind w:right="111" w:firstLine="0"/>
        <w:jc w:val="both"/>
        <w:rPr>
          <w:sz w:val="20"/>
        </w:rPr>
      </w:pPr>
      <w:proofErr w:type="spellStart"/>
      <w:r>
        <w:rPr>
          <w:sz w:val="20"/>
        </w:rPr>
        <w:t>İlişik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talebini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15 </w:t>
      </w:r>
      <w:proofErr w:type="spellStart"/>
      <w:r>
        <w:rPr>
          <w:sz w:val="20"/>
        </w:rPr>
        <w:t>gün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dilekçe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durumundadır</w:t>
      </w:r>
      <w:proofErr w:type="spellEnd"/>
      <w:r>
        <w:rPr>
          <w:sz w:val="20"/>
        </w:rPr>
        <w:t>.</w:t>
      </w:r>
    </w:p>
    <w:p w14:paraId="5EB87E0D" w14:textId="77777777" w:rsidR="005147E5" w:rsidRDefault="005147E5">
      <w:pPr>
        <w:pStyle w:val="GvdeMetni"/>
        <w:spacing w:before="10"/>
        <w:rPr>
          <w:sz w:val="17"/>
        </w:rPr>
      </w:pPr>
    </w:p>
    <w:p w14:paraId="66C8A54B" w14:textId="77777777" w:rsidR="005147E5" w:rsidRDefault="00356E38">
      <w:pPr>
        <w:pStyle w:val="ListeParagraf"/>
        <w:numPr>
          <w:ilvl w:val="0"/>
          <w:numId w:val="2"/>
        </w:numPr>
        <w:tabs>
          <w:tab w:val="left" w:pos="1114"/>
        </w:tabs>
        <w:spacing w:line="273" w:lineRule="auto"/>
        <w:ind w:right="110" w:firstLine="0"/>
        <w:jc w:val="both"/>
        <w:rPr>
          <w:sz w:val="20"/>
        </w:rPr>
      </w:pPr>
      <w:proofErr w:type="spellStart"/>
      <w:r>
        <w:rPr>
          <w:sz w:val="20"/>
        </w:rPr>
        <w:t>İlişik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kesilebilmesi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ödemelerinin</w:t>
      </w:r>
      <w:proofErr w:type="spellEnd"/>
      <w:r>
        <w:rPr>
          <w:sz w:val="20"/>
        </w:rPr>
        <w:t xml:space="preserve"> tam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tahsil </w:t>
      </w:r>
      <w:proofErr w:type="spellStart"/>
      <w:r>
        <w:rPr>
          <w:sz w:val="20"/>
        </w:rPr>
        <w:t>edilmiş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>.</w:t>
      </w:r>
    </w:p>
    <w:p w14:paraId="3A7A0FA7" w14:textId="77777777" w:rsidR="005147E5" w:rsidRDefault="005147E5">
      <w:pPr>
        <w:pStyle w:val="GvdeMetni"/>
        <w:spacing w:before="3"/>
        <w:rPr>
          <w:sz w:val="18"/>
        </w:rPr>
      </w:pPr>
    </w:p>
    <w:p w14:paraId="77B75899" w14:textId="77777777" w:rsidR="005147E5" w:rsidRDefault="00356E38">
      <w:pPr>
        <w:pStyle w:val="ListeParagraf"/>
        <w:numPr>
          <w:ilvl w:val="0"/>
          <w:numId w:val="2"/>
        </w:numPr>
        <w:tabs>
          <w:tab w:val="left" w:pos="1105"/>
        </w:tabs>
        <w:ind w:left="1104" w:hanging="207"/>
        <w:jc w:val="both"/>
        <w:rPr>
          <w:sz w:val="20"/>
        </w:rPr>
      </w:pPr>
      <w:proofErr w:type="spellStart"/>
      <w:r>
        <w:rPr>
          <w:sz w:val="20"/>
        </w:rPr>
        <w:t>Aşağıda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durumlarda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yapılır</w:t>
      </w:r>
      <w:proofErr w:type="spellEnd"/>
      <w:r>
        <w:rPr>
          <w:sz w:val="20"/>
        </w:rPr>
        <w:t>,</w:t>
      </w:r>
    </w:p>
    <w:p w14:paraId="4FCEEB1B" w14:textId="77777777" w:rsidR="005147E5" w:rsidRDefault="005147E5">
      <w:pPr>
        <w:pStyle w:val="GvdeMetni"/>
        <w:spacing w:before="5"/>
        <w:rPr>
          <w:sz w:val="19"/>
        </w:rPr>
      </w:pPr>
    </w:p>
    <w:p w14:paraId="501E38A9" w14:textId="77777777" w:rsidR="005147E5" w:rsidRDefault="00356E38">
      <w:pPr>
        <w:pStyle w:val="ListeParagraf"/>
        <w:numPr>
          <w:ilvl w:val="0"/>
          <w:numId w:val="1"/>
        </w:numPr>
        <w:tabs>
          <w:tab w:val="left" w:pos="1402"/>
        </w:tabs>
        <w:spacing w:line="242" w:lineRule="auto"/>
        <w:ind w:right="106" w:firstLine="287"/>
        <w:jc w:val="both"/>
        <w:rPr>
          <w:sz w:val="20"/>
        </w:rPr>
      </w:pPr>
      <w:proofErr w:type="spellStart"/>
      <w:r>
        <w:rPr>
          <w:sz w:val="20"/>
        </w:rPr>
        <w:t>Kabule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aşamada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yanlış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saptanır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bebeğin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derhal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kovuşturma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yapılmasına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başlanır</w:t>
      </w:r>
      <w:proofErr w:type="spellEnd"/>
      <w:r>
        <w:rPr>
          <w:sz w:val="20"/>
        </w:rPr>
        <w:t>.</w:t>
      </w:r>
    </w:p>
    <w:p w14:paraId="32707AAB" w14:textId="77777777" w:rsidR="005147E5" w:rsidRDefault="005147E5">
      <w:pPr>
        <w:pStyle w:val="GvdeMetni"/>
      </w:pPr>
    </w:p>
    <w:p w14:paraId="201ED2B5" w14:textId="77777777" w:rsidR="005147E5" w:rsidRDefault="00356E38">
      <w:pPr>
        <w:pStyle w:val="ListeParagraf"/>
        <w:numPr>
          <w:ilvl w:val="0"/>
          <w:numId w:val="1"/>
        </w:numPr>
        <w:tabs>
          <w:tab w:val="left" w:pos="1114"/>
        </w:tabs>
        <w:ind w:left="1114" w:hanging="216"/>
        <w:jc w:val="both"/>
        <w:rPr>
          <w:sz w:val="20"/>
        </w:rPr>
      </w:pP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60 </w:t>
      </w:r>
      <w:proofErr w:type="spellStart"/>
      <w:r>
        <w:rPr>
          <w:sz w:val="20"/>
        </w:rPr>
        <w:t>ayını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tamamlamış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>.</w:t>
      </w:r>
    </w:p>
    <w:p w14:paraId="59862266" w14:textId="77777777" w:rsidR="005147E5" w:rsidRDefault="005147E5">
      <w:pPr>
        <w:pStyle w:val="GvdeMetni"/>
        <w:spacing w:before="7"/>
        <w:rPr>
          <w:sz w:val="19"/>
        </w:rPr>
      </w:pPr>
    </w:p>
    <w:p w14:paraId="09E28930" w14:textId="77777777" w:rsidR="005147E5" w:rsidRDefault="00356E38">
      <w:pPr>
        <w:pStyle w:val="ListeParagraf"/>
        <w:numPr>
          <w:ilvl w:val="0"/>
          <w:numId w:val="1"/>
        </w:numPr>
        <w:tabs>
          <w:tab w:val="left" w:pos="1114"/>
        </w:tabs>
        <w:spacing w:before="1" w:line="244" w:lineRule="auto"/>
        <w:ind w:left="898" w:right="103" w:firstLine="0"/>
        <w:jc w:val="both"/>
        <w:rPr>
          <w:sz w:val="20"/>
        </w:rPr>
      </w:pPr>
      <w:proofErr w:type="spellStart"/>
      <w:r>
        <w:rPr>
          <w:sz w:val="20"/>
        </w:rPr>
        <w:t>Aileler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günlük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yaşamlarında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eşya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gereç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giysileri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aşamasında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gerektikçe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istendiği</w:t>
      </w:r>
      <w:proofErr w:type="spellEnd"/>
      <w:r>
        <w:rPr>
          <w:sz w:val="20"/>
        </w:rPr>
        <w:t xml:space="preserve"> zaman </w:t>
      </w:r>
      <w:proofErr w:type="spellStart"/>
      <w:r>
        <w:rPr>
          <w:sz w:val="20"/>
        </w:rPr>
        <w:t>sağlamakla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yükümlüdür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talimatlarının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uyarılarına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rağmen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getirilmemesi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>.</w:t>
      </w:r>
    </w:p>
    <w:p w14:paraId="52B599A7" w14:textId="77777777" w:rsidR="005147E5" w:rsidRDefault="005147E5">
      <w:pPr>
        <w:pStyle w:val="GvdeMetni"/>
        <w:spacing w:before="9"/>
        <w:rPr>
          <w:sz w:val="10"/>
        </w:rPr>
      </w:pPr>
    </w:p>
    <w:p w14:paraId="1BD483BF" w14:textId="77777777" w:rsidR="005147E5" w:rsidRDefault="00356E38">
      <w:pPr>
        <w:pStyle w:val="ListeParagraf"/>
        <w:numPr>
          <w:ilvl w:val="0"/>
          <w:numId w:val="1"/>
        </w:numPr>
        <w:tabs>
          <w:tab w:val="left" w:pos="1114"/>
        </w:tabs>
        <w:spacing w:before="91"/>
        <w:ind w:left="1114" w:hanging="216"/>
        <w:rPr>
          <w:sz w:val="20"/>
        </w:rPr>
      </w:pPr>
      <w:proofErr w:type="spellStart"/>
      <w:r>
        <w:rPr>
          <w:sz w:val="20"/>
        </w:rPr>
        <w:t>Çocukların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ailelerin</w:t>
      </w:r>
      <w:proofErr w:type="spell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birimin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işleyiş</w:t>
      </w:r>
      <w:proofErr w:type="spellEnd"/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düzeni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esasları</w:t>
      </w:r>
      <w:proofErr w:type="spellEnd"/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hükümlerine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uymamaları</w:t>
      </w:r>
      <w:proofErr w:type="spellEnd"/>
    </w:p>
    <w:p w14:paraId="42CEF554" w14:textId="77777777" w:rsidR="005147E5" w:rsidRDefault="00356E38">
      <w:pPr>
        <w:pStyle w:val="GvdeMetni"/>
        <w:spacing w:before="3"/>
        <w:ind w:left="106"/>
      </w:pPr>
      <w:proofErr w:type="spellStart"/>
      <w:r>
        <w:t>halinde</w:t>
      </w:r>
      <w:proofErr w:type="spellEnd"/>
      <w:r>
        <w:t>.</w:t>
      </w:r>
    </w:p>
    <w:p w14:paraId="18A6612C" w14:textId="77777777" w:rsidR="005147E5" w:rsidRDefault="005147E5">
      <w:pPr>
        <w:pStyle w:val="GvdeMetni"/>
        <w:spacing w:before="8"/>
        <w:rPr>
          <w:sz w:val="11"/>
        </w:rPr>
      </w:pPr>
    </w:p>
    <w:p w14:paraId="41EA9DAA" w14:textId="77777777" w:rsidR="005147E5" w:rsidRDefault="00356E38">
      <w:pPr>
        <w:pStyle w:val="GvdeMetni"/>
        <w:spacing w:before="91" w:line="242" w:lineRule="auto"/>
        <w:ind w:left="898" w:right="102"/>
        <w:jc w:val="both"/>
      </w:pPr>
      <w:proofErr w:type="spellStart"/>
      <w:r>
        <w:t>Çocuğun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Evine</w:t>
      </w:r>
      <w:proofErr w:type="spellEnd"/>
      <w:r>
        <w:t xml:space="preserve"> </w:t>
      </w:r>
      <w:proofErr w:type="spellStart"/>
      <w:r>
        <w:t>uyumunun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uyumsuzluğun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(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uzmanlarınca</w:t>
      </w:r>
      <w:proofErr w:type="spellEnd"/>
      <w:r>
        <w:t xml:space="preserve"> </w:t>
      </w:r>
      <w:proofErr w:type="spellStart"/>
      <w:r>
        <w:t>değerlendirilip</w:t>
      </w:r>
      <w:proofErr w:type="spellEnd"/>
      <w:r>
        <w:t xml:space="preserve">,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belirlenecektir</w:t>
      </w:r>
      <w:proofErr w:type="spellEnd"/>
      <w:r>
        <w:t xml:space="preserve">)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kurumla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</w:t>
      </w:r>
      <w:proofErr w:type="spellStart"/>
      <w:r>
        <w:t>kesilir</w:t>
      </w:r>
      <w:proofErr w:type="spellEnd"/>
      <w:r>
        <w:t>.</w:t>
      </w:r>
    </w:p>
    <w:p w14:paraId="60AF63F0" w14:textId="77777777" w:rsidR="005147E5" w:rsidRDefault="00356E38">
      <w:pPr>
        <w:pStyle w:val="Balk2"/>
        <w:spacing w:before="192" w:line="482" w:lineRule="auto"/>
        <w:ind w:right="6134"/>
        <w:jc w:val="both"/>
      </w:pPr>
      <w:r>
        <w:t xml:space="preserve">Özel </w:t>
      </w:r>
      <w:proofErr w:type="spellStart"/>
      <w:r>
        <w:t>Durumlar</w:t>
      </w:r>
      <w:proofErr w:type="spellEnd"/>
      <w:r>
        <w:t xml:space="preserve">, </w:t>
      </w:r>
      <w:proofErr w:type="spellStart"/>
      <w:r>
        <w:t>Devam</w:t>
      </w:r>
      <w:proofErr w:type="spellEnd"/>
      <w:r>
        <w:t xml:space="preserve">,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14-</w:t>
      </w:r>
    </w:p>
    <w:p w14:paraId="4399DE94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spacing w:before="28" w:line="244" w:lineRule="auto"/>
        <w:ind w:right="108"/>
        <w:jc w:val="both"/>
        <w:rPr>
          <w:sz w:val="20"/>
        </w:rPr>
      </w:pPr>
      <w:proofErr w:type="spellStart"/>
      <w:r>
        <w:rPr>
          <w:sz w:val="20"/>
        </w:rPr>
        <w:t>Kesin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istenen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evraklarını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özelliklerinin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tanımladığı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eksiksiz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etmek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zorundadırlar</w:t>
      </w:r>
      <w:proofErr w:type="spellEnd"/>
      <w:r>
        <w:rPr>
          <w:sz w:val="20"/>
        </w:rPr>
        <w:t>.</w:t>
      </w:r>
    </w:p>
    <w:p w14:paraId="00FCBF4B" w14:textId="77777777" w:rsidR="005147E5" w:rsidRDefault="005147E5">
      <w:pPr>
        <w:pStyle w:val="GvdeMetni"/>
        <w:spacing w:before="10"/>
        <w:rPr>
          <w:sz w:val="18"/>
        </w:rPr>
      </w:pPr>
    </w:p>
    <w:p w14:paraId="7B434675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spacing w:before="1" w:line="244" w:lineRule="auto"/>
        <w:ind w:right="102"/>
        <w:jc w:val="both"/>
        <w:rPr>
          <w:sz w:val="20"/>
        </w:rPr>
      </w:pPr>
      <w:proofErr w:type="spellStart"/>
      <w:r>
        <w:rPr>
          <w:sz w:val="20"/>
        </w:rPr>
        <w:t>Bulaşıcı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hastalıklarında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hastalık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şikayetleri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bulaştırıcılığı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salgınları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önlemek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amacıyla</w:t>
      </w:r>
      <w:proofErr w:type="spellEnd"/>
      <w:r>
        <w:rPr>
          <w:sz w:val="20"/>
        </w:rPr>
        <w:t xml:space="preserve"> hasta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edilemez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hastalık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bilgilendirmek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durumundadır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doktorun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“</w:t>
      </w:r>
      <w:proofErr w:type="spellStart"/>
      <w:r>
        <w:rPr>
          <w:b/>
          <w:sz w:val="20"/>
        </w:rPr>
        <w:t>Çocuk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Evine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devamında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sakınca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yoktur</w:t>
      </w:r>
      <w:proofErr w:type="spellEnd"/>
      <w:r>
        <w:rPr>
          <w:b/>
          <w:sz w:val="20"/>
        </w:rPr>
        <w:t xml:space="preserve">” </w:t>
      </w:r>
      <w:proofErr w:type="spellStart"/>
      <w:r>
        <w:rPr>
          <w:sz w:val="20"/>
        </w:rPr>
        <w:t>raporundan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devam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edebilir</w:t>
      </w:r>
      <w:proofErr w:type="spellEnd"/>
    </w:p>
    <w:p w14:paraId="5EF2E8C5" w14:textId="77777777" w:rsidR="005147E5" w:rsidRDefault="005147E5">
      <w:pPr>
        <w:pStyle w:val="GvdeMetni"/>
        <w:spacing w:before="8"/>
        <w:rPr>
          <w:sz w:val="18"/>
        </w:rPr>
      </w:pPr>
    </w:p>
    <w:p w14:paraId="27D8B319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spacing w:before="1" w:line="242" w:lineRule="auto"/>
        <w:ind w:right="102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kazanımlarından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yararlanılması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devamları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sabah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akşam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geliş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gidiş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gösterilmesi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önemlidir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Velilerden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çocuklarının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devamsızlık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sorumluluğunu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getirmesi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>.</w:t>
      </w:r>
    </w:p>
    <w:p w14:paraId="3F5B7E47" w14:textId="77777777" w:rsidR="005147E5" w:rsidRDefault="005147E5">
      <w:pPr>
        <w:pStyle w:val="GvdeMetni"/>
        <w:rPr>
          <w:sz w:val="22"/>
        </w:rPr>
      </w:pPr>
    </w:p>
    <w:p w14:paraId="34084C79" w14:textId="77777777" w:rsidR="005147E5" w:rsidRDefault="005147E5">
      <w:pPr>
        <w:pStyle w:val="GvdeMetni"/>
        <w:spacing w:before="9"/>
        <w:rPr>
          <w:sz w:val="17"/>
        </w:rPr>
      </w:pPr>
    </w:p>
    <w:p w14:paraId="3D6AA043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jc w:val="left"/>
        <w:rPr>
          <w:sz w:val="20"/>
        </w:rPr>
      </w:pP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değişikliklerini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bildirmekten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sorumludur</w:t>
      </w:r>
      <w:proofErr w:type="spellEnd"/>
      <w:r>
        <w:rPr>
          <w:sz w:val="20"/>
        </w:rPr>
        <w:t>.</w:t>
      </w:r>
    </w:p>
    <w:p w14:paraId="3E93102B" w14:textId="77777777" w:rsidR="005147E5" w:rsidRDefault="005147E5">
      <w:pPr>
        <w:pStyle w:val="GvdeMetni"/>
        <w:rPr>
          <w:sz w:val="22"/>
        </w:rPr>
      </w:pPr>
    </w:p>
    <w:p w14:paraId="2AE015B1" w14:textId="77777777" w:rsidR="005147E5" w:rsidRDefault="005147E5">
      <w:pPr>
        <w:pStyle w:val="GvdeMetni"/>
        <w:spacing w:before="1"/>
        <w:rPr>
          <w:sz w:val="18"/>
        </w:rPr>
      </w:pPr>
    </w:p>
    <w:p w14:paraId="71ACF97F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spacing w:before="1" w:line="244" w:lineRule="auto"/>
        <w:ind w:right="103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çocuklara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yönelik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yapılacak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her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türlü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araştırma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niteliğindeki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çalışmalar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onayı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alınır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verilmeyen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görüntü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kaydının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alınmasının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verilmez</w:t>
      </w:r>
      <w:proofErr w:type="spellEnd"/>
      <w:r>
        <w:rPr>
          <w:sz w:val="20"/>
        </w:rPr>
        <w:t>.</w:t>
      </w:r>
    </w:p>
    <w:p w14:paraId="13EC60F2" w14:textId="77777777" w:rsidR="005147E5" w:rsidRDefault="005147E5">
      <w:pPr>
        <w:pStyle w:val="GvdeMetni"/>
        <w:rPr>
          <w:sz w:val="22"/>
        </w:rPr>
      </w:pPr>
    </w:p>
    <w:p w14:paraId="6E4FD54A" w14:textId="77777777" w:rsidR="005147E5" w:rsidRDefault="00356E38">
      <w:pPr>
        <w:pStyle w:val="ListeParagraf"/>
        <w:numPr>
          <w:ilvl w:val="1"/>
          <w:numId w:val="5"/>
        </w:numPr>
        <w:tabs>
          <w:tab w:val="left" w:pos="1114"/>
        </w:tabs>
        <w:spacing w:before="197" w:line="244" w:lineRule="auto"/>
        <w:ind w:right="101"/>
        <w:jc w:val="both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çocuğun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kullanması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gereken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eşyaları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Uyku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malzemeleri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kişisel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kırtasiye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malzemeleri</w:t>
      </w:r>
      <w:proofErr w:type="spellEnd"/>
      <w:r>
        <w:rPr>
          <w:sz w:val="20"/>
        </w:rPr>
        <w:t xml:space="preserve"> vb.) </w:t>
      </w:r>
      <w:proofErr w:type="spellStart"/>
      <w:r>
        <w:rPr>
          <w:sz w:val="20"/>
        </w:rPr>
        <w:t>veliler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karşılanır</w:t>
      </w:r>
      <w:proofErr w:type="spellEnd"/>
      <w:r>
        <w:rPr>
          <w:sz w:val="20"/>
        </w:rPr>
        <w:t>.</w:t>
      </w:r>
    </w:p>
    <w:p w14:paraId="07B66CA0" w14:textId="77777777" w:rsidR="005147E5" w:rsidRDefault="005147E5">
      <w:pPr>
        <w:spacing w:line="244" w:lineRule="auto"/>
        <w:jc w:val="both"/>
        <w:rPr>
          <w:sz w:val="20"/>
        </w:rPr>
        <w:sectPr w:rsidR="005147E5">
          <w:pgSz w:w="11910" w:h="16840"/>
          <w:pgMar w:top="1580" w:right="1260" w:bottom="1200" w:left="1260" w:header="0" w:footer="1017" w:gutter="0"/>
          <w:cols w:space="708"/>
        </w:sectPr>
      </w:pPr>
    </w:p>
    <w:p w14:paraId="7C71E999" w14:textId="77777777" w:rsidR="005147E5" w:rsidRDefault="00356E38">
      <w:pPr>
        <w:pStyle w:val="ListeParagraf"/>
        <w:numPr>
          <w:ilvl w:val="1"/>
          <w:numId w:val="5"/>
        </w:numPr>
        <w:tabs>
          <w:tab w:val="left" w:pos="908"/>
        </w:tabs>
        <w:spacing w:before="71"/>
        <w:ind w:left="1041" w:right="98"/>
        <w:jc w:val="both"/>
        <w:rPr>
          <w:sz w:val="20"/>
        </w:rPr>
      </w:pPr>
      <w:proofErr w:type="spellStart"/>
      <w:r>
        <w:rPr>
          <w:sz w:val="20"/>
        </w:rPr>
        <w:lastRenderedPageBreak/>
        <w:t>Çocukların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götürülüp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getirilmesi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ailenin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altındadır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bildirilmiş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kapanış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geçmesine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rağmen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alınmaması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>;</w:t>
      </w:r>
    </w:p>
    <w:p w14:paraId="391B8A9E" w14:textId="77777777" w:rsidR="005147E5" w:rsidRDefault="005147E5">
      <w:pPr>
        <w:pStyle w:val="GvdeMetni"/>
        <w:rPr>
          <w:sz w:val="22"/>
        </w:rPr>
      </w:pPr>
    </w:p>
    <w:p w14:paraId="70A1A8EF" w14:textId="77777777" w:rsidR="005147E5" w:rsidRDefault="005147E5">
      <w:pPr>
        <w:pStyle w:val="GvdeMetni"/>
        <w:spacing w:before="11"/>
        <w:rPr>
          <w:sz w:val="17"/>
        </w:rPr>
      </w:pPr>
    </w:p>
    <w:p w14:paraId="04DADB5A" w14:textId="77777777" w:rsidR="005147E5" w:rsidRDefault="00356E38">
      <w:pPr>
        <w:pStyle w:val="ListeParagraf"/>
        <w:numPr>
          <w:ilvl w:val="2"/>
          <w:numId w:val="5"/>
        </w:numPr>
        <w:tabs>
          <w:tab w:val="left" w:pos="1978"/>
        </w:tabs>
        <w:spacing w:line="280" w:lineRule="auto"/>
        <w:ind w:right="107"/>
        <w:rPr>
          <w:sz w:val="20"/>
        </w:rPr>
      </w:pPr>
      <w:proofErr w:type="spellStart"/>
      <w:r>
        <w:rPr>
          <w:sz w:val="20"/>
        </w:rPr>
        <w:t>Çocuk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Evi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sorumlusu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sorumlu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görevlendirilen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eğitimci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çocukla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kreşte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bekler</w:t>
      </w:r>
      <w:proofErr w:type="spellEnd"/>
    </w:p>
    <w:p w14:paraId="5B1DCF5B" w14:textId="77777777" w:rsidR="005147E5" w:rsidRDefault="00356E38">
      <w:pPr>
        <w:pStyle w:val="ListeParagraf"/>
        <w:numPr>
          <w:ilvl w:val="2"/>
          <w:numId w:val="5"/>
        </w:numPr>
        <w:tabs>
          <w:tab w:val="left" w:pos="1978"/>
        </w:tabs>
        <w:spacing w:line="276" w:lineRule="auto"/>
        <w:ind w:right="102"/>
        <w:rPr>
          <w:sz w:val="20"/>
        </w:rPr>
      </w:pPr>
      <w:proofErr w:type="spellStart"/>
      <w:r>
        <w:rPr>
          <w:sz w:val="20"/>
        </w:rPr>
        <w:t>Veli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geldiği</w:t>
      </w:r>
      <w:proofErr w:type="spellEnd"/>
      <w:r>
        <w:rPr>
          <w:sz w:val="20"/>
        </w:rPr>
        <w:t xml:space="preserve"> zaman; </w:t>
      </w:r>
      <w:proofErr w:type="spellStart"/>
      <w:r>
        <w:rPr>
          <w:sz w:val="20"/>
        </w:rPr>
        <w:t>personel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araçları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ayrılmış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bekleyen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bırakmak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velinin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sorumluluğundadır</w:t>
      </w:r>
      <w:proofErr w:type="spellEnd"/>
      <w:r>
        <w:rPr>
          <w:sz w:val="20"/>
        </w:rPr>
        <w:t>.</w:t>
      </w:r>
    </w:p>
    <w:p w14:paraId="21A8B0B9" w14:textId="77777777" w:rsidR="005147E5" w:rsidRDefault="00356E38">
      <w:pPr>
        <w:pStyle w:val="ListeParagraf"/>
        <w:numPr>
          <w:ilvl w:val="2"/>
          <w:numId w:val="5"/>
        </w:numPr>
        <w:tabs>
          <w:tab w:val="left" w:pos="1978"/>
        </w:tabs>
        <w:spacing w:line="276" w:lineRule="auto"/>
        <w:ind w:right="109"/>
        <w:rPr>
          <w:sz w:val="20"/>
        </w:rPr>
      </w:pPr>
      <w:proofErr w:type="spellStart"/>
      <w:r>
        <w:rPr>
          <w:sz w:val="20"/>
        </w:rPr>
        <w:t>Çocuğun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psikolojisi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açısından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gecikmelerin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alışkanlık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getirilmesi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Esaslarının</w:t>
      </w:r>
      <w:proofErr w:type="spellEnd"/>
      <w:r>
        <w:rPr>
          <w:sz w:val="20"/>
        </w:rPr>
        <w:t xml:space="preserve"> 14. </w:t>
      </w:r>
      <w:proofErr w:type="spellStart"/>
      <w:r>
        <w:rPr>
          <w:sz w:val="20"/>
        </w:rPr>
        <w:t>Maddesinin</w:t>
      </w:r>
      <w:proofErr w:type="spellEnd"/>
      <w:r>
        <w:rPr>
          <w:sz w:val="20"/>
        </w:rPr>
        <w:t xml:space="preserve"> (c) </w:t>
      </w:r>
      <w:proofErr w:type="spellStart"/>
      <w:r>
        <w:rPr>
          <w:sz w:val="20"/>
        </w:rPr>
        <w:t>fıkrası</w:t>
      </w:r>
      <w:proofErr w:type="spellEnd"/>
      <w:r>
        <w:rPr>
          <w:sz w:val="20"/>
        </w:rPr>
        <w:t xml:space="preserve"> 4. </w:t>
      </w:r>
      <w:proofErr w:type="spellStart"/>
      <w:r>
        <w:rPr>
          <w:sz w:val="20"/>
        </w:rPr>
        <w:t>bendi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uyarınca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ilişik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kesilir</w:t>
      </w:r>
      <w:proofErr w:type="spellEnd"/>
      <w:r>
        <w:rPr>
          <w:sz w:val="20"/>
        </w:rPr>
        <w:t>.</w:t>
      </w:r>
    </w:p>
    <w:p w14:paraId="5F907ACD" w14:textId="77777777" w:rsidR="005147E5" w:rsidRDefault="00356E38">
      <w:pPr>
        <w:pStyle w:val="Balk2"/>
        <w:spacing w:before="190" w:line="477" w:lineRule="auto"/>
        <w:ind w:right="8347"/>
      </w:pPr>
      <w:proofErr w:type="spellStart"/>
      <w:r>
        <w:t>Servis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15-</w:t>
      </w:r>
    </w:p>
    <w:p w14:paraId="44C40342" w14:textId="77777777" w:rsidR="005147E5" w:rsidRDefault="00356E38">
      <w:pPr>
        <w:pStyle w:val="GvdeMetni"/>
        <w:spacing w:before="43"/>
        <w:ind w:left="106"/>
      </w:pPr>
      <w:proofErr w:type="spellStart"/>
      <w:r>
        <w:t>Veliler</w:t>
      </w:r>
      <w:proofErr w:type="spellEnd"/>
      <w:r>
        <w:t xml:space="preserve"> </w:t>
      </w:r>
      <w:proofErr w:type="spellStart"/>
      <w:r>
        <w:t>çocuklarını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Evine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ederler</w:t>
      </w:r>
      <w:proofErr w:type="spellEnd"/>
      <w:r>
        <w:t>/</w:t>
      </w:r>
      <w:proofErr w:type="spellStart"/>
      <w:r>
        <w:t>alırlar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çocuklarını</w:t>
      </w:r>
      <w:proofErr w:type="spellEnd"/>
      <w:r>
        <w:t xml:space="preserve">,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veliler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gönderip</w:t>
      </w:r>
      <w:proofErr w:type="spellEnd"/>
      <w:r>
        <w:t>/</w:t>
      </w:r>
      <w:proofErr w:type="spellStart"/>
      <w:r>
        <w:t>alırlar</w:t>
      </w:r>
      <w:proofErr w:type="spellEnd"/>
      <w:r>
        <w:t>.</w:t>
      </w:r>
    </w:p>
    <w:p w14:paraId="2EBDCD53" w14:textId="77777777" w:rsidR="005147E5" w:rsidRDefault="005147E5">
      <w:pPr>
        <w:pStyle w:val="GvdeMetni"/>
        <w:rPr>
          <w:sz w:val="22"/>
        </w:rPr>
      </w:pPr>
    </w:p>
    <w:p w14:paraId="427AB488" w14:textId="77777777" w:rsidR="005147E5" w:rsidRDefault="005147E5">
      <w:pPr>
        <w:pStyle w:val="GvdeMetni"/>
        <w:spacing w:before="1"/>
        <w:rPr>
          <w:sz w:val="18"/>
        </w:rPr>
      </w:pPr>
    </w:p>
    <w:p w14:paraId="786C94E7" w14:textId="77777777" w:rsidR="005147E5" w:rsidRDefault="00356E38">
      <w:pPr>
        <w:pStyle w:val="Balk2"/>
        <w:ind w:left="0"/>
        <w:jc w:val="center"/>
      </w:pPr>
      <w:r>
        <w:t>BEŞİNCİ BÖLÜM</w:t>
      </w:r>
    </w:p>
    <w:p w14:paraId="78995767" w14:textId="77777777" w:rsidR="005147E5" w:rsidRDefault="00356E38">
      <w:pPr>
        <w:spacing w:before="1"/>
        <w:jc w:val="center"/>
        <w:rPr>
          <w:b/>
          <w:sz w:val="20"/>
        </w:rPr>
      </w:pPr>
      <w:proofErr w:type="spellStart"/>
      <w:r>
        <w:rPr>
          <w:b/>
          <w:sz w:val="20"/>
        </w:rPr>
        <w:t>Yürürlük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Yürütme</w:t>
      </w:r>
      <w:proofErr w:type="spellEnd"/>
    </w:p>
    <w:p w14:paraId="2DBB036E" w14:textId="77777777" w:rsidR="005147E5" w:rsidRDefault="005147E5">
      <w:pPr>
        <w:pStyle w:val="GvdeMetni"/>
        <w:spacing w:before="3"/>
        <w:rPr>
          <w:b/>
        </w:rPr>
      </w:pPr>
    </w:p>
    <w:p w14:paraId="7A7F53EC" w14:textId="77777777" w:rsidR="005147E5" w:rsidRDefault="00356E38">
      <w:pPr>
        <w:ind w:left="106"/>
        <w:rPr>
          <w:b/>
          <w:sz w:val="20"/>
        </w:rPr>
      </w:pPr>
      <w:proofErr w:type="spellStart"/>
      <w:r>
        <w:rPr>
          <w:b/>
          <w:sz w:val="20"/>
        </w:rPr>
        <w:t>Yürürlük</w:t>
      </w:r>
      <w:proofErr w:type="spellEnd"/>
    </w:p>
    <w:p w14:paraId="01C37116" w14:textId="77777777" w:rsidR="005147E5" w:rsidRDefault="005147E5">
      <w:pPr>
        <w:pStyle w:val="GvdeMetni"/>
        <w:spacing w:before="7"/>
        <w:rPr>
          <w:b/>
          <w:sz w:val="19"/>
        </w:rPr>
      </w:pPr>
    </w:p>
    <w:p w14:paraId="41D5FF48" w14:textId="33DA4CAA" w:rsidR="005147E5" w:rsidRDefault="00356E38">
      <w:pPr>
        <w:pStyle w:val="GvdeMetni"/>
        <w:spacing w:line="242" w:lineRule="auto"/>
        <w:ind w:left="10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16- </w:t>
      </w:r>
      <w:r>
        <w:t xml:space="preserve">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</w:t>
      </w:r>
      <w:proofErr w:type="spellEnd"/>
      <w:r w:rsidR="00857B2A">
        <w:t xml:space="preserve"> </w:t>
      </w:r>
      <w:proofErr w:type="spellStart"/>
      <w:r w:rsidR="00857B2A"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Kurulunda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49AF4007" w14:textId="77777777" w:rsidR="005147E5" w:rsidRDefault="005147E5">
      <w:pPr>
        <w:pStyle w:val="GvdeMetni"/>
        <w:spacing w:before="6"/>
        <w:rPr>
          <w:sz w:val="19"/>
        </w:rPr>
      </w:pPr>
    </w:p>
    <w:p w14:paraId="63383956" w14:textId="77777777" w:rsidR="005147E5" w:rsidRDefault="00356E38">
      <w:pPr>
        <w:pStyle w:val="Balk2"/>
      </w:pPr>
      <w:proofErr w:type="spellStart"/>
      <w:r>
        <w:t>Yürütme</w:t>
      </w:r>
      <w:proofErr w:type="spellEnd"/>
    </w:p>
    <w:p w14:paraId="7EFC8E8D" w14:textId="77777777" w:rsidR="005147E5" w:rsidRDefault="005147E5">
      <w:pPr>
        <w:pStyle w:val="GvdeMetni"/>
        <w:spacing w:before="3"/>
        <w:rPr>
          <w:b/>
        </w:rPr>
      </w:pPr>
    </w:p>
    <w:p w14:paraId="39F5B028" w14:textId="64C4A110" w:rsidR="005147E5" w:rsidRDefault="00356E38">
      <w:pPr>
        <w:pStyle w:val="GvdeMetni"/>
        <w:ind w:left="10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17- </w:t>
      </w:r>
      <w:r>
        <w:t xml:space="preserve">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 w:rsidR="00857B2A">
        <w:t>Tekirdağ</w:t>
      </w:r>
      <w:proofErr w:type="spellEnd"/>
      <w:r w:rsidR="00857B2A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Rektör’ü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sectPr w:rsidR="005147E5">
      <w:pgSz w:w="11910" w:h="16840"/>
      <w:pgMar w:top="1320" w:right="1260" w:bottom="1200" w:left="1260" w:header="0" w:footer="10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8DF8" w14:textId="77777777" w:rsidR="00260699" w:rsidRDefault="00260699">
      <w:r>
        <w:separator/>
      </w:r>
    </w:p>
  </w:endnote>
  <w:endnote w:type="continuationSeparator" w:id="0">
    <w:p w14:paraId="611EC5A1" w14:textId="77777777" w:rsidR="00260699" w:rsidRDefault="0026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5726" w14:textId="790FA0A9" w:rsidR="005147E5" w:rsidRDefault="00857B2A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59E2DF" wp14:editId="4D1350CD">
              <wp:simplePos x="0" y="0"/>
              <wp:positionH relativeFrom="page">
                <wp:posOffset>3471545</wp:posOffset>
              </wp:positionH>
              <wp:positionV relativeFrom="page">
                <wp:posOffset>9906635</wp:posOffset>
              </wp:positionV>
              <wp:extent cx="55626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141EE" w14:textId="77777777" w:rsidR="005147E5" w:rsidRDefault="00356E3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</w:rPr>
                            <w:t>Sayfa</w:t>
                          </w:r>
                          <w:proofErr w:type="spellEnd"/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9E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35pt;margin-top:780.05pt;width:43.8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" filled="f" stroked="f">
              <v:textbox inset="0,0,0,0">
                <w:txbxContent>
                  <w:p w14:paraId="1C6141EE" w14:textId="77777777" w:rsidR="005147E5" w:rsidRDefault="00356E38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spacing w:val="-10"/>
                      </w:rPr>
                      <w:t>Sayfa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027" w14:textId="77777777" w:rsidR="00260699" w:rsidRDefault="00260699">
      <w:r>
        <w:separator/>
      </w:r>
    </w:p>
  </w:footnote>
  <w:footnote w:type="continuationSeparator" w:id="0">
    <w:p w14:paraId="0514E8E2" w14:textId="77777777" w:rsidR="00260699" w:rsidRDefault="0026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ADE"/>
    <w:multiLevelType w:val="hybridMultilevel"/>
    <w:tmpl w:val="9C2E36D2"/>
    <w:lvl w:ilvl="0" w:tplc="6E844F2A">
      <w:start w:val="1"/>
      <w:numFmt w:val="lowerLetter"/>
      <w:lvlText w:val="%1)"/>
      <w:lvlJc w:val="left"/>
      <w:pPr>
        <w:ind w:left="900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10437EA">
      <w:numFmt w:val="bullet"/>
      <w:lvlText w:val="•"/>
      <w:lvlJc w:val="left"/>
      <w:pPr>
        <w:ind w:left="1748" w:hanging="288"/>
      </w:pPr>
      <w:rPr>
        <w:rFonts w:hint="default"/>
        <w:lang w:val="en-US" w:eastAsia="en-US" w:bidi="en-US"/>
      </w:rPr>
    </w:lvl>
    <w:lvl w:ilvl="2" w:tplc="930A7CDC">
      <w:numFmt w:val="bullet"/>
      <w:lvlText w:val="•"/>
      <w:lvlJc w:val="left"/>
      <w:pPr>
        <w:ind w:left="2597" w:hanging="288"/>
      </w:pPr>
      <w:rPr>
        <w:rFonts w:hint="default"/>
        <w:lang w:val="en-US" w:eastAsia="en-US" w:bidi="en-US"/>
      </w:rPr>
    </w:lvl>
    <w:lvl w:ilvl="3" w:tplc="72CA1A60">
      <w:numFmt w:val="bullet"/>
      <w:lvlText w:val="•"/>
      <w:lvlJc w:val="left"/>
      <w:pPr>
        <w:ind w:left="3446" w:hanging="288"/>
      </w:pPr>
      <w:rPr>
        <w:rFonts w:hint="default"/>
        <w:lang w:val="en-US" w:eastAsia="en-US" w:bidi="en-US"/>
      </w:rPr>
    </w:lvl>
    <w:lvl w:ilvl="4" w:tplc="5516995C">
      <w:numFmt w:val="bullet"/>
      <w:lvlText w:val="•"/>
      <w:lvlJc w:val="left"/>
      <w:pPr>
        <w:ind w:left="4295" w:hanging="288"/>
      </w:pPr>
      <w:rPr>
        <w:rFonts w:hint="default"/>
        <w:lang w:val="en-US" w:eastAsia="en-US" w:bidi="en-US"/>
      </w:rPr>
    </w:lvl>
    <w:lvl w:ilvl="5" w:tplc="DF5A359C">
      <w:numFmt w:val="bullet"/>
      <w:lvlText w:val="•"/>
      <w:lvlJc w:val="left"/>
      <w:pPr>
        <w:ind w:left="5144" w:hanging="288"/>
      </w:pPr>
      <w:rPr>
        <w:rFonts w:hint="default"/>
        <w:lang w:val="en-US" w:eastAsia="en-US" w:bidi="en-US"/>
      </w:rPr>
    </w:lvl>
    <w:lvl w:ilvl="6" w:tplc="ED36BAE8">
      <w:numFmt w:val="bullet"/>
      <w:lvlText w:val="•"/>
      <w:lvlJc w:val="left"/>
      <w:pPr>
        <w:ind w:left="5993" w:hanging="288"/>
      </w:pPr>
      <w:rPr>
        <w:rFonts w:hint="default"/>
        <w:lang w:val="en-US" w:eastAsia="en-US" w:bidi="en-US"/>
      </w:rPr>
    </w:lvl>
    <w:lvl w:ilvl="7" w:tplc="F30231AC">
      <w:numFmt w:val="bullet"/>
      <w:lvlText w:val="•"/>
      <w:lvlJc w:val="left"/>
      <w:pPr>
        <w:ind w:left="6842" w:hanging="288"/>
      </w:pPr>
      <w:rPr>
        <w:rFonts w:hint="default"/>
        <w:lang w:val="en-US" w:eastAsia="en-US" w:bidi="en-US"/>
      </w:rPr>
    </w:lvl>
    <w:lvl w:ilvl="8" w:tplc="1E261370">
      <w:numFmt w:val="bullet"/>
      <w:lvlText w:val="•"/>
      <w:lvlJc w:val="left"/>
      <w:pPr>
        <w:ind w:left="7691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14790F27"/>
    <w:multiLevelType w:val="hybridMultilevel"/>
    <w:tmpl w:val="1E9461BA"/>
    <w:lvl w:ilvl="0" w:tplc="7610B39A">
      <w:start w:val="1"/>
      <w:numFmt w:val="lowerLetter"/>
      <w:lvlText w:val="%1)"/>
      <w:lvlJc w:val="left"/>
      <w:pPr>
        <w:ind w:left="1188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EE6AAFC">
      <w:numFmt w:val="bullet"/>
      <w:lvlText w:val="•"/>
      <w:lvlJc w:val="left"/>
      <w:pPr>
        <w:ind w:left="2000" w:hanging="288"/>
      </w:pPr>
      <w:rPr>
        <w:rFonts w:hint="default"/>
        <w:lang w:val="en-US" w:eastAsia="en-US" w:bidi="en-US"/>
      </w:rPr>
    </w:lvl>
    <w:lvl w:ilvl="2" w:tplc="35206866">
      <w:numFmt w:val="bullet"/>
      <w:lvlText w:val="•"/>
      <w:lvlJc w:val="left"/>
      <w:pPr>
        <w:ind w:left="2821" w:hanging="288"/>
      </w:pPr>
      <w:rPr>
        <w:rFonts w:hint="default"/>
        <w:lang w:val="en-US" w:eastAsia="en-US" w:bidi="en-US"/>
      </w:rPr>
    </w:lvl>
    <w:lvl w:ilvl="3" w:tplc="94F4FCEA">
      <w:numFmt w:val="bullet"/>
      <w:lvlText w:val="•"/>
      <w:lvlJc w:val="left"/>
      <w:pPr>
        <w:ind w:left="3642" w:hanging="288"/>
      </w:pPr>
      <w:rPr>
        <w:rFonts w:hint="default"/>
        <w:lang w:val="en-US" w:eastAsia="en-US" w:bidi="en-US"/>
      </w:rPr>
    </w:lvl>
    <w:lvl w:ilvl="4" w:tplc="2634DC44">
      <w:numFmt w:val="bullet"/>
      <w:lvlText w:val="•"/>
      <w:lvlJc w:val="left"/>
      <w:pPr>
        <w:ind w:left="4463" w:hanging="288"/>
      </w:pPr>
      <w:rPr>
        <w:rFonts w:hint="default"/>
        <w:lang w:val="en-US" w:eastAsia="en-US" w:bidi="en-US"/>
      </w:rPr>
    </w:lvl>
    <w:lvl w:ilvl="5" w:tplc="962E02C4">
      <w:numFmt w:val="bullet"/>
      <w:lvlText w:val="•"/>
      <w:lvlJc w:val="left"/>
      <w:pPr>
        <w:ind w:left="5284" w:hanging="288"/>
      </w:pPr>
      <w:rPr>
        <w:rFonts w:hint="default"/>
        <w:lang w:val="en-US" w:eastAsia="en-US" w:bidi="en-US"/>
      </w:rPr>
    </w:lvl>
    <w:lvl w:ilvl="6" w:tplc="7EECADB2">
      <w:numFmt w:val="bullet"/>
      <w:lvlText w:val="•"/>
      <w:lvlJc w:val="left"/>
      <w:pPr>
        <w:ind w:left="6105" w:hanging="288"/>
      </w:pPr>
      <w:rPr>
        <w:rFonts w:hint="default"/>
        <w:lang w:val="en-US" w:eastAsia="en-US" w:bidi="en-US"/>
      </w:rPr>
    </w:lvl>
    <w:lvl w:ilvl="7" w:tplc="01929AC6">
      <w:numFmt w:val="bullet"/>
      <w:lvlText w:val="•"/>
      <w:lvlJc w:val="left"/>
      <w:pPr>
        <w:ind w:left="6926" w:hanging="288"/>
      </w:pPr>
      <w:rPr>
        <w:rFonts w:hint="default"/>
        <w:lang w:val="en-US" w:eastAsia="en-US" w:bidi="en-US"/>
      </w:rPr>
    </w:lvl>
    <w:lvl w:ilvl="8" w:tplc="0BB2169C">
      <w:numFmt w:val="bullet"/>
      <w:lvlText w:val="•"/>
      <w:lvlJc w:val="left"/>
      <w:pPr>
        <w:ind w:left="7747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F280114"/>
    <w:multiLevelType w:val="hybridMultilevel"/>
    <w:tmpl w:val="1AF82028"/>
    <w:lvl w:ilvl="0" w:tplc="EE6081C4">
      <w:start w:val="1"/>
      <w:numFmt w:val="lowerLetter"/>
      <w:lvlText w:val="%1)"/>
      <w:lvlJc w:val="left"/>
      <w:pPr>
        <w:ind w:left="1066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E0A8114C">
      <w:numFmt w:val="bullet"/>
      <w:lvlText w:val="•"/>
      <w:lvlJc w:val="left"/>
      <w:pPr>
        <w:ind w:left="1892" w:hanging="216"/>
      </w:pPr>
      <w:rPr>
        <w:rFonts w:hint="default"/>
        <w:lang w:val="en-US" w:eastAsia="en-US" w:bidi="en-US"/>
      </w:rPr>
    </w:lvl>
    <w:lvl w:ilvl="2" w:tplc="E6FA955A">
      <w:numFmt w:val="bullet"/>
      <w:lvlText w:val="•"/>
      <w:lvlJc w:val="left"/>
      <w:pPr>
        <w:ind w:left="2725" w:hanging="216"/>
      </w:pPr>
      <w:rPr>
        <w:rFonts w:hint="default"/>
        <w:lang w:val="en-US" w:eastAsia="en-US" w:bidi="en-US"/>
      </w:rPr>
    </w:lvl>
    <w:lvl w:ilvl="3" w:tplc="313AED00">
      <w:numFmt w:val="bullet"/>
      <w:lvlText w:val="•"/>
      <w:lvlJc w:val="left"/>
      <w:pPr>
        <w:ind w:left="3558" w:hanging="216"/>
      </w:pPr>
      <w:rPr>
        <w:rFonts w:hint="default"/>
        <w:lang w:val="en-US" w:eastAsia="en-US" w:bidi="en-US"/>
      </w:rPr>
    </w:lvl>
    <w:lvl w:ilvl="4" w:tplc="CE2CEFFA">
      <w:numFmt w:val="bullet"/>
      <w:lvlText w:val="•"/>
      <w:lvlJc w:val="left"/>
      <w:pPr>
        <w:ind w:left="4391" w:hanging="216"/>
      </w:pPr>
      <w:rPr>
        <w:rFonts w:hint="default"/>
        <w:lang w:val="en-US" w:eastAsia="en-US" w:bidi="en-US"/>
      </w:rPr>
    </w:lvl>
    <w:lvl w:ilvl="5" w:tplc="0D3C2F4A">
      <w:numFmt w:val="bullet"/>
      <w:lvlText w:val="•"/>
      <w:lvlJc w:val="left"/>
      <w:pPr>
        <w:ind w:left="5224" w:hanging="216"/>
      </w:pPr>
      <w:rPr>
        <w:rFonts w:hint="default"/>
        <w:lang w:val="en-US" w:eastAsia="en-US" w:bidi="en-US"/>
      </w:rPr>
    </w:lvl>
    <w:lvl w:ilvl="6" w:tplc="94FE76B4">
      <w:numFmt w:val="bullet"/>
      <w:lvlText w:val="•"/>
      <w:lvlJc w:val="left"/>
      <w:pPr>
        <w:ind w:left="6057" w:hanging="216"/>
      </w:pPr>
      <w:rPr>
        <w:rFonts w:hint="default"/>
        <w:lang w:val="en-US" w:eastAsia="en-US" w:bidi="en-US"/>
      </w:rPr>
    </w:lvl>
    <w:lvl w:ilvl="7" w:tplc="7AA208FE">
      <w:numFmt w:val="bullet"/>
      <w:lvlText w:val="•"/>
      <w:lvlJc w:val="left"/>
      <w:pPr>
        <w:ind w:left="6890" w:hanging="216"/>
      </w:pPr>
      <w:rPr>
        <w:rFonts w:hint="default"/>
        <w:lang w:val="en-US" w:eastAsia="en-US" w:bidi="en-US"/>
      </w:rPr>
    </w:lvl>
    <w:lvl w:ilvl="8" w:tplc="7D34D6F2">
      <w:numFmt w:val="bullet"/>
      <w:lvlText w:val="•"/>
      <w:lvlJc w:val="left"/>
      <w:pPr>
        <w:ind w:left="7723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2191634B"/>
    <w:multiLevelType w:val="hybridMultilevel"/>
    <w:tmpl w:val="ECCAB6A4"/>
    <w:lvl w:ilvl="0" w:tplc="6582ADB8">
      <w:start w:val="1"/>
      <w:numFmt w:val="lowerLetter"/>
      <w:lvlText w:val="%1)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F170062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2" w:tplc="AB1E155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en-US"/>
      </w:rPr>
    </w:lvl>
    <w:lvl w:ilvl="3" w:tplc="35DED37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71A8AE30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en-US"/>
      </w:rPr>
    </w:lvl>
    <w:lvl w:ilvl="5" w:tplc="E9CCBF0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6" w:tplc="023E645E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en-US"/>
      </w:rPr>
    </w:lvl>
    <w:lvl w:ilvl="7" w:tplc="DEB6AF5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8ADECDF2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FB1FFA"/>
    <w:multiLevelType w:val="hybridMultilevel"/>
    <w:tmpl w:val="08DC2CC6"/>
    <w:lvl w:ilvl="0" w:tplc="330A4E2A">
      <w:start w:val="1"/>
      <w:numFmt w:val="decimal"/>
      <w:lvlText w:val="%1)"/>
      <w:lvlJc w:val="left"/>
      <w:pPr>
        <w:ind w:left="610" w:hanging="5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73EB472">
      <w:numFmt w:val="bullet"/>
      <w:lvlText w:val="•"/>
      <w:lvlJc w:val="left"/>
      <w:pPr>
        <w:ind w:left="1496" w:hanging="504"/>
      </w:pPr>
      <w:rPr>
        <w:rFonts w:hint="default"/>
        <w:lang w:val="en-US" w:eastAsia="en-US" w:bidi="en-US"/>
      </w:rPr>
    </w:lvl>
    <w:lvl w:ilvl="2" w:tplc="2AE02BAE">
      <w:numFmt w:val="bullet"/>
      <w:lvlText w:val="•"/>
      <w:lvlJc w:val="left"/>
      <w:pPr>
        <w:ind w:left="2373" w:hanging="504"/>
      </w:pPr>
      <w:rPr>
        <w:rFonts w:hint="default"/>
        <w:lang w:val="en-US" w:eastAsia="en-US" w:bidi="en-US"/>
      </w:rPr>
    </w:lvl>
    <w:lvl w:ilvl="3" w:tplc="0544458A">
      <w:numFmt w:val="bullet"/>
      <w:lvlText w:val="•"/>
      <w:lvlJc w:val="left"/>
      <w:pPr>
        <w:ind w:left="3250" w:hanging="504"/>
      </w:pPr>
      <w:rPr>
        <w:rFonts w:hint="default"/>
        <w:lang w:val="en-US" w:eastAsia="en-US" w:bidi="en-US"/>
      </w:rPr>
    </w:lvl>
    <w:lvl w:ilvl="4" w:tplc="1CC2B1DE">
      <w:numFmt w:val="bullet"/>
      <w:lvlText w:val="•"/>
      <w:lvlJc w:val="left"/>
      <w:pPr>
        <w:ind w:left="4127" w:hanging="504"/>
      </w:pPr>
      <w:rPr>
        <w:rFonts w:hint="default"/>
        <w:lang w:val="en-US" w:eastAsia="en-US" w:bidi="en-US"/>
      </w:rPr>
    </w:lvl>
    <w:lvl w:ilvl="5" w:tplc="1584ACE0">
      <w:numFmt w:val="bullet"/>
      <w:lvlText w:val="•"/>
      <w:lvlJc w:val="left"/>
      <w:pPr>
        <w:ind w:left="5004" w:hanging="504"/>
      </w:pPr>
      <w:rPr>
        <w:rFonts w:hint="default"/>
        <w:lang w:val="en-US" w:eastAsia="en-US" w:bidi="en-US"/>
      </w:rPr>
    </w:lvl>
    <w:lvl w:ilvl="6" w:tplc="995CD930">
      <w:numFmt w:val="bullet"/>
      <w:lvlText w:val="•"/>
      <w:lvlJc w:val="left"/>
      <w:pPr>
        <w:ind w:left="5881" w:hanging="504"/>
      </w:pPr>
      <w:rPr>
        <w:rFonts w:hint="default"/>
        <w:lang w:val="en-US" w:eastAsia="en-US" w:bidi="en-US"/>
      </w:rPr>
    </w:lvl>
    <w:lvl w:ilvl="7" w:tplc="A2504A94">
      <w:numFmt w:val="bullet"/>
      <w:lvlText w:val="•"/>
      <w:lvlJc w:val="left"/>
      <w:pPr>
        <w:ind w:left="6758" w:hanging="504"/>
      </w:pPr>
      <w:rPr>
        <w:rFonts w:hint="default"/>
        <w:lang w:val="en-US" w:eastAsia="en-US" w:bidi="en-US"/>
      </w:rPr>
    </w:lvl>
    <w:lvl w:ilvl="8" w:tplc="713C6E02">
      <w:numFmt w:val="bullet"/>
      <w:lvlText w:val="•"/>
      <w:lvlJc w:val="left"/>
      <w:pPr>
        <w:ind w:left="7635" w:hanging="504"/>
      </w:pPr>
      <w:rPr>
        <w:rFonts w:hint="default"/>
        <w:lang w:val="en-US" w:eastAsia="en-US" w:bidi="en-US"/>
      </w:rPr>
    </w:lvl>
  </w:abstractNum>
  <w:abstractNum w:abstractNumId="5" w15:restartNumberingAfterBreak="0">
    <w:nsid w:val="540F19C6"/>
    <w:multiLevelType w:val="hybridMultilevel"/>
    <w:tmpl w:val="05305520"/>
    <w:lvl w:ilvl="0" w:tplc="26525B58">
      <w:start w:val="1"/>
      <w:numFmt w:val="lowerLetter"/>
      <w:lvlText w:val="%1)"/>
      <w:lvlJc w:val="left"/>
      <w:pPr>
        <w:ind w:left="1188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22A29B2">
      <w:numFmt w:val="bullet"/>
      <w:lvlText w:val="•"/>
      <w:lvlJc w:val="left"/>
      <w:pPr>
        <w:ind w:left="2000" w:hanging="288"/>
      </w:pPr>
      <w:rPr>
        <w:rFonts w:hint="default"/>
        <w:lang w:val="en-US" w:eastAsia="en-US" w:bidi="en-US"/>
      </w:rPr>
    </w:lvl>
    <w:lvl w:ilvl="2" w:tplc="F0745C3A">
      <w:numFmt w:val="bullet"/>
      <w:lvlText w:val="•"/>
      <w:lvlJc w:val="left"/>
      <w:pPr>
        <w:ind w:left="2821" w:hanging="288"/>
      </w:pPr>
      <w:rPr>
        <w:rFonts w:hint="default"/>
        <w:lang w:val="en-US" w:eastAsia="en-US" w:bidi="en-US"/>
      </w:rPr>
    </w:lvl>
    <w:lvl w:ilvl="3" w:tplc="A3BC02AC">
      <w:numFmt w:val="bullet"/>
      <w:lvlText w:val="•"/>
      <w:lvlJc w:val="left"/>
      <w:pPr>
        <w:ind w:left="3642" w:hanging="288"/>
      </w:pPr>
      <w:rPr>
        <w:rFonts w:hint="default"/>
        <w:lang w:val="en-US" w:eastAsia="en-US" w:bidi="en-US"/>
      </w:rPr>
    </w:lvl>
    <w:lvl w:ilvl="4" w:tplc="CC22DAEE">
      <w:numFmt w:val="bullet"/>
      <w:lvlText w:val="•"/>
      <w:lvlJc w:val="left"/>
      <w:pPr>
        <w:ind w:left="4463" w:hanging="288"/>
      </w:pPr>
      <w:rPr>
        <w:rFonts w:hint="default"/>
        <w:lang w:val="en-US" w:eastAsia="en-US" w:bidi="en-US"/>
      </w:rPr>
    </w:lvl>
    <w:lvl w:ilvl="5" w:tplc="6228FBB4">
      <w:numFmt w:val="bullet"/>
      <w:lvlText w:val="•"/>
      <w:lvlJc w:val="left"/>
      <w:pPr>
        <w:ind w:left="5284" w:hanging="288"/>
      </w:pPr>
      <w:rPr>
        <w:rFonts w:hint="default"/>
        <w:lang w:val="en-US" w:eastAsia="en-US" w:bidi="en-US"/>
      </w:rPr>
    </w:lvl>
    <w:lvl w:ilvl="6" w:tplc="ADC87F98">
      <w:numFmt w:val="bullet"/>
      <w:lvlText w:val="•"/>
      <w:lvlJc w:val="left"/>
      <w:pPr>
        <w:ind w:left="6105" w:hanging="288"/>
      </w:pPr>
      <w:rPr>
        <w:rFonts w:hint="default"/>
        <w:lang w:val="en-US" w:eastAsia="en-US" w:bidi="en-US"/>
      </w:rPr>
    </w:lvl>
    <w:lvl w:ilvl="7" w:tplc="8CF61F8C">
      <w:numFmt w:val="bullet"/>
      <w:lvlText w:val="•"/>
      <w:lvlJc w:val="left"/>
      <w:pPr>
        <w:ind w:left="6926" w:hanging="288"/>
      </w:pPr>
      <w:rPr>
        <w:rFonts w:hint="default"/>
        <w:lang w:val="en-US" w:eastAsia="en-US" w:bidi="en-US"/>
      </w:rPr>
    </w:lvl>
    <w:lvl w:ilvl="8" w:tplc="BE0442A0">
      <w:numFmt w:val="bullet"/>
      <w:lvlText w:val="•"/>
      <w:lvlJc w:val="left"/>
      <w:pPr>
        <w:ind w:left="7747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4D23634"/>
    <w:multiLevelType w:val="hybridMultilevel"/>
    <w:tmpl w:val="3ACCF73E"/>
    <w:lvl w:ilvl="0" w:tplc="9D4C0B96">
      <w:start w:val="1"/>
      <w:numFmt w:val="lowerLetter"/>
      <w:lvlText w:val="%1)"/>
      <w:lvlJc w:val="left"/>
      <w:pPr>
        <w:ind w:left="898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C1A2E282">
      <w:numFmt w:val="bullet"/>
      <w:lvlText w:val="•"/>
      <w:lvlJc w:val="left"/>
      <w:pPr>
        <w:ind w:left="1748" w:hanging="216"/>
      </w:pPr>
      <w:rPr>
        <w:rFonts w:hint="default"/>
        <w:lang w:val="en-US" w:eastAsia="en-US" w:bidi="en-US"/>
      </w:rPr>
    </w:lvl>
    <w:lvl w:ilvl="2" w:tplc="54129090">
      <w:numFmt w:val="bullet"/>
      <w:lvlText w:val="•"/>
      <w:lvlJc w:val="left"/>
      <w:pPr>
        <w:ind w:left="2597" w:hanging="216"/>
      </w:pPr>
      <w:rPr>
        <w:rFonts w:hint="default"/>
        <w:lang w:val="en-US" w:eastAsia="en-US" w:bidi="en-US"/>
      </w:rPr>
    </w:lvl>
    <w:lvl w:ilvl="3" w:tplc="4732A402">
      <w:numFmt w:val="bullet"/>
      <w:lvlText w:val="•"/>
      <w:lvlJc w:val="left"/>
      <w:pPr>
        <w:ind w:left="3446" w:hanging="216"/>
      </w:pPr>
      <w:rPr>
        <w:rFonts w:hint="default"/>
        <w:lang w:val="en-US" w:eastAsia="en-US" w:bidi="en-US"/>
      </w:rPr>
    </w:lvl>
    <w:lvl w:ilvl="4" w:tplc="6402384E">
      <w:numFmt w:val="bullet"/>
      <w:lvlText w:val="•"/>
      <w:lvlJc w:val="left"/>
      <w:pPr>
        <w:ind w:left="4295" w:hanging="216"/>
      </w:pPr>
      <w:rPr>
        <w:rFonts w:hint="default"/>
        <w:lang w:val="en-US" w:eastAsia="en-US" w:bidi="en-US"/>
      </w:rPr>
    </w:lvl>
    <w:lvl w:ilvl="5" w:tplc="732A7CC4">
      <w:numFmt w:val="bullet"/>
      <w:lvlText w:val="•"/>
      <w:lvlJc w:val="left"/>
      <w:pPr>
        <w:ind w:left="5144" w:hanging="216"/>
      </w:pPr>
      <w:rPr>
        <w:rFonts w:hint="default"/>
        <w:lang w:val="en-US" w:eastAsia="en-US" w:bidi="en-US"/>
      </w:rPr>
    </w:lvl>
    <w:lvl w:ilvl="6" w:tplc="DFF0A19E">
      <w:numFmt w:val="bullet"/>
      <w:lvlText w:val="•"/>
      <w:lvlJc w:val="left"/>
      <w:pPr>
        <w:ind w:left="5993" w:hanging="216"/>
      </w:pPr>
      <w:rPr>
        <w:rFonts w:hint="default"/>
        <w:lang w:val="en-US" w:eastAsia="en-US" w:bidi="en-US"/>
      </w:rPr>
    </w:lvl>
    <w:lvl w:ilvl="7" w:tplc="912259E4">
      <w:numFmt w:val="bullet"/>
      <w:lvlText w:val="•"/>
      <w:lvlJc w:val="left"/>
      <w:pPr>
        <w:ind w:left="6842" w:hanging="216"/>
      </w:pPr>
      <w:rPr>
        <w:rFonts w:hint="default"/>
        <w:lang w:val="en-US" w:eastAsia="en-US" w:bidi="en-US"/>
      </w:rPr>
    </w:lvl>
    <w:lvl w:ilvl="8" w:tplc="E9227A0E">
      <w:numFmt w:val="bullet"/>
      <w:lvlText w:val="•"/>
      <w:lvlJc w:val="left"/>
      <w:pPr>
        <w:ind w:left="7691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5C271F26"/>
    <w:multiLevelType w:val="hybridMultilevel"/>
    <w:tmpl w:val="33022008"/>
    <w:lvl w:ilvl="0" w:tplc="1E7CCC12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6DD27E62">
      <w:start w:val="1"/>
      <w:numFmt w:val="lowerLetter"/>
      <w:lvlText w:val="%2)"/>
      <w:lvlJc w:val="left"/>
      <w:pPr>
        <w:ind w:left="1114" w:hanging="360"/>
        <w:jc w:val="right"/>
      </w:pPr>
      <w:rPr>
        <w:rFonts w:hint="default"/>
        <w:w w:val="99"/>
        <w:lang w:val="en-US" w:eastAsia="en-US" w:bidi="en-US"/>
      </w:rPr>
    </w:lvl>
    <w:lvl w:ilvl="2" w:tplc="05E8E298">
      <w:start w:val="1"/>
      <w:numFmt w:val="decimal"/>
      <w:lvlText w:val="%3)"/>
      <w:lvlJc w:val="left"/>
      <w:pPr>
        <w:ind w:left="1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3" w:tplc="80B400D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en-US"/>
      </w:rPr>
    </w:lvl>
    <w:lvl w:ilvl="4" w:tplc="C5389D9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5" w:tplc="6AF22CF2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en-US"/>
      </w:rPr>
    </w:lvl>
    <w:lvl w:ilvl="6" w:tplc="C7E6612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7" w:tplc="834A0E5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050CE1A4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9F81722"/>
    <w:multiLevelType w:val="hybridMultilevel"/>
    <w:tmpl w:val="44F0319A"/>
    <w:lvl w:ilvl="0" w:tplc="6CD47680">
      <w:start w:val="1"/>
      <w:numFmt w:val="lowerLetter"/>
      <w:lvlText w:val="%1)"/>
      <w:lvlJc w:val="left"/>
      <w:pPr>
        <w:ind w:left="900" w:hanging="216"/>
        <w:jc w:val="left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A322FD9A">
      <w:start w:val="1"/>
      <w:numFmt w:val="decimal"/>
      <w:lvlText w:val="%2)"/>
      <w:lvlJc w:val="left"/>
      <w:pPr>
        <w:ind w:left="111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BA34FBBC">
      <w:numFmt w:val="bullet"/>
      <w:lvlText w:val="•"/>
      <w:lvlJc w:val="left"/>
      <w:pPr>
        <w:ind w:left="2038" w:hanging="216"/>
      </w:pPr>
      <w:rPr>
        <w:rFonts w:hint="default"/>
        <w:lang w:val="en-US" w:eastAsia="en-US" w:bidi="en-US"/>
      </w:rPr>
    </w:lvl>
    <w:lvl w:ilvl="3" w:tplc="076273BC">
      <w:numFmt w:val="bullet"/>
      <w:lvlText w:val="•"/>
      <w:lvlJc w:val="left"/>
      <w:pPr>
        <w:ind w:left="2957" w:hanging="216"/>
      </w:pPr>
      <w:rPr>
        <w:rFonts w:hint="default"/>
        <w:lang w:val="en-US" w:eastAsia="en-US" w:bidi="en-US"/>
      </w:rPr>
    </w:lvl>
    <w:lvl w:ilvl="4" w:tplc="5E402BF2">
      <w:numFmt w:val="bullet"/>
      <w:lvlText w:val="•"/>
      <w:lvlJc w:val="left"/>
      <w:pPr>
        <w:ind w:left="3876" w:hanging="216"/>
      </w:pPr>
      <w:rPr>
        <w:rFonts w:hint="default"/>
        <w:lang w:val="en-US" w:eastAsia="en-US" w:bidi="en-US"/>
      </w:rPr>
    </w:lvl>
    <w:lvl w:ilvl="5" w:tplc="4788BF0C">
      <w:numFmt w:val="bullet"/>
      <w:lvlText w:val="•"/>
      <w:lvlJc w:val="left"/>
      <w:pPr>
        <w:ind w:left="4795" w:hanging="216"/>
      </w:pPr>
      <w:rPr>
        <w:rFonts w:hint="default"/>
        <w:lang w:val="en-US" w:eastAsia="en-US" w:bidi="en-US"/>
      </w:rPr>
    </w:lvl>
    <w:lvl w:ilvl="6" w:tplc="CB7CF5CA">
      <w:numFmt w:val="bullet"/>
      <w:lvlText w:val="•"/>
      <w:lvlJc w:val="left"/>
      <w:pPr>
        <w:ind w:left="5713" w:hanging="216"/>
      </w:pPr>
      <w:rPr>
        <w:rFonts w:hint="default"/>
        <w:lang w:val="en-US" w:eastAsia="en-US" w:bidi="en-US"/>
      </w:rPr>
    </w:lvl>
    <w:lvl w:ilvl="7" w:tplc="F2E4B912">
      <w:numFmt w:val="bullet"/>
      <w:lvlText w:val="•"/>
      <w:lvlJc w:val="left"/>
      <w:pPr>
        <w:ind w:left="6632" w:hanging="216"/>
      </w:pPr>
      <w:rPr>
        <w:rFonts w:hint="default"/>
        <w:lang w:val="en-US" w:eastAsia="en-US" w:bidi="en-US"/>
      </w:rPr>
    </w:lvl>
    <w:lvl w:ilvl="8" w:tplc="5CF0EE3A">
      <w:numFmt w:val="bullet"/>
      <w:lvlText w:val="•"/>
      <w:lvlJc w:val="left"/>
      <w:pPr>
        <w:ind w:left="7551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6B531E30"/>
    <w:multiLevelType w:val="hybridMultilevel"/>
    <w:tmpl w:val="BED22B04"/>
    <w:lvl w:ilvl="0" w:tplc="BB203DA0">
      <w:start w:val="1"/>
      <w:numFmt w:val="lowerLetter"/>
      <w:lvlText w:val="%1)"/>
      <w:lvlJc w:val="left"/>
      <w:pPr>
        <w:ind w:left="898" w:hanging="216"/>
        <w:jc w:val="left"/>
      </w:pPr>
      <w:rPr>
        <w:rFonts w:hint="default"/>
        <w:w w:val="99"/>
        <w:lang w:val="en-US" w:eastAsia="en-US" w:bidi="en-US"/>
      </w:rPr>
    </w:lvl>
    <w:lvl w:ilvl="1" w:tplc="B1AA4B9A">
      <w:numFmt w:val="bullet"/>
      <w:lvlText w:val="•"/>
      <w:lvlJc w:val="left"/>
      <w:pPr>
        <w:ind w:left="1748" w:hanging="216"/>
      </w:pPr>
      <w:rPr>
        <w:rFonts w:hint="default"/>
        <w:lang w:val="en-US" w:eastAsia="en-US" w:bidi="en-US"/>
      </w:rPr>
    </w:lvl>
    <w:lvl w:ilvl="2" w:tplc="DB7839AA">
      <w:numFmt w:val="bullet"/>
      <w:lvlText w:val="•"/>
      <w:lvlJc w:val="left"/>
      <w:pPr>
        <w:ind w:left="2597" w:hanging="216"/>
      </w:pPr>
      <w:rPr>
        <w:rFonts w:hint="default"/>
        <w:lang w:val="en-US" w:eastAsia="en-US" w:bidi="en-US"/>
      </w:rPr>
    </w:lvl>
    <w:lvl w:ilvl="3" w:tplc="A934E3B6">
      <w:numFmt w:val="bullet"/>
      <w:lvlText w:val="•"/>
      <w:lvlJc w:val="left"/>
      <w:pPr>
        <w:ind w:left="3446" w:hanging="216"/>
      </w:pPr>
      <w:rPr>
        <w:rFonts w:hint="default"/>
        <w:lang w:val="en-US" w:eastAsia="en-US" w:bidi="en-US"/>
      </w:rPr>
    </w:lvl>
    <w:lvl w:ilvl="4" w:tplc="7B96CF18">
      <w:numFmt w:val="bullet"/>
      <w:lvlText w:val="•"/>
      <w:lvlJc w:val="left"/>
      <w:pPr>
        <w:ind w:left="4295" w:hanging="216"/>
      </w:pPr>
      <w:rPr>
        <w:rFonts w:hint="default"/>
        <w:lang w:val="en-US" w:eastAsia="en-US" w:bidi="en-US"/>
      </w:rPr>
    </w:lvl>
    <w:lvl w:ilvl="5" w:tplc="7D128632">
      <w:numFmt w:val="bullet"/>
      <w:lvlText w:val="•"/>
      <w:lvlJc w:val="left"/>
      <w:pPr>
        <w:ind w:left="5144" w:hanging="216"/>
      </w:pPr>
      <w:rPr>
        <w:rFonts w:hint="default"/>
        <w:lang w:val="en-US" w:eastAsia="en-US" w:bidi="en-US"/>
      </w:rPr>
    </w:lvl>
    <w:lvl w:ilvl="6" w:tplc="AF3E68D4">
      <w:numFmt w:val="bullet"/>
      <w:lvlText w:val="•"/>
      <w:lvlJc w:val="left"/>
      <w:pPr>
        <w:ind w:left="5993" w:hanging="216"/>
      </w:pPr>
      <w:rPr>
        <w:rFonts w:hint="default"/>
        <w:lang w:val="en-US" w:eastAsia="en-US" w:bidi="en-US"/>
      </w:rPr>
    </w:lvl>
    <w:lvl w:ilvl="7" w:tplc="16AE8300">
      <w:numFmt w:val="bullet"/>
      <w:lvlText w:val="•"/>
      <w:lvlJc w:val="left"/>
      <w:pPr>
        <w:ind w:left="6842" w:hanging="216"/>
      </w:pPr>
      <w:rPr>
        <w:rFonts w:hint="default"/>
        <w:lang w:val="en-US" w:eastAsia="en-US" w:bidi="en-US"/>
      </w:rPr>
    </w:lvl>
    <w:lvl w:ilvl="8" w:tplc="3870AAB6">
      <w:numFmt w:val="bullet"/>
      <w:lvlText w:val="•"/>
      <w:lvlJc w:val="left"/>
      <w:pPr>
        <w:ind w:left="7691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6B584BD5"/>
    <w:multiLevelType w:val="hybridMultilevel"/>
    <w:tmpl w:val="BBDA33AE"/>
    <w:lvl w:ilvl="0" w:tplc="295865D0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51769E2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0216892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602625B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E97CF056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B334493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5E846548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en-US"/>
      </w:rPr>
    </w:lvl>
    <w:lvl w:ilvl="7" w:tplc="0928B70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 w:tplc="D83400F4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5"/>
    <w:rsid w:val="00260699"/>
    <w:rsid w:val="00356E38"/>
    <w:rsid w:val="005147E5"/>
    <w:rsid w:val="00857B2A"/>
    <w:rsid w:val="00E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7B83E"/>
  <w15:docId w15:val="{5FB17D62-4E13-4A71-8FBF-888AAEC5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5" w:lineRule="exact"/>
      <w:ind w:right="12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3</cp:revision>
  <dcterms:created xsi:type="dcterms:W3CDTF">2021-11-07T13:45:00Z</dcterms:created>
  <dcterms:modified xsi:type="dcterms:W3CDTF">2021-11-07T13:47:00Z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