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8CF7" w14:textId="77777777" w:rsidR="009D319F" w:rsidRPr="00083D7F" w:rsidRDefault="009D319F">
      <w:pPr>
        <w:rPr>
          <w:rFonts w:cs="Times New Roman"/>
        </w:rPr>
      </w:pPr>
    </w:p>
    <w:p w14:paraId="3E7EC974" w14:textId="77777777" w:rsidR="009D319F" w:rsidRPr="00083D7F" w:rsidRDefault="009D319F">
      <w:pPr>
        <w:rPr>
          <w:rFonts w:cs="Times New Roman"/>
        </w:rPr>
      </w:pPr>
    </w:p>
    <w:p w14:paraId="21034C5F" w14:textId="77777777" w:rsidR="009D319F" w:rsidRPr="00083D7F" w:rsidRDefault="00BE2342" w:rsidP="004328F8">
      <w:pPr>
        <w:pStyle w:val="Balk1"/>
        <w:numPr>
          <w:ilvl w:val="0"/>
          <w:numId w:val="0"/>
        </w:numPr>
        <w:spacing w:after="240"/>
        <w:ind w:left="432" w:hanging="432"/>
        <w:rPr>
          <w:rFonts w:cs="Times New Roman"/>
        </w:rPr>
      </w:pPr>
      <w:bookmarkStart w:id="0" w:name="_Toc521067747"/>
      <w:r w:rsidRPr="00083D7F">
        <w:rPr>
          <w:rFonts w:cs="Times New Roman"/>
        </w:rPr>
        <w:t>İÇİNDEKİLER</w:t>
      </w:r>
      <w:bookmarkEnd w:id="0"/>
    </w:p>
    <w:sdt>
      <w:sdtPr>
        <w:rPr>
          <w:rFonts w:cs="Times New Roman"/>
        </w:rPr>
        <w:id w:val="-1232386874"/>
        <w:docPartObj>
          <w:docPartGallery w:val="Table of Contents"/>
          <w:docPartUnique/>
        </w:docPartObj>
      </w:sdtPr>
      <w:sdtEndPr/>
      <w:sdtContent>
        <w:p w14:paraId="16959B33" w14:textId="77777777" w:rsidR="003E4848" w:rsidRPr="00083D7F" w:rsidRDefault="00BE2342">
          <w:pPr>
            <w:pStyle w:val="T1"/>
            <w:tabs>
              <w:tab w:val="right" w:pos="10190"/>
            </w:tabs>
            <w:rPr>
              <w:rFonts w:cs="Times New Roman"/>
              <w:noProof/>
            </w:rPr>
          </w:pPr>
          <w:r w:rsidRPr="00083D7F">
            <w:rPr>
              <w:rFonts w:cs="Times New Roman"/>
            </w:rPr>
            <w:fldChar w:fldCharType="begin"/>
          </w:r>
          <w:r w:rsidRPr="00083D7F">
            <w:rPr>
              <w:rFonts w:cs="Times New Roman"/>
            </w:rPr>
            <w:instrText xml:space="preserve"> TOC \h \u \z </w:instrText>
          </w:r>
          <w:r w:rsidRPr="00083D7F">
            <w:rPr>
              <w:rFonts w:cs="Times New Roman"/>
            </w:rPr>
            <w:fldChar w:fldCharType="separate"/>
          </w:r>
          <w:hyperlink w:anchor="_Toc521067747" w:history="1">
            <w:r w:rsidR="003E4848" w:rsidRPr="00083D7F">
              <w:rPr>
                <w:rStyle w:val="Kpr"/>
                <w:rFonts w:cs="Times New Roman"/>
                <w:noProof/>
              </w:rPr>
              <w:t>İÇİNDEKİLER</w:t>
            </w:r>
            <w:r w:rsidR="003E4848" w:rsidRPr="00083D7F">
              <w:rPr>
                <w:rFonts w:cs="Times New Roman"/>
                <w:noProof/>
                <w:webHidden/>
              </w:rPr>
              <w:tab/>
            </w:r>
            <w:r w:rsidR="003E4848" w:rsidRPr="00083D7F">
              <w:rPr>
                <w:rFonts w:cs="Times New Roman"/>
                <w:noProof/>
                <w:webHidden/>
              </w:rPr>
              <w:fldChar w:fldCharType="begin"/>
            </w:r>
            <w:r w:rsidR="003E4848" w:rsidRPr="00083D7F">
              <w:rPr>
                <w:rFonts w:cs="Times New Roman"/>
                <w:noProof/>
                <w:webHidden/>
              </w:rPr>
              <w:instrText xml:space="preserve"> PAGEREF _Toc521067747 \h </w:instrText>
            </w:r>
            <w:r w:rsidR="003E4848" w:rsidRPr="00083D7F">
              <w:rPr>
                <w:rFonts w:cs="Times New Roman"/>
                <w:noProof/>
                <w:webHidden/>
              </w:rPr>
            </w:r>
            <w:r w:rsidR="003E4848" w:rsidRPr="00083D7F">
              <w:rPr>
                <w:rFonts w:cs="Times New Roman"/>
                <w:noProof/>
                <w:webHidden/>
              </w:rPr>
              <w:fldChar w:fldCharType="separate"/>
            </w:r>
            <w:r w:rsidR="003E4848" w:rsidRPr="00083D7F">
              <w:rPr>
                <w:rFonts w:cs="Times New Roman"/>
                <w:noProof/>
                <w:webHidden/>
              </w:rPr>
              <w:t>1</w:t>
            </w:r>
            <w:r w:rsidR="003E4848" w:rsidRPr="00083D7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46FC055" w14:textId="77777777" w:rsidR="003E4848" w:rsidRPr="00083D7F" w:rsidRDefault="00BA6D86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748" w:history="1">
            <w:r w:rsidR="003E4848" w:rsidRPr="00083D7F">
              <w:rPr>
                <w:rStyle w:val="Kpr"/>
                <w:rFonts w:cs="Times New Roman"/>
                <w:noProof/>
              </w:rPr>
              <w:t>1</w:t>
            </w:r>
            <w:r w:rsidR="003E4848" w:rsidRPr="00083D7F">
              <w:rPr>
                <w:rFonts w:cs="Times New Roman"/>
                <w:noProof/>
              </w:rPr>
              <w:tab/>
            </w:r>
            <w:r w:rsidR="003E4848" w:rsidRPr="00083D7F">
              <w:rPr>
                <w:rStyle w:val="Kpr"/>
                <w:rFonts w:cs="Times New Roman"/>
                <w:noProof/>
              </w:rPr>
              <w:t>Amaç</w:t>
            </w:r>
            <w:r w:rsidR="003E4848" w:rsidRPr="00083D7F">
              <w:rPr>
                <w:rFonts w:cs="Times New Roman"/>
                <w:noProof/>
                <w:webHidden/>
              </w:rPr>
              <w:tab/>
            </w:r>
            <w:r w:rsidR="003E4848" w:rsidRPr="00083D7F">
              <w:rPr>
                <w:rFonts w:cs="Times New Roman"/>
                <w:noProof/>
                <w:webHidden/>
              </w:rPr>
              <w:fldChar w:fldCharType="begin"/>
            </w:r>
            <w:r w:rsidR="003E4848" w:rsidRPr="00083D7F">
              <w:rPr>
                <w:rFonts w:cs="Times New Roman"/>
                <w:noProof/>
                <w:webHidden/>
              </w:rPr>
              <w:instrText xml:space="preserve"> PAGEREF _Toc521067748 \h </w:instrText>
            </w:r>
            <w:r w:rsidR="003E4848" w:rsidRPr="00083D7F">
              <w:rPr>
                <w:rFonts w:cs="Times New Roman"/>
                <w:noProof/>
                <w:webHidden/>
              </w:rPr>
            </w:r>
            <w:r w:rsidR="003E4848" w:rsidRPr="00083D7F">
              <w:rPr>
                <w:rFonts w:cs="Times New Roman"/>
                <w:noProof/>
                <w:webHidden/>
              </w:rPr>
              <w:fldChar w:fldCharType="separate"/>
            </w:r>
            <w:r w:rsidR="003E4848" w:rsidRPr="00083D7F">
              <w:rPr>
                <w:rFonts w:cs="Times New Roman"/>
                <w:noProof/>
                <w:webHidden/>
              </w:rPr>
              <w:t>2</w:t>
            </w:r>
            <w:r w:rsidR="003E4848" w:rsidRPr="00083D7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E323753" w14:textId="77777777" w:rsidR="003E4848" w:rsidRPr="00083D7F" w:rsidRDefault="00BA6D86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749" w:history="1">
            <w:r w:rsidR="003E4848" w:rsidRPr="00083D7F">
              <w:rPr>
                <w:rStyle w:val="Kpr"/>
                <w:rFonts w:cs="Times New Roman"/>
                <w:noProof/>
              </w:rPr>
              <w:t>2</w:t>
            </w:r>
            <w:r w:rsidR="003E4848" w:rsidRPr="00083D7F">
              <w:rPr>
                <w:rFonts w:cs="Times New Roman"/>
                <w:noProof/>
              </w:rPr>
              <w:tab/>
            </w:r>
            <w:r w:rsidR="003E4848" w:rsidRPr="00083D7F">
              <w:rPr>
                <w:rStyle w:val="Kpr"/>
                <w:rFonts w:cs="Times New Roman"/>
                <w:noProof/>
              </w:rPr>
              <w:t>Kapsam</w:t>
            </w:r>
            <w:r w:rsidR="003E4848" w:rsidRPr="00083D7F">
              <w:rPr>
                <w:rFonts w:cs="Times New Roman"/>
                <w:noProof/>
                <w:webHidden/>
              </w:rPr>
              <w:tab/>
            </w:r>
            <w:r w:rsidR="003E4848" w:rsidRPr="00083D7F">
              <w:rPr>
                <w:rFonts w:cs="Times New Roman"/>
                <w:noProof/>
                <w:webHidden/>
              </w:rPr>
              <w:fldChar w:fldCharType="begin"/>
            </w:r>
            <w:r w:rsidR="003E4848" w:rsidRPr="00083D7F">
              <w:rPr>
                <w:rFonts w:cs="Times New Roman"/>
                <w:noProof/>
                <w:webHidden/>
              </w:rPr>
              <w:instrText xml:space="preserve"> PAGEREF _Toc521067749 \h </w:instrText>
            </w:r>
            <w:r w:rsidR="003E4848" w:rsidRPr="00083D7F">
              <w:rPr>
                <w:rFonts w:cs="Times New Roman"/>
                <w:noProof/>
                <w:webHidden/>
              </w:rPr>
            </w:r>
            <w:r w:rsidR="003E4848" w:rsidRPr="00083D7F">
              <w:rPr>
                <w:rFonts w:cs="Times New Roman"/>
                <w:noProof/>
                <w:webHidden/>
              </w:rPr>
              <w:fldChar w:fldCharType="separate"/>
            </w:r>
            <w:r w:rsidR="003E4848" w:rsidRPr="00083D7F">
              <w:rPr>
                <w:rFonts w:cs="Times New Roman"/>
                <w:noProof/>
                <w:webHidden/>
              </w:rPr>
              <w:t>2</w:t>
            </w:r>
            <w:r w:rsidR="003E4848" w:rsidRPr="00083D7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78138B3" w14:textId="77777777" w:rsidR="003E4848" w:rsidRPr="00083D7F" w:rsidRDefault="00BA6D86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750" w:history="1">
            <w:r w:rsidR="003E4848" w:rsidRPr="00083D7F">
              <w:rPr>
                <w:rStyle w:val="Kpr"/>
                <w:rFonts w:cs="Times New Roman"/>
                <w:noProof/>
              </w:rPr>
              <w:t>3</w:t>
            </w:r>
            <w:r w:rsidR="003E4848" w:rsidRPr="00083D7F">
              <w:rPr>
                <w:rFonts w:cs="Times New Roman"/>
                <w:noProof/>
              </w:rPr>
              <w:tab/>
            </w:r>
            <w:r w:rsidR="003E4848" w:rsidRPr="00083D7F">
              <w:rPr>
                <w:rStyle w:val="Kpr"/>
                <w:rFonts w:cs="Times New Roman"/>
                <w:noProof/>
              </w:rPr>
              <w:t>Sorumlular</w:t>
            </w:r>
            <w:r w:rsidR="003E4848" w:rsidRPr="00083D7F">
              <w:rPr>
                <w:rFonts w:cs="Times New Roman"/>
                <w:noProof/>
                <w:webHidden/>
              </w:rPr>
              <w:tab/>
            </w:r>
            <w:r w:rsidR="003E4848" w:rsidRPr="00083D7F">
              <w:rPr>
                <w:rFonts w:cs="Times New Roman"/>
                <w:noProof/>
                <w:webHidden/>
              </w:rPr>
              <w:fldChar w:fldCharType="begin"/>
            </w:r>
            <w:r w:rsidR="003E4848" w:rsidRPr="00083D7F">
              <w:rPr>
                <w:rFonts w:cs="Times New Roman"/>
                <w:noProof/>
                <w:webHidden/>
              </w:rPr>
              <w:instrText xml:space="preserve"> PAGEREF _Toc521067750 \h </w:instrText>
            </w:r>
            <w:r w:rsidR="003E4848" w:rsidRPr="00083D7F">
              <w:rPr>
                <w:rFonts w:cs="Times New Roman"/>
                <w:noProof/>
                <w:webHidden/>
              </w:rPr>
            </w:r>
            <w:r w:rsidR="003E4848" w:rsidRPr="00083D7F">
              <w:rPr>
                <w:rFonts w:cs="Times New Roman"/>
                <w:noProof/>
                <w:webHidden/>
              </w:rPr>
              <w:fldChar w:fldCharType="separate"/>
            </w:r>
            <w:r w:rsidR="003E4848" w:rsidRPr="00083D7F">
              <w:rPr>
                <w:rFonts w:cs="Times New Roman"/>
                <w:noProof/>
                <w:webHidden/>
              </w:rPr>
              <w:t>2</w:t>
            </w:r>
            <w:r w:rsidR="003E4848" w:rsidRPr="00083D7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3692B28" w14:textId="77777777" w:rsidR="003E4848" w:rsidRPr="00083D7F" w:rsidRDefault="00BA6D86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751" w:history="1">
            <w:r w:rsidR="003E4848" w:rsidRPr="00083D7F">
              <w:rPr>
                <w:rStyle w:val="Kpr"/>
                <w:rFonts w:cs="Times New Roman"/>
                <w:noProof/>
              </w:rPr>
              <w:t>4</w:t>
            </w:r>
            <w:r w:rsidR="003E4848" w:rsidRPr="00083D7F">
              <w:rPr>
                <w:rFonts w:cs="Times New Roman"/>
                <w:noProof/>
              </w:rPr>
              <w:tab/>
            </w:r>
            <w:r w:rsidR="003E4848" w:rsidRPr="00083D7F">
              <w:rPr>
                <w:rStyle w:val="Kpr"/>
                <w:rFonts w:cs="Times New Roman"/>
                <w:noProof/>
              </w:rPr>
              <w:t>Kurallar</w:t>
            </w:r>
            <w:r w:rsidR="003E4848" w:rsidRPr="00083D7F">
              <w:rPr>
                <w:rFonts w:cs="Times New Roman"/>
                <w:noProof/>
                <w:webHidden/>
              </w:rPr>
              <w:tab/>
            </w:r>
            <w:r w:rsidR="003E4848" w:rsidRPr="00083D7F">
              <w:rPr>
                <w:rFonts w:cs="Times New Roman"/>
                <w:noProof/>
                <w:webHidden/>
              </w:rPr>
              <w:fldChar w:fldCharType="begin"/>
            </w:r>
            <w:r w:rsidR="003E4848" w:rsidRPr="00083D7F">
              <w:rPr>
                <w:rFonts w:cs="Times New Roman"/>
                <w:noProof/>
                <w:webHidden/>
              </w:rPr>
              <w:instrText xml:space="preserve"> PAGEREF _Toc521067751 \h </w:instrText>
            </w:r>
            <w:r w:rsidR="003E4848" w:rsidRPr="00083D7F">
              <w:rPr>
                <w:rFonts w:cs="Times New Roman"/>
                <w:noProof/>
                <w:webHidden/>
              </w:rPr>
            </w:r>
            <w:r w:rsidR="003E4848" w:rsidRPr="00083D7F">
              <w:rPr>
                <w:rFonts w:cs="Times New Roman"/>
                <w:noProof/>
                <w:webHidden/>
              </w:rPr>
              <w:fldChar w:fldCharType="separate"/>
            </w:r>
            <w:r w:rsidR="003E4848" w:rsidRPr="00083D7F">
              <w:rPr>
                <w:rFonts w:cs="Times New Roman"/>
                <w:noProof/>
                <w:webHidden/>
              </w:rPr>
              <w:t>2</w:t>
            </w:r>
            <w:r w:rsidR="003E4848" w:rsidRPr="00083D7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4A96862" w14:textId="77777777" w:rsidR="003E4848" w:rsidRPr="00083D7F" w:rsidRDefault="00BA6D86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752" w:history="1">
            <w:r w:rsidR="003E4848" w:rsidRPr="00083D7F">
              <w:rPr>
                <w:rStyle w:val="Kpr"/>
                <w:rFonts w:cs="Times New Roman"/>
                <w:noProof/>
              </w:rPr>
              <w:t>5</w:t>
            </w:r>
            <w:r w:rsidR="003E4848" w:rsidRPr="00083D7F">
              <w:rPr>
                <w:rFonts w:cs="Times New Roman"/>
                <w:noProof/>
              </w:rPr>
              <w:tab/>
            </w:r>
            <w:r w:rsidR="003E4848" w:rsidRPr="00083D7F">
              <w:rPr>
                <w:rStyle w:val="Kpr"/>
                <w:rFonts w:cs="Times New Roman"/>
                <w:noProof/>
              </w:rPr>
              <w:t>Yaptırım</w:t>
            </w:r>
            <w:r w:rsidR="003E4848" w:rsidRPr="00083D7F">
              <w:rPr>
                <w:rFonts w:cs="Times New Roman"/>
                <w:noProof/>
                <w:webHidden/>
              </w:rPr>
              <w:tab/>
            </w:r>
            <w:r w:rsidR="003E4848" w:rsidRPr="00083D7F">
              <w:rPr>
                <w:rFonts w:cs="Times New Roman"/>
                <w:noProof/>
                <w:webHidden/>
              </w:rPr>
              <w:fldChar w:fldCharType="begin"/>
            </w:r>
            <w:r w:rsidR="003E4848" w:rsidRPr="00083D7F">
              <w:rPr>
                <w:rFonts w:cs="Times New Roman"/>
                <w:noProof/>
                <w:webHidden/>
              </w:rPr>
              <w:instrText xml:space="preserve"> PAGEREF _Toc521067752 \h </w:instrText>
            </w:r>
            <w:r w:rsidR="003E4848" w:rsidRPr="00083D7F">
              <w:rPr>
                <w:rFonts w:cs="Times New Roman"/>
                <w:noProof/>
                <w:webHidden/>
              </w:rPr>
            </w:r>
            <w:r w:rsidR="003E4848" w:rsidRPr="00083D7F">
              <w:rPr>
                <w:rFonts w:cs="Times New Roman"/>
                <w:noProof/>
                <w:webHidden/>
              </w:rPr>
              <w:fldChar w:fldCharType="separate"/>
            </w:r>
            <w:r w:rsidR="003E4848" w:rsidRPr="00083D7F">
              <w:rPr>
                <w:rFonts w:cs="Times New Roman"/>
                <w:noProof/>
                <w:webHidden/>
              </w:rPr>
              <w:t>3</w:t>
            </w:r>
            <w:r w:rsidR="003E4848" w:rsidRPr="00083D7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216630C" w14:textId="77777777" w:rsidR="003E4848" w:rsidRPr="00083D7F" w:rsidRDefault="00BA6D86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753" w:history="1">
            <w:r w:rsidR="003E4848" w:rsidRPr="00083D7F">
              <w:rPr>
                <w:rStyle w:val="Kpr"/>
                <w:rFonts w:cs="Times New Roman"/>
                <w:noProof/>
              </w:rPr>
              <w:t>6</w:t>
            </w:r>
            <w:r w:rsidR="003E4848" w:rsidRPr="00083D7F">
              <w:rPr>
                <w:rFonts w:cs="Times New Roman"/>
                <w:noProof/>
              </w:rPr>
              <w:tab/>
            </w:r>
            <w:r w:rsidR="003E4848" w:rsidRPr="00083D7F">
              <w:rPr>
                <w:rStyle w:val="Kpr"/>
                <w:rFonts w:cs="Times New Roman"/>
                <w:noProof/>
              </w:rPr>
              <w:t>İlgili Dokümanlar</w:t>
            </w:r>
            <w:r w:rsidR="003E4848" w:rsidRPr="00083D7F">
              <w:rPr>
                <w:rFonts w:cs="Times New Roman"/>
                <w:noProof/>
                <w:webHidden/>
              </w:rPr>
              <w:tab/>
            </w:r>
            <w:r w:rsidR="003E4848" w:rsidRPr="00083D7F">
              <w:rPr>
                <w:rFonts w:cs="Times New Roman"/>
                <w:noProof/>
                <w:webHidden/>
              </w:rPr>
              <w:fldChar w:fldCharType="begin"/>
            </w:r>
            <w:r w:rsidR="003E4848" w:rsidRPr="00083D7F">
              <w:rPr>
                <w:rFonts w:cs="Times New Roman"/>
                <w:noProof/>
                <w:webHidden/>
              </w:rPr>
              <w:instrText xml:space="preserve"> PAGEREF _Toc521067753 \h </w:instrText>
            </w:r>
            <w:r w:rsidR="003E4848" w:rsidRPr="00083D7F">
              <w:rPr>
                <w:rFonts w:cs="Times New Roman"/>
                <w:noProof/>
                <w:webHidden/>
              </w:rPr>
            </w:r>
            <w:r w:rsidR="003E4848" w:rsidRPr="00083D7F">
              <w:rPr>
                <w:rFonts w:cs="Times New Roman"/>
                <w:noProof/>
                <w:webHidden/>
              </w:rPr>
              <w:fldChar w:fldCharType="separate"/>
            </w:r>
            <w:r w:rsidR="003E4848" w:rsidRPr="00083D7F">
              <w:rPr>
                <w:rFonts w:cs="Times New Roman"/>
                <w:noProof/>
                <w:webHidden/>
              </w:rPr>
              <w:t>3</w:t>
            </w:r>
            <w:r w:rsidR="003E4848" w:rsidRPr="00083D7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FE2AF55" w14:textId="77777777" w:rsidR="009D319F" w:rsidRPr="00083D7F" w:rsidRDefault="00BE2342">
          <w:pPr>
            <w:rPr>
              <w:rFonts w:cs="Times New Roman"/>
            </w:rPr>
          </w:pPr>
          <w:r w:rsidRPr="00083D7F">
            <w:rPr>
              <w:rFonts w:cs="Times New Roman"/>
            </w:rPr>
            <w:fldChar w:fldCharType="end"/>
          </w:r>
        </w:p>
      </w:sdtContent>
    </w:sdt>
    <w:p w14:paraId="766D1FE6" w14:textId="77777777" w:rsidR="009D319F" w:rsidRPr="00083D7F" w:rsidRDefault="009D319F" w:rsidP="004328F8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</w:p>
    <w:p w14:paraId="536DBA75" w14:textId="77777777" w:rsidR="009D319F" w:rsidRPr="00083D7F" w:rsidRDefault="00BE2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</w:rPr>
        <w:sectPr w:rsidR="009D319F" w:rsidRPr="00083D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083D7F">
        <w:rPr>
          <w:rFonts w:cs="Times New Roman"/>
        </w:rPr>
        <w:br w:type="page"/>
      </w:r>
    </w:p>
    <w:p w14:paraId="3396F6BE" w14:textId="77777777" w:rsidR="009D319F" w:rsidRPr="00083D7F" w:rsidRDefault="00BE2342" w:rsidP="004328F8">
      <w:pPr>
        <w:pStyle w:val="Balk1"/>
      </w:pPr>
      <w:bookmarkStart w:id="2" w:name="_Toc521067748"/>
      <w:r w:rsidRPr="00083D7F">
        <w:lastRenderedPageBreak/>
        <w:t>Amaç</w:t>
      </w:r>
      <w:bookmarkEnd w:id="2"/>
      <w:r w:rsidRPr="00083D7F">
        <w:t xml:space="preserve"> </w:t>
      </w:r>
    </w:p>
    <w:p w14:paraId="4184A181" w14:textId="77777777" w:rsidR="009D319F" w:rsidRPr="00083D7F" w:rsidRDefault="00BE2342">
      <w:pPr>
        <w:rPr>
          <w:rFonts w:cs="Times New Roman"/>
        </w:rPr>
      </w:pPr>
      <w:r w:rsidRPr="00083D7F">
        <w:rPr>
          <w:rFonts w:cs="Times New Roman"/>
        </w:rPr>
        <w:t xml:space="preserve">Bu Politika, </w:t>
      </w:r>
      <w:r w:rsidR="003703BB" w:rsidRPr="00083D7F">
        <w:rPr>
          <w:rFonts w:cs="Times New Roman"/>
        </w:rPr>
        <w:t xml:space="preserve">Tekirdağ </w:t>
      </w:r>
      <w:r w:rsidR="00756BB2" w:rsidRPr="00083D7F">
        <w:rPr>
          <w:rFonts w:cs="Times New Roman"/>
        </w:rPr>
        <w:t>Namık Kemal Üniversitesi Bilgi İşlem Daire Başkanlığı</w:t>
      </w:r>
      <w:r w:rsidRPr="00083D7F">
        <w:rPr>
          <w:rFonts w:cs="Times New Roman"/>
        </w:rPr>
        <w:t xml:space="preserve"> bünyesinde internet kullanıcıları için uygulanan kuralları tanımlamaktadır. </w:t>
      </w:r>
    </w:p>
    <w:p w14:paraId="18349A79" w14:textId="77777777" w:rsidR="009D319F" w:rsidRPr="00083D7F" w:rsidRDefault="009D319F">
      <w:pPr>
        <w:rPr>
          <w:rFonts w:cs="Times New Roman"/>
        </w:rPr>
      </w:pPr>
    </w:p>
    <w:p w14:paraId="3516C7CF" w14:textId="77777777" w:rsidR="009D319F" w:rsidRPr="00083D7F" w:rsidRDefault="00BE2342" w:rsidP="004328F8">
      <w:pPr>
        <w:pStyle w:val="Balk1"/>
      </w:pPr>
      <w:bookmarkStart w:id="3" w:name="_Toc521067749"/>
      <w:r w:rsidRPr="004328F8">
        <w:t>Kapsam</w:t>
      </w:r>
      <w:bookmarkEnd w:id="3"/>
    </w:p>
    <w:p w14:paraId="45FC1E59" w14:textId="77777777" w:rsidR="009D319F" w:rsidRPr="00083D7F" w:rsidRDefault="00AC768A">
      <w:pPr>
        <w:rPr>
          <w:rFonts w:cs="Times New Roman"/>
        </w:rPr>
      </w:pPr>
      <w:r w:rsidRPr="00083D7F">
        <w:rPr>
          <w:rFonts w:cs="Times New Roman"/>
        </w:rPr>
        <w:t xml:space="preserve">Tekirdağ </w:t>
      </w:r>
      <w:r w:rsidR="00756BB2" w:rsidRPr="00083D7F">
        <w:rPr>
          <w:rFonts w:cs="Times New Roman"/>
        </w:rPr>
        <w:t>Namık Kemal Üniversitesi Bilgi İşlem Daire Başkanlığı</w:t>
      </w:r>
      <w:r w:rsidR="00BE2342" w:rsidRPr="00083D7F">
        <w:rPr>
          <w:rFonts w:cs="Times New Roman"/>
        </w:rPr>
        <w:t xml:space="preserve"> </w:t>
      </w:r>
      <w:r w:rsidR="00E727B5" w:rsidRPr="00083D7F">
        <w:rPr>
          <w:rFonts w:cs="Times New Roman"/>
        </w:rPr>
        <w:t>içerisinde tüm</w:t>
      </w:r>
      <w:r w:rsidR="00BE2342" w:rsidRPr="00083D7F">
        <w:rPr>
          <w:rFonts w:cs="Times New Roman"/>
        </w:rPr>
        <w:t xml:space="preserve"> personeller bu politika kapsamındadır.</w:t>
      </w:r>
    </w:p>
    <w:p w14:paraId="7425277A" w14:textId="77777777" w:rsidR="009D319F" w:rsidRPr="00083D7F" w:rsidRDefault="009D319F">
      <w:pPr>
        <w:rPr>
          <w:rFonts w:cs="Times New Roman"/>
        </w:rPr>
      </w:pPr>
    </w:p>
    <w:p w14:paraId="506869C8" w14:textId="77777777" w:rsidR="009D319F" w:rsidRPr="00083D7F" w:rsidRDefault="00BE2342" w:rsidP="004328F8">
      <w:pPr>
        <w:pStyle w:val="Balk1"/>
      </w:pPr>
      <w:bookmarkStart w:id="4" w:name="_Toc521067750"/>
      <w:r w:rsidRPr="004328F8">
        <w:t>Sorumlular</w:t>
      </w:r>
      <w:bookmarkEnd w:id="4"/>
    </w:p>
    <w:p w14:paraId="50AEFE3D" w14:textId="77777777" w:rsidR="009D319F" w:rsidRPr="00083D7F" w:rsidRDefault="00BE2342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r w:rsidRPr="00083D7F">
        <w:rPr>
          <w:rFonts w:cs="Times New Roman"/>
        </w:rPr>
        <w:t xml:space="preserve">Bu prosedürün oluşturulmasından BGYS Yönetim Temsilcisi sorumludur. Politikanın uygulanmasından tüm </w:t>
      </w:r>
      <w:r w:rsidR="00856E3C" w:rsidRPr="00083D7F">
        <w:rPr>
          <w:rFonts w:cs="Times New Roman"/>
        </w:rPr>
        <w:t xml:space="preserve">Tekirdağ </w:t>
      </w:r>
      <w:r w:rsidR="00756BB2" w:rsidRPr="00083D7F">
        <w:rPr>
          <w:rFonts w:cs="Times New Roman"/>
        </w:rPr>
        <w:t>Namık Kemal Üniversitesi Bilgi İşlem Daire Başkanlığı</w:t>
      </w:r>
      <w:r w:rsidRPr="00083D7F">
        <w:rPr>
          <w:rFonts w:cs="Times New Roman"/>
        </w:rPr>
        <w:t xml:space="preserve"> personeli sorumludur.</w:t>
      </w:r>
    </w:p>
    <w:p w14:paraId="645C492B" w14:textId="77777777" w:rsidR="009D319F" w:rsidRPr="00083D7F" w:rsidRDefault="00BE2342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r w:rsidRPr="00083D7F">
        <w:rPr>
          <w:rFonts w:cs="Times New Roman"/>
        </w:rPr>
        <w:t xml:space="preserve"> </w:t>
      </w:r>
    </w:p>
    <w:p w14:paraId="436FDCC0" w14:textId="77777777" w:rsidR="009D319F" w:rsidRPr="00083D7F" w:rsidRDefault="00BE2342" w:rsidP="004328F8">
      <w:pPr>
        <w:pStyle w:val="Balk1"/>
      </w:pPr>
      <w:bookmarkStart w:id="5" w:name="_Toc521067751"/>
      <w:r w:rsidRPr="004328F8">
        <w:t>Kurallar</w:t>
      </w:r>
      <w:bookmarkEnd w:id="5"/>
    </w:p>
    <w:p w14:paraId="35747B55" w14:textId="77777777" w:rsidR="009D319F" w:rsidRPr="00083D7F" w:rsidRDefault="00BE2342">
      <w:pPr>
        <w:rPr>
          <w:rFonts w:cs="Times New Roman"/>
        </w:rPr>
      </w:pPr>
      <w:bookmarkStart w:id="6" w:name="_tyjcwt" w:colFirst="0" w:colLast="0"/>
      <w:bookmarkEnd w:id="6"/>
      <w:r w:rsidRPr="00083D7F">
        <w:rPr>
          <w:rFonts w:cs="Times New Roman"/>
        </w:rPr>
        <w:t xml:space="preserve">Üst yönetimin uygun görmesi halinde, </w:t>
      </w:r>
      <w:r w:rsidR="001712A8" w:rsidRPr="00083D7F">
        <w:rPr>
          <w:rFonts w:cs="Times New Roman"/>
        </w:rPr>
        <w:t>kurum</w:t>
      </w:r>
      <w:r w:rsidRPr="00083D7F">
        <w:rPr>
          <w:rFonts w:cs="Times New Roman"/>
        </w:rPr>
        <w:t xml:space="preserve"> ağı üzerinden internete çıkışlar KVK (Kişisel Verilerin Korunumu) Kanunu kapsamında haber verilmeksizin izlenebilir. Kullanıcılar bunun bilincinde hareket etmek zorundadır.</w:t>
      </w:r>
    </w:p>
    <w:p w14:paraId="50AC2D97" w14:textId="77777777" w:rsidR="009D319F" w:rsidRPr="00083D7F" w:rsidRDefault="009D319F">
      <w:pPr>
        <w:rPr>
          <w:rFonts w:cs="Times New Roman"/>
        </w:rPr>
      </w:pPr>
    </w:p>
    <w:p w14:paraId="785DDF28" w14:textId="77777777" w:rsidR="009D319F" w:rsidRPr="00083D7F" w:rsidRDefault="009D319F">
      <w:pPr>
        <w:rPr>
          <w:rFonts w:cs="Times New Roman"/>
        </w:rPr>
      </w:pPr>
    </w:p>
    <w:p w14:paraId="4446F18D" w14:textId="77777777" w:rsidR="009D319F" w:rsidRPr="00083D7F" w:rsidRDefault="00756BB2">
      <w:pPr>
        <w:rPr>
          <w:rFonts w:cs="Times New Roman"/>
        </w:rPr>
      </w:pPr>
      <w:r w:rsidRPr="00083D7F">
        <w:rPr>
          <w:rFonts w:cs="Times New Roman"/>
        </w:rPr>
        <w:t>İ</w:t>
      </w:r>
      <w:r w:rsidR="00BE2342" w:rsidRPr="00083D7F">
        <w:rPr>
          <w:rFonts w:cs="Times New Roman"/>
        </w:rPr>
        <w:t>nternet aşağıdaki amaçlar için kullanılamaz:</w:t>
      </w:r>
    </w:p>
    <w:p w14:paraId="70AD76FA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>Ticari reklâmlar ve haber duyuruları gibi istenmeyen mesajlar (SPAM iletiler) göndermek,</w:t>
      </w:r>
    </w:p>
    <w:p w14:paraId="49BA3CF8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 xml:space="preserve">Başka bir kullanıcının </w:t>
      </w:r>
      <w:r w:rsidR="00D46ACD" w:rsidRPr="00083D7F">
        <w:rPr>
          <w:rFonts w:cs="Times New Roman"/>
          <w:color w:val="000000"/>
        </w:rPr>
        <w:t>e-</w:t>
      </w:r>
      <w:r w:rsidRPr="00083D7F">
        <w:rPr>
          <w:rFonts w:cs="Times New Roman"/>
          <w:color w:val="000000"/>
        </w:rPr>
        <w:t xml:space="preserve">posta </w:t>
      </w:r>
      <w:r w:rsidR="00D46ACD" w:rsidRPr="00083D7F">
        <w:rPr>
          <w:rFonts w:cs="Times New Roman"/>
          <w:color w:val="000000"/>
        </w:rPr>
        <w:t>hesabını</w:t>
      </w:r>
      <w:r w:rsidRPr="00083D7F">
        <w:rPr>
          <w:rFonts w:cs="Times New Roman"/>
          <w:color w:val="000000"/>
        </w:rPr>
        <w:t>, o kullanıcının açık izni olmadan mesaj gönderme amacıyla kullanmak,</w:t>
      </w:r>
    </w:p>
    <w:p w14:paraId="08C1E285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lastRenderedPageBreak/>
        <w:t>Kullanım amaçlarına uymayan, rahatsız edici materyalin üretilmesi ve dağıtılması (akademik ve araştırma amaçlı olanlar hariç),</w:t>
      </w:r>
    </w:p>
    <w:p w14:paraId="111BB56D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>Gerçek dışı, sıkıntı ve rahatsızlık verici, gereksiz korku yaratacak materyalin üretimi ve dağıtımı,</w:t>
      </w:r>
    </w:p>
    <w:p w14:paraId="6F0BD768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>İftira ve karalama mahiyetinde materyalin üretimi ve dağıtımı,</w:t>
      </w:r>
    </w:p>
    <w:p w14:paraId="3453B58E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>Başkalarının fikri haklarını ihlal edici mahiyette (</w:t>
      </w:r>
      <w:proofErr w:type="spellStart"/>
      <w:r w:rsidRPr="00083D7F">
        <w:rPr>
          <w:rFonts w:cs="Times New Roman"/>
          <w:color w:val="000000"/>
        </w:rPr>
        <w:t>copyright</w:t>
      </w:r>
      <w:proofErr w:type="spellEnd"/>
      <w:r w:rsidRPr="00083D7F">
        <w:rPr>
          <w:rFonts w:cs="Times New Roman"/>
          <w:color w:val="000000"/>
        </w:rPr>
        <w:t>) materyalin (yazı, makale, kitap, film, müzik eserleri dahil; ancak bunlarla sınırlı kalmamak üzere) dağıtımı,</w:t>
      </w:r>
    </w:p>
    <w:p w14:paraId="0A68DD55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>Kasıtlı olarak yapılan aşağıdaki tip uygulamalar;</w:t>
      </w:r>
    </w:p>
    <w:p w14:paraId="73FFCA10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>Başkalarının verilerinin tahrip edilmesi,</w:t>
      </w:r>
    </w:p>
    <w:p w14:paraId="36F7ACE4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>Başkalarına ait kişisel bilgilere tecavüz,</w:t>
      </w:r>
    </w:p>
    <w:p w14:paraId="56B08204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>Başkalarına ait çalışmaları bozmak, tahrip etmek,</w:t>
      </w:r>
    </w:p>
    <w:p w14:paraId="4C78AF77" w14:textId="77777777" w:rsidR="009D319F" w:rsidRPr="00083D7F" w:rsidRDefault="00BE23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>Başkalarına kullanım olanağı vermeyecek oranda trafik yaratmak,</w:t>
      </w:r>
    </w:p>
    <w:p w14:paraId="4CF0442B" w14:textId="77777777" w:rsidR="009D319F" w:rsidRPr="00083D7F" w:rsidRDefault="0075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>G</w:t>
      </w:r>
      <w:r w:rsidR="00BE2342" w:rsidRPr="00083D7F">
        <w:rPr>
          <w:rFonts w:cs="Times New Roman"/>
          <w:color w:val="000000"/>
        </w:rPr>
        <w:t xml:space="preserve">ereksiz trafik yarattığı için </w:t>
      </w:r>
      <w:r w:rsidRPr="00083D7F">
        <w:rPr>
          <w:rFonts w:cs="Times New Roman"/>
        </w:rPr>
        <w:t>Namık Kemal Üniversitesi Bilgi İşlem Daire Başkanlığı</w:t>
      </w:r>
      <w:r w:rsidR="00BE2342" w:rsidRPr="00083D7F">
        <w:rPr>
          <w:rFonts w:cs="Times New Roman"/>
          <w:color w:val="000000"/>
        </w:rPr>
        <w:t xml:space="preserve"> tarafından ilan edilerek kullanımı yasaklanan yazılımları ısrarla kullanmak.</w:t>
      </w:r>
    </w:p>
    <w:p w14:paraId="3873FA97" w14:textId="77777777" w:rsidR="002545FE" w:rsidRPr="00083D7F" w:rsidRDefault="002545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083D7F">
        <w:rPr>
          <w:rFonts w:cs="Times New Roman"/>
          <w:color w:val="000000"/>
        </w:rPr>
        <w:t xml:space="preserve">Kullanıcılar Türkiye Bilimsel ve Teknolojik </w:t>
      </w:r>
      <w:proofErr w:type="spellStart"/>
      <w:r w:rsidRPr="00083D7F">
        <w:rPr>
          <w:rFonts w:cs="Times New Roman"/>
          <w:color w:val="000000"/>
        </w:rPr>
        <w:t>Arastırma</w:t>
      </w:r>
      <w:proofErr w:type="spellEnd"/>
      <w:r w:rsidRPr="00083D7F">
        <w:rPr>
          <w:rFonts w:cs="Times New Roman"/>
          <w:color w:val="000000"/>
        </w:rPr>
        <w:t xml:space="preserve"> Kurumu'nun (TÜBİTAK) bir enstitüsü</w:t>
      </w:r>
      <w:r w:rsidRPr="00083D7F">
        <w:rPr>
          <w:rFonts w:cs="Times New Roman"/>
          <w:color w:val="000000"/>
        </w:rPr>
        <w:br/>
        <w:t xml:space="preserve">olan Ulusal Akademik Ağ ve Bilgi Merkezi (ULAKBİM) tarafından </w:t>
      </w:r>
      <w:proofErr w:type="spellStart"/>
      <w:r w:rsidRPr="00083D7F">
        <w:rPr>
          <w:rFonts w:cs="Times New Roman"/>
          <w:color w:val="000000"/>
        </w:rPr>
        <w:t>isletilen</w:t>
      </w:r>
      <w:proofErr w:type="spellEnd"/>
      <w:r w:rsidRPr="00083D7F">
        <w:rPr>
          <w:rFonts w:cs="Times New Roman"/>
          <w:color w:val="000000"/>
        </w:rPr>
        <w:t xml:space="preserve"> Ulusal Akademik </w:t>
      </w:r>
      <w:proofErr w:type="spellStart"/>
      <w:r w:rsidRPr="00083D7F">
        <w:rPr>
          <w:rFonts w:cs="Times New Roman"/>
          <w:color w:val="000000"/>
        </w:rPr>
        <w:t>Ağ'ın</w:t>
      </w:r>
      <w:proofErr w:type="spellEnd"/>
      <w:r w:rsidRPr="00083D7F">
        <w:rPr>
          <w:rFonts w:cs="Times New Roman"/>
          <w:color w:val="000000"/>
        </w:rPr>
        <w:t xml:space="preserve"> </w:t>
      </w:r>
      <w:r w:rsidR="00BF39D7" w:rsidRPr="00083D7F">
        <w:rPr>
          <w:rFonts w:cs="Times New Roman"/>
          <w:color w:val="000000"/>
        </w:rPr>
        <w:t>(ULAKNET) kullanımına iliş</w:t>
      </w:r>
      <w:r w:rsidRPr="00083D7F">
        <w:rPr>
          <w:rFonts w:cs="Times New Roman"/>
          <w:color w:val="000000"/>
        </w:rPr>
        <w:t>kin usul ve esaslara uymak durumundadır.</w:t>
      </w:r>
    </w:p>
    <w:p w14:paraId="54614BF2" w14:textId="77777777" w:rsidR="009D319F" w:rsidRPr="00083D7F" w:rsidRDefault="009D319F" w:rsidP="002545FE">
      <w:pPr>
        <w:pBdr>
          <w:top w:val="nil"/>
          <w:left w:val="nil"/>
          <w:bottom w:val="nil"/>
          <w:right w:val="nil"/>
          <w:between w:val="nil"/>
        </w:pBdr>
        <w:ind w:left="576"/>
        <w:contextualSpacing/>
        <w:rPr>
          <w:rFonts w:cs="Times New Roman"/>
          <w:color w:val="000000"/>
        </w:rPr>
      </w:pPr>
    </w:p>
    <w:p w14:paraId="33AB5BA1" w14:textId="77777777" w:rsidR="004328F8" w:rsidRPr="0050167A" w:rsidRDefault="004328F8" w:rsidP="004328F8">
      <w:pPr>
        <w:pStyle w:val="Balk1"/>
      </w:pPr>
      <w:bookmarkStart w:id="7" w:name="_3dy6vkm" w:colFirst="0" w:colLast="0"/>
      <w:bookmarkStart w:id="8" w:name="_Toc533586942"/>
      <w:bookmarkEnd w:id="7"/>
      <w:r w:rsidRPr="004328F8">
        <w:t>Yaptırım</w:t>
      </w:r>
      <w:bookmarkEnd w:id="8"/>
    </w:p>
    <w:p w14:paraId="4FE70BB9" w14:textId="77777777" w:rsidR="004328F8" w:rsidRPr="0050167A" w:rsidRDefault="004328F8" w:rsidP="004328F8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>
        <w:rPr>
          <w:rFonts w:cs="Times New Roman"/>
          <w:color w:val="000000"/>
        </w:rPr>
        <w:t xml:space="preserve">Disiplin Prosedürü uygulanacaktır. </w:t>
      </w:r>
    </w:p>
    <w:p w14:paraId="6DB9A90C" w14:textId="77777777" w:rsidR="004328F8" w:rsidRPr="0050167A" w:rsidRDefault="004328F8" w:rsidP="004328F8">
      <w:pPr>
        <w:pStyle w:val="Balk1"/>
      </w:pPr>
      <w:bookmarkStart w:id="9" w:name="_Toc533586943"/>
      <w:r w:rsidRPr="004328F8">
        <w:t>İlgili</w:t>
      </w:r>
      <w:r w:rsidRPr="0050167A">
        <w:t xml:space="preserve"> </w:t>
      </w:r>
      <w:r w:rsidRPr="003F6F00">
        <w:t>Dokümanlar</w:t>
      </w:r>
      <w:bookmarkEnd w:id="9"/>
    </w:p>
    <w:p w14:paraId="06972055" w14:textId="013FCDB7" w:rsidR="004328F8" w:rsidRPr="0050167A" w:rsidRDefault="009D032F" w:rsidP="004328F8">
      <w:r>
        <w:t>EYS</w:t>
      </w:r>
      <w:r w:rsidR="004328F8" w:rsidRPr="009D20ED">
        <w:t>-P</w:t>
      </w:r>
      <w:r>
        <w:t>O</w:t>
      </w:r>
      <w:r w:rsidR="004328F8" w:rsidRPr="009D20ED">
        <w:t>.</w:t>
      </w:r>
      <w:proofErr w:type="gramStart"/>
      <w:r>
        <w:t>0</w:t>
      </w:r>
      <w:r w:rsidR="004328F8" w:rsidRPr="009D20ED">
        <w:t>2</w:t>
      </w:r>
      <w:r>
        <w:t>1</w:t>
      </w:r>
      <w:r w:rsidR="004328F8" w:rsidRPr="009D20ED">
        <w:t xml:space="preserve"> -</w:t>
      </w:r>
      <w:proofErr w:type="gramEnd"/>
      <w:r w:rsidR="004328F8" w:rsidRPr="009D20ED">
        <w:t xml:space="preserve"> DİSİPLİN PROSEDÜRÜ</w:t>
      </w:r>
    </w:p>
    <w:p w14:paraId="6EC010CD" w14:textId="77777777" w:rsidR="009D319F" w:rsidRPr="00083D7F" w:rsidRDefault="009D319F" w:rsidP="004328F8">
      <w:pPr>
        <w:pStyle w:val="Balk1"/>
        <w:numPr>
          <w:ilvl w:val="0"/>
          <w:numId w:val="0"/>
        </w:numPr>
        <w:ind w:left="432"/>
        <w:rPr>
          <w:rFonts w:cs="Times New Roman"/>
        </w:rPr>
      </w:pPr>
    </w:p>
    <w:sectPr w:rsidR="009D319F" w:rsidRPr="00083D7F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1883D" w14:textId="77777777" w:rsidR="00BA6D86" w:rsidRDefault="00BA6D86">
      <w:r>
        <w:separator/>
      </w:r>
    </w:p>
  </w:endnote>
  <w:endnote w:type="continuationSeparator" w:id="0">
    <w:p w14:paraId="49661799" w14:textId="77777777" w:rsidR="00BA6D86" w:rsidRDefault="00BA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02DF" w14:textId="77777777" w:rsidR="009D319F" w:rsidRDefault="009D3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446B0F2F" w14:textId="77777777" w:rsidR="009D319F" w:rsidRDefault="00BE23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C433" w14:textId="77777777" w:rsidR="009D319F" w:rsidRDefault="009D31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95"/>
      <w:gridCol w:w="5095"/>
    </w:tblGrid>
    <w:tr w:rsidR="009D319F" w14:paraId="00D2F66F" w14:textId="77777777">
      <w:tc>
        <w:tcPr>
          <w:tcW w:w="5095" w:type="dxa"/>
          <w:shd w:val="clear" w:color="auto" w:fill="auto"/>
        </w:tcPr>
        <w:p w14:paraId="5808D20F" w14:textId="77777777" w:rsidR="009D319F" w:rsidRPr="00083D7F" w:rsidRDefault="00BE23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083D7F">
            <w:rPr>
              <w:rFonts w:cs="Times New Roman"/>
              <w:b/>
              <w:color w:val="000000"/>
            </w:rPr>
            <w:t>HAZIRLAYAN</w:t>
          </w:r>
        </w:p>
      </w:tc>
      <w:tc>
        <w:tcPr>
          <w:tcW w:w="5095" w:type="dxa"/>
          <w:shd w:val="clear" w:color="auto" w:fill="auto"/>
        </w:tcPr>
        <w:p w14:paraId="656F7B1D" w14:textId="77777777" w:rsidR="009D319F" w:rsidRPr="00083D7F" w:rsidRDefault="00BE23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083D7F">
            <w:rPr>
              <w:rFonts w:cs="Times New Roman"/>
              <w:b/>
              <w:color w:val="000000"/>
            </w:rPr>
            <w:t>ONAYLAYAN</w:t>
          </w:r>
        </w:p>
      </w:tc>
    </w:tr>
    <w:tr w:rsidR="009D319F" w14:paraId="7B42B6EA" w14:textId="77777777">
      <w:trPr>
        <w:trHeight w:val="960"/>
      </w:trPr>
      <w:tc>
        <w:tcPr>
          <w:tcW w:w="5095" w:type="dxa"/>
          <w:shd w:val="clear" w:color="auto" w:fill="auto"/>
          <w:vAlign w:val="center"/>
        </w:tcPr>
        <w:p w14:paraId="3844AD35" w14:textId="77777777" w:rsidR="009D319F" w:rsidRPr="00083D7F" w:rsidRDefault="00083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083D7F">
            <w:rPr>
              <w:rFonts w:cs="Times New Roman"/>
            </w:rPr>
            <w:t>ÖZLEM EVRİM GÜNDOĞDU</w:t>
          </w:r>
        </w:p>
      </w:tc>
      <w:tc>
        <w:tcPr>
          <w:tcW w:w="5095" w:type="dxa"/>
          <w:shd w:val="clear" w:color="auto" w:fill="auto"/>
          <w:vAlign w:val="center"/>
        </w:tcPr>
        <w:p w14:paraId="3DB59C87" w14:textId="77777777" w:rsidR="009D319F" w:rsidRPr="00083D7F" w:rsidRDefault="00083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083D7F">
            <w:rPr>
              <w:rFonts w:cs="Times New Roman"/>
            </w:rPr>
            <w:t>EVREN KÖKSAL</w:t>
          </w:r>
        </w:p>
      </w:tc>
    </w:tr>
  </w:tbl>
  <w:p w14:paraId="497020F9" w14:textId="77777777" w:rsidR="009D319F" w:rsidRDefault="009D3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2944" w14:textId="77777777" w:rsidR="001B07B0" w:rsidRDefault="001B07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0BC7A" w14:textId="77777777" w:rsidR="00BA6D86" w:rsidRDefault="00BA6D86">
      <w:r>
        <w:separator/>
      </w:r>
    </w:p>
  </w:footnote>
  <w:footnote w:type="continuationSeparator" w:id="0">
    <w:p w14:paraId="0EE3F71B" w14:textId="77777777" w:rsidR="00BA6D86" w:rsidRDefault="00BA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1DE0" w14:textId="77777777" w:rsidR="001B07B0" w:rsidRDefault="001B07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E3B4" w14:textId="77777777" w:rsidR="009D319F" w:rsidRDefault="009D31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5028"/>
      <w:gridCol w:w="1575"/>
      <w:gridCol w:w="1421"/>
    </w:tblGrid>
    <w:tr w:rsidR="009D319F" w14:paraId="06A00F8F" w14:textId="77777777" w:rsidTr="00310665">
      <w:trPr>
        <w:trHeight w:val="368"/>
        <w:jc w:val="center"/>
      </w:trPr>
      <w:tc>
        <w:tcPr>
          <w:tcW w:w="21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B94AFB" w14:textId="77777777" w:rsidR="009D319F" w:rsidRPr="001B07B0" w:rsidRDefault="00083D7F" w:rsidP="00083D7F">
          <w:pPr>
            <w:spacing w:line="276" w:lineRule="auto"/>
            <w:jc w:val="center"/>
            <w:rPr>
              <w:rFonts w:ascii="Arial" w:eastAsia="Arial" w:hAnsi="Arial" w:cs="Arial"/>
              <w:b/>
            </w:rPr>
          </w:pPr>
          <w:r w:rsidRPr="001B07B0">
            <w:rPr>
              <w:rFonts w:ascii="Arial" w:eastAsia="Arial" w:hAnsi="Arial" w:cs="Arial"/>
              <w:b/>
              <w:noProof/>
              <w:lang w:val="en-US" w:eastAsia="en-US"/>
            </w:rPr>
            <w:drawing>
              <wp:inline distT="0" distB="0" distL="0" distR="0" wp14:anchorId="57653B05" wp14:editId="61960BE0">
                <wp:extent cx="1088715" cy="1085850"/>
                <wp:effectExtent l="0" t="0" r="0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71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29A031" w14:textId="77777777" w:rsidR="001B07B0" w:rsidRPr="001B07B0" w:rsidRDefault="001B07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1B07B0">
            <w:rPr>
              <w:rFonts w:cs="Times New Roman"/>
              <w:b/>
              <w:color w:val="000000"/>
            </w:rPr>
            <w:t>TNKÜ</w:t>
          </w:r>
        </w:p>
        <w:p w14:paraId="167E49D1" w14:textId="55D93DED" w:rsidR="009D319F" w:rsidRPr="001B07B0" w:rsidRDefault="00BE23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1B07B0">
            <w:rPr>
              <w:rFonts w:cs="Times New Roman"/>
              <w:b/>
              <w:color w:val="000000"/>
            </w:rPr>
            <w:t>İNTERNET KULLANIM POLİTİKASI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E2871C" w14:textId="216A14EF" w:rsidR="009D319F" w:rsidRPr="006B65F7" w:rsidRDefault="00BE23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322C22"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65E8C7" w14:textId="2FEC1916" w:rsidR="009D319F" w:rsidRPr="006B65F7" w:rsidRDefault="009D03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083D7F"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BE2342"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1411D1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BE2342"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10</w:t>
          </w:r>
        </w:p>
      </w:tc>
    </w:tr>
    <w:tr w:rsidR="009D319F" w14:paraId="0A099851" w14:textId="77777777" w:rsidTr="00310665">
      <w:trPr>
        <w:trHeight w:val="368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819EB1" w14:textId="77777777" w:rsidR="009D319F" w:rsidRPr="001B07B0" w:rsidRDefault="009D31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B1B98E" w14:textId="77777777" w:rsidR="009D319F" w:rsidRPr="001B07B0" w:rsidRDefault="009D31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283A79" w14:textId="77777777" w:rsidR="009D319F" w:rsidRPr="006B65F7" w:rsidRDefault="00BE23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583583" w14:textId="77777777" w:rsidR="009D319F" w:rsidRPr="006B65F7" w:rsidRDefault="00083D7F" w:rsidP="004731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07.09</w:t>
          </w:r>
          <w:r w:rsidR="00BE2342"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BE2342" w:rsidRPr="006B65F7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9D319F" w14:paraId="7EFA4CF0" w14:textId="77777777" w:rsidTr="00310665">
      <w:trPr>
        <w:trHeight w:val="369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2517F8" w14:textId="77777777" w:rsidR="009D319F" w:rsidRPr="001B07B0" w:rsidRDefault="009D31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1555F2" w14:textId="77777777" w:rsidR="009D319F" w:rsidRPr="001B07B0" w:rsidRDefault="009D31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8ED803" w14:textId="77777777" w:rsidR="009D319F" w:rsidRPr="006B65F7" w:rsidRDefault="00BE23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01E6A6" w14:textId="39090AA5" w:rsidR="009D319F" w:rsidRPr="006B65F7" w:rsidRDefault="00BE23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9D032F"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9D319F" w14:paraId="4661056B" w14:textId="77777777" w:rsidTr="00310665">
      <w:trPr>
        <w:trHeight w:val="368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667CD6" w14:textId="77777777" w:rsidR="009D319F" w:rsidRPr="001B07B0" w:rsidRDefault="009D31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CFFC13" w14:textId="77777777" w:rsidR="009D319F" w:rsidRPr="001B07B0" w:rsidRDefault="009D31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06590A" w14:textId="77777777" w:rsidR="009D319F" w:rsidRPr="006B65F7" w:rsidRDefault="00BE23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92C374" w14:textId="26647249" w:rsidR="009D319F" w:rsidRPr="006B65F7" w:rsidRDefault="009D03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9D319F" w14:paraId="40778D4F" w14:textId="77777777" w:rsidTr="00310665">
      <w:trPr>
        <w:trHeight w:val="369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19B044" w14:textId="77777777" w:rsidR="009D319F" w:rsidRPr="001B07B0" w:rsidRDefault="009D31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8BE4BD" w14:textId="77777777" w:rsidR="009D319F" w:rsidRPr="001B07B0" w:rsidRDefault="009D31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D2FDCE" w14:textId="1D9A03B8" w:rsidR="009D319F" w:rsidRPr="006B65F7" w:rsidRDefault="009D03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5F84D4" w14:textId="517B505E" w:rsidR="009D319F" w:rsidRPr="006B65F7" w:rsidRDefault="009D03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6B65F7">
            <w:rPr>
              <w:rFonts w:cs="Times New Roman"/>
              <w:b/>
              <w:bCs/>
              <w:color w:val="000000"/>
              <w:sz w:val="16"/>
              <w:szCs w:val="16"/>
            </w:rPr>
            <w:t>4</w:t>
          </w:r>
        </w:p>
      </w:tc>
    </w:tr>
  </w:tbl>
  <w:p w14:paraId="4574F6CD" w14:textId="77777777" w:rsidR="009D319F" w:rsidRDefault="009D3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3D7B" w14:textId="77777777" w:rsidR="001B07B0" w:rsidRDefault="001B07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0150"/>
    <w:multiLevelType w:val="multilevel"/>
    <w:tmpl w:val="2D0EEFE4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C82440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E205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9F"/>
    <w:rsid w:val="00083D7F"/>
    <w:rsid w:val="00131EC3"/>
    <w:rsid w:val="001411D1"/>
    <w:rsid w:val="001712A8"/>
    <w:rsid w:val="001B07B0"/>
    <w:rsid w:val="00232C06"/>
    <w:rsid w:val="002545FE"/>
    <w:rsid w:val="00310665"/>
    <w:rsid w:val="00322C22"/>
    <w:rsid w:val="003703BB"/>
    <w:rsid w:val="003E4848"/>
    <w:rsid w:val="004328F8"/>
    <w:rsid w:val="004731F1"/>
    <w:rsid w:val="00556A4B"/>
    <w:rsid w:val="006060EC"/>
    <w:rsid w:val="006B65F7"/>
    <w:rsid w:val="006F2D9D"/>
    <w:rsid w:val="00723B85"/>
    <w:rsid w:val="00756BB2"/>
    <w:rsid w:val="007E5417"/>
    <w:rsid w:val="00856E3C"/>
    <w:rsid w:val="008A2782"/>
    <w:rsid w:val="009D032F"/>
    <w:rsid w:val="009D319F"/>
    <w:rsid w:val="00AC768A"/>
    <w:rsid w:val="00B85522"/>
    <w:rsid w:val="00BA6D86"/>
    <w:rsid w:val="00BE2342"/>
    <w:rsid w:val="00BF39D7"/>
    <w:rsid w:val="00CB2F2A"/>
    <w:rsid w:val="00CD60BE"/>
    <w:rsid w:val="00CF2C72"/>
    <w:rsid w:val="00D46ACD"/>
    <w:rsid w:val="00E727B5"/>
    <w:rsid w:val="00F1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12A13"/>
  <w15:docId w15:val="{FD8739C4-79B7-4C5D-BFDF-7C06C611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8F8"/>
    <w:pPr>
      <w:spacing w:line="36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4328F8"/>
    <w:pPr>
      <w:keepNext/>
      <w:numPr>
        <w:numId w:val="1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1"/>
      </w:numPr>
      <w:spacing w:before="40"/>
      <w:outlineLvl w:val="2"/>
    </w:pPr>
    <w:rPr>
      <w:color w:val="1E4D7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1"/>
      </w:numPr>
      <w:spacing w:before="40"/>
      <w:outlineLvl w:val="3"/>
    </w:pPr>
    <w:rPr>
      <w:i/>
      <w:color w:val="2E75B5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1"/>
      </w:numPr>
      <w:spacing w:before="40"/>
      <w:outlineLvl w:val="4"/>
    </w:pPr>
    <w:rPr>
      <w:color w:val="2E75B5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1"/>
      </w:numPr>
      <w:spacing w:before="40"/>
      <w:outlineLvl w:val="5"/>
    </w:pPr>
    <w:rPr>
      <w:color w:val="1E4D7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328F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328F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328F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1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31F1"/>
  </w:style>
  <w:style w:type="paragraph" w:styleId="AltBilgi">
    <w:name w:val="footer"/>
    <w:basedOn w:val="Normal"/>
    <w:link w:val="AltBilgiChar"/>
    <w:uiPriority w:val="99"/>
    <w:unhideWhenUsed/>
    <w:rsid w:val="004731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31F1"/>
  </w:style>
  <w:style w:type="paragraph" w:styleId="T1">
    <w:name w:val="toc 1"/>
    <w:basedOn w:val="Normal"/>
    <w:next w:val="Normal"/>
    <w:autoRedefine/>
    <w:uiPriority w:val="39"/>
    <w:unhideWhenUsed/>
    <w:rsid w:val="003E4848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3E484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6B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BB2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32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328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328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2022-11-22T13:21:00Z</dcterms:created>
  <dcterms:modified xsi:type="dcterms:W3CDTF">2022-11-28T11:12:00Z</dcterms:modified>
</cp:coreProperties>
</file>