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26" w:rsidRDefault="002A5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105"/>
        <w:gridCol w:w="2206"/>
        <w:gridCol w:w="1763"/>
      </w:tblGrid>
      <w:tr w:rsidR="002A5F26" w:rsidTr="003C2A86">
        <w:trPr>
          <w:trHeight w:val="284"/>
        </w:trPr>
        <w:tc>
          <w:tcPr>
            <w:tcW w:w="1702" w:type="dxa"/>
            <w:vMerge w:val="restart"/>
            <w:vAlign w:val="center"/>
          </w:tcPr>
          <w:p w:rsidR="002A5F26" w:rsidRDefault="003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48224" cy="84822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2A5F26" w:rsidRPr="003C2A86" w:rsidRDefault="003C2A86" w:rsidP="003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 ÇORLU MÜHENDİSLİK FAKÜLTESİ</w:t>
            </w:r>
          </w:p>
          <w:p w:rsidR="002A5F26" w:rsidRDefault="003C2A86" w:rsidP="003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BİLGİSAYAR CİHAZI KULLANMA TALİMATI</w:t>
            </w:r>
          </w:p>
        </w:tc>
        <w:tc>
          <w:tcPr>
            <w:tcW w:w="2206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Doküman No: </w:t>
            </w:r>
          </w:p>
        </w:tc>
        <w:tc>
          <w:tcPr>
            <w:tcW w:w="1763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EYS-TL-059</w:t>
            </w:r>
          </w:p>
        </w:tc>
      </w:tr>
      <w:tr w:rsidR="002A5F26" w:rsidTr="003C2A86">
        <w:trPr>
          <w:trHeight w:val="284"/>
        </w:trPr>
        <w:tc>
          <w:tcPr>
            <w:tcW w:w="1702" w:type="dxa"/>
            <w:vMerge/>
            <w:vAlign w:val="center"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Hazırlama Tarihi:</w:t>
            </w:r>
          </w:p>
        </w:tc>
        <w:tc>
          <w:tcPr>
            <w:tcW w:w="1763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2A5F26" w:rsidTr="003C2A86">
        <w:trPr>
          <w:trHeight w:val="284"/>
        </w:trPr>
        <w:tc>
          <w:tcPr>
            <w:tcW w:w="1702" w:type="dxa"/>
            <w:vMerge/>
            <w:vAlign w:val="center"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63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2A5F26" w:rsidTr="003C2A86">
        <w:trPr>
          <w:trHeight w:val="284"/>
        </w:trPr>
        <w:tc>
          <w:tcPr>
            <w:tcW w:w="1702" w:type="dxa"/>
            <w:vMerge/>
            <w:vAlign w:val="center"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63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A5F26" w:rsidTr="003C2A86">
        <w:trPr>
          <w:trHeight w:val="284"/>
        </w:trPr>
        <w:tc>
          <w:tcPr>
            <w:tcW w:w="1702" w:type="dxa"/>
            <w:vMerge/>
            <w:vAlign w:val="center"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 Sayfa Sayısı:</w:t>
            </w:r>
          </w:p>
        </w:tc>
        <w:tc>
          <w:tcPr>
            <w:tcW w:w="1763" w:type="dxa"/>
          </w:tcPr>
          <w:p w:rsidR="002A5F26" w:rsidRDefault="003C2A86" w:rsidP="003C2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A5F26" w:rsidRDefault="002A5F26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2A5F26">
        <w:tc>
          <w:tcPr>
            <w:tcW w:w="2943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Muhtelif Muhtelif 255.1.2/12/148XX 255.3.1/13/158XX 255.3.1/13/159XX 255.3.1/16/60XX</w:t>
            </w:r>
          </w:p>
        </w:tc>
      </w:tr>
      <w:tr w:rsidR="002A5F26">
        <w:tc>
          <w:tcPr>
            <w:tcW w:w="2943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Eğitimi</w:t>
            </w:r>
          </w:p>
        </w:tc>
      </w:tr>
      <w:tr w:rsidR="002A5F26">
        <w:tc>
          <w:tcPr>
            <w:tcW w:w="2943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Sorumlusu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Laboratuvar Düzenleme ve Bakım Komisyonu</w:t>
            </w:r>
            <w:bookmarkStart w:id="1" w:name="_GoBack"/>
            <w:bookmarkEnd w:id="1"/>
          </w:p>
        </w:tc>
      </w:tr>
      <w:tr w:rsidR="002A5F26">
        <w:tc>
          <w:tcPr>
            <w:tcW w:w="2943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:rsidR="002A5F26" w:rsidRDefault="003C2A8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Nihat Eren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ÖZMEN         </w:t>
            </w:r>
            <w:r>
              <w:rPr>
                <w:rFonts w:ascii="Times New Roman" w:eastAsia="Times New Roman" w:hAnsi="Times New Roman" w:cs="Times New Roman"/>
                <w:i/>
              </w:rPr>
              <w:t>nozmen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  <w:p w:rsidR="002A5F26" w:rsidRDefault="003C2A8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Burak SEVİNÇ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bsevinc@nku.edu.tr </w:t>
            </w:r>
          </w:p>
          <w:p w:rsidR="002A5F26" w:rsidRDefault="003C2A8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Güvenç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USANMAZ        </w:t>
            </w:r>
            <w:r>
              <w:rPr>
                <w:rFonts w:ascii="Times New Roman" w:eastAsia="Times New Roman" w:hAnsi="Times New Roman" w:cs="Times New Roman"/>
                <w:i/>
              </w:rPr>
              <w:t>gusanmaz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</w:tc>
      </w:tr>
    </w:tbl>
    <w:p w:rsidR="002A5F26" w:rsidRDefault="002A5F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86" w:rsidRPr="003C2A86" w:rsidRDefault="003C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86" w:rsidRPr="003C2A86" w:rsidRDefault="003C2A86" w:rsidP="003C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A86">
        <w:rPr>
          <w:rFonts w:ascii="Times New Roman" w:eastAsia="Times New Roman" w:hAnsi="Times New Roman" w:cs="Times New Roman"/>
          <w:b/>
          <w:sz w:val="24"/>
          <w:szCs w:val="24"/>
        </w:rPr>
        <w:t>CİHAZIN KULLANMA</w:t>
      </w:r>
      <w:r w:rsidRPr="003C2A86">
        <w:rPr>
          <w:rFonts w:ascii="Times New Roman" w:eastAsia="Times New Roman" w:hAnsi="Times New Roman" w:cs="Times New Roman"/>
          <w:b/>
          <w:sz w:val="24"/>
          <w:szCs w:val="24"/>
        </w:rPr>
        <w:t xml:space="preserve"> TALİMATI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Kullanılan bilgisayarda bir arıza varsa, klavye veya Mouse yoksa (vb.) hemen laboratuvardaki öğretim elemanı haberdar edilmelidir.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Laboratuvarda bulunan bilgisayar ve donanımlarına zarar verecek davranışlarda bulunmak yasaktır. Bilgisayarların işletimlerin</w:t>
      </w:r>
      <w:r>
        <w:rPr>
          <w:rFonts w:ascii="Times New Roman" w:eastAsia="Times New Roman" w:hAnsi="Times New Roman" w:cs="Times New Roman"/>
        </w:rPr>
        <w:t>i ve kurulu yazılımların çalışmasını engelleyici davranışlarda bulunmak yasaktır.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Laboratuvarlara yiyecek ve içecekle (su dışında) girilmez. Kullanıcılar bilgisayarların zarar görmemesi için su şişelerini kapalı muhafaza ederek, gerekli önlemleri almak zor</w:t>
      </w:r>
      <w:r>
        <w:rPr>
          <w:rFonts w:ascii="Times New Roman" w:eastAsia="Times New Roman" w:hAnsi="Times New Roman" w:cs="Times New Roman"/>
        </w:rPr>
        <w:t>undadırlar.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Bilgisayarlardaki virüs ve koruma programları kesinlikle devre dışı bırakılmamalıdır.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Bilgisayar çalışırken monitör, Mouse, klavye vb. aletlerin kablolarını çıkarmayınız ve takmayınız.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Programlardan çıkmadan bilgisayarınızı </w:t>
      </w:r>
      <w:proofErr w:type="spellStart"/>
      <w:r>
        <w:rPr>
          <w:rFonts w:ascii="Times New Roman" w:eastAsia="Times New Roman" w:hAnsi="Times New Roman" w:cs="Times New Roman"/>
        </w:rPr>
        <w:t>resetlemeyiniz</w:t>
      </w:r>
      <w:proofErr w:type="spellEnd"/>
      <w:r>
        <w:rPr>
          <w:rFonts w:ascii="Times New Roman" w:eastAsia="Times New Roman" w:hAnsi="Times New Roman" w:cs="Times New Roman"/>
        </w:rPr>
        <w:t xml:space="preserve"> ve ka</w:t>
      </w:r>
      <w:r>
        <w:rPr>
          <w:rFonts w:ascii="Times New Roman" w:eastAsia="Times New Roman" w:hAnsi="Times New Roman" w:cs="Times New Roman"/>
        </w:rPr>
        <w:t>patmayınız.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İnternet üzerinden işlenecek tüm bilişim suçlarının yasal sorumluluğu öğrenciye aittir.</w:t>
      </w:r>
    </w:p>
    <w:p w:rsidR="002A5F26" w:rsidRDefault="003C2A86" w:rsidP="003C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Çalışmanız bittiğinde işletim sistemi üzerinden bilgisayarı kapatınız.</w:t>
      </w:r>
    </w:p>
    <w:p w:rsidR="002A5F26" w:rsidRDefault="003C2A86" w:rsidP="003C2A8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Bilgisayarda bir arıza varsa, kurcalamadan dersin sorumlusuna haber verilmelidir.</w:t>
      </w:r>
    </w:p>
    <w:p w:rsidR="002A5F26" w:rsidRDefault="002A5F26"/>
    <w:p w:rsidR="002A5F26" w:rsidRDefault="002A5F26"/>
    <w:sectPr w:rsidR="002A5F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16E"/>
    <w:multiLevelType w:val="multilevel"/>
    <w:tmpl w:val="1206E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6"/>
    <w:rsid w:val="002A5F26"/>
    <w:rsid w:val="003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A453-866F-4C34-AD59-2EEBB2D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h6XhYUsVk7QB1lTpivBsXcuKw==">AMUW2mVXBV4kbtfEWULB2WzS7AgJxBJFMqUykNZ3nrU7O04hoFIP2bab3oV5iXnF7DsFLjwRHoT1aypF+t7ZooOWeIdlobvIE7sexYGsckQ+tA+MJeKRzaniyQz5UyFoCBXmHr9unJIb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2021-12-23T13:54:00Z</dcterms:created>
  <dcterms:modified xsi:type="dcterms:W3CDTF">2021-12-23T13:54:00Z</dcterms:modified>
</cp:coreProperties>
</file>