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C50C4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5EEE78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4448778A" w:rsidR="00FB074A" w:rsidRPr="00C50C47" w:rsidRDefault="00C50C47" w:rsidP="00C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0350BF7A" w14:textId="17DF2306" w:rsidR="000E4BF3" w:rsidRPr="003F363A" w:rsidRDefault="00C50C47" w:rsidP="00C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SÜTUNLU MATKAP KULLANMA</w:t>
            </w:r>
            <w:r w:rsidRPr="00C5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633E88C7" w:rsidR="00FB074A" w:rsidRPr="003F363A" w:rsidRDefault="00FB074A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C50C47">
              <w:rPr>
                <w:rFonts w:ascii="Times New Roman" w:eastAsia="Times New Roman" w:hAnsi="Times New Roman" w:cs="Times New Roman"/>
                <w:lang w:eastAsia="tr-TR"/>
              </w:rPr>
              <w:t>033</w:t>
            </w:r>
          </w:p>
        </w:tc>
      </w:tr>
      <w:tr w:rsidR="00FB074A" w:rsidRPr="003F363A" w14:paraId="0184EBAC" w14:textId="77777777" w:rsidTr="00C50C47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71122331" w:rsidR="00FB074A" w:rsidRPr="003F363A" w:rsidRDefault="00C50C47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01.12.2021</w:t>
            </w:r>
          </w:p>
        </w:tc>
      </w:tr>
      <w:tr w:rsidR="00FB074A" w:rsidRPr="003F363A" w14:paraId="289438AB" w14:textId="77777777" w:rsidTr="00C50C47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3A8A99AB" w:rsidR="00FB074A" w:rsidRPr="003F363A" w:rsidRDefault="00C50C47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C50C47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1DFFEF84" w:rsidR="00FB074A" w:rsidRPr="003F363A" w:rsidRDefault="00C50C47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C50C47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26449DA0" w:rsidR="00FB074A" w:rsidRPr="003F363A" w:rsidRDefault="002F1CFA" w:rsidP="00C50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C50C4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3BD4673" w14:textId="77777777" w:rsidR="003C1167" w:rsidRDefault="00E7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Tiryaki Sütunlu Matkap</w:t>
            </w:r>
          </w:p>
          <w:p w14:paraId="731169A1" w14:textId="3750FABF" w:rsidR="00E37D9C" w:rsidRDefault="00E37D9C">
            <w:pPr>
              <w:rPr>
                <w:rFonts w:ascii="Times New Roman" w:hAnsi="Times New Roman" w:cs="Times New Roman"/>
              </w:rPr>
            </w:pPr>
            <w:r>
              <w:t>253.2.10/13/41050</w:t>
            </w:r>
          </w:p>
        </w:tc>
      </w:tr>
      <w:tr w:rsidR="003C1167" w14:paraId="040B8440" w14:textId="77777777" w:rsidTr="00C50C4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58CF01DF" w:rsidR="003C1167" w:rsidRDefault="000C2F76" w:rsidP="005D0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Talaşlı imalat, </w:t>
            </w:r>
            <w:r w:rsidR="005D03D3">
              <w:rPr>
                <w:rFonts w:ascii="Times New Roman" w:hAnsi="Times New Roman" w:cs="Times New Roman"/>
              </w:rPr>
              <w:t>Delik delme, Delik işleme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1167" w14:paraId="4636C688" w14:textId="77777777" w:rsidTr="00C50C47">
        <w:tc>
          <w:tcPr>
            <w:tcW w:w="2943" w:type="dxa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6D797DE8" w:rsidR="003C1167" w:rsidRDefault="00D96F2B" w:rsidP="000C2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 w:rsidR="000C2F76">
              <w:rPr>
                <w:rFonts w:ascii="Times New Roman" w:hAnsi="Times New Roman" w:cs="Times New Roman"/>
              </w:rPr>
              <w:t>Dr. Ahmet Erhan AKAN</w:t>
            </w:r>
          </w:p>
        </w:tc>
      </w:tr>
      <w:tr w:rsidR="003C1167" w14:paraId="12632B69" w14:textId="77777777" w:rsidTr="00C50C47">
        <w:tc>
          <w:tcPr>
            <w:tcW w:w="2943" w:type="dxa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DBBA2D9" w14:textId="7822BE8C" w:rsidR="003C1167" w:rsidRDefault="00CF302F" w:rsidP="00E66B38">
            <w:pPr>
              <w:rPr>
                <w:rFonts w:ascii="Times New Roman" w:hAnsi="Times New Roman" w:cs="Times New Roman"/>
              </w:rPr>
            </w:pPr>
            <w:hyperlink r:id="rId8" w:history="1">
              <w:r w:rsidR="000C2F76" w:rsidRPr="00FD428B">
                <w:rPr>
                  <w:rStyle w:val="Kpr"/>
                </w:rPr>
                <w:t>aeakan@nku.edu.tr</w:t>
              </w:r>
            </w:hyperlink>
            <w:r w:rsidR="000C2F76">
              <w:t xml:space="preserve"> / </w:t>
            </w:r>
            <w:r w:rsidR="000C2F76" w:rsidRPr="000C2F76">
              <w:rPr>
                <w:rFonts w:ascii="Times New Roman" w:hAnsi="Times New Roman" w:cs="Times New Roman"/>
              </w:rPr>
              <w:t>0282 250 3546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C37D145" w14:textId="5044B0AE" w:rsidR="00FC26C0" w:rsidRPr="00C50C47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4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C50C47">
        <w:rPr>
          <w:rFonts w:ascii="Times New Roman" w:hAnsi="Times New Roman" w:cs="Times New Roman"/>
          <w:b/>
          <w:sz w:val="24"/>
          <w:szCs w:val="24"/>
        </w:rPr>
        <w:t>İHAZIN</w:t>
      </w:r>
      <w:r w:rsidR="00C50C47">
        <w:rPr>
          <w:rFonts w:ascii="Times New Roman" w:hAnsi="Times New Roman" w:cs="Times New Roman"/>
          <w:b/>
          <w:sz w:val="24"/>
          <w:szCs w:val="24"/>
        </w:rPr>
        <w:t xml:space="preserve"> KULLANMA</w:t>
      </w:r>
      <w:r w:rsidR="003C1167" w:rsidRPr="00C50C4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4EC063A" w14:textId="77777777" w:rsidR="005D03D3" w:rsidRPr="00C50C47" w:rsidRDefault="005D03D3" w:rsidP="00C50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47">
        <w:rPr>
          <w:rFonts w:ascii="Times New Roman" w:hAnsi="Times New Roman" w:cs="Times New Roman"/>
          <w:b/>
          <w:sz w:val="24"/>
          <w:szCs w:val="24"/>
        </w:rPr>
        <w:t xml:space="preserve">A- HAZIRLIK </w:t>
      </w:r>
    </w:p>
    <w:p w14:paraId="7DB7BE60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1. Matkap tezgâhının çalışmaya uygun olup olmadığını kontrol ediniz.</w:t>
      </w:r>
    </w:p>
    <w:p w14:paraId="0D0F6AE1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2. Mengenenin tablaya bağlı olduğundan emin olunuz.</w:t>
      </w:r>
    </w:p>
    <w:p w14:paraId="2383F2E9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 xml:space="preserve">3. Uygun bilenmiş matkap ucunu </w:t>
      </w:r>
      <w:proofErr w:type="spellStart"/>
      <w:r w:rsidRPr="00C50C47">
        <w:rPr>
          <w:rFonts w:ascii="Times New Roman" w:hAnsi="Times New Roman" w:cs="Times New Roman"/>
          <w:sz w:val="24"/>
          <w:szCs w:val="24"/>
        </w:rPr>
        <w:t>mandrene</w:t>
      </w:r>
      <w:proofErr w:type="spellEnd"/>
      <w:r w:rsidRPr="00C50C47">
        <w:rPr>
          <w:rFonts w:ascii="Times New Roman" w:hAnsi="Times New Roman" w:cs="Times New Roman"/>
          <w:sz w:val="24"/>
          <w:szCs w:val="24"/>
        </w:rPr>
        <w:t xml:space="preserve"> bağlayınız.</w:t>
      </w:r>
    </w:p>
    <w:p w14:paraId="180A9ED4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4. Delinecek iş parçasını uygun nokta ile ( 60° uç açılı ) noktalayınız.</w:t>
      </w:r>
    </w:p>
    <w:p w14:paraId="6A7BD7BF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5. İş parçasını mengeneye sıkıca bağlayınız.</w:t>
      </w:r>
    </w:p>
    <w:p w14:paraId="2C10A516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6. Yapılacak iş ve işlem için uygun matkap ucu devir sayısını ayarlayınız.</w:t>
      </w:r>
    </w:p>
    <w:p w14:paraId="159A09A6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7. Matkap tezgâhı üzerinde ve çalışma ortamında bulunan ve kullanılmayacak olan takım, araç ve gereci ortamdan uzaklaştırınız.</w:t>
      </w:r>
    </w:p>
    <w:p w14:paraId="5170D1D0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8. Matkap tezgâhında çalışırken eldiven, kolye, bilezik, yüzük, künye kullanmayınız.</w:t>
      </w:r>
    </w:p>
    <w:p w14:paraId="702DEE5A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9. İş elbisenizi gereğinden bol ve kol uçları lastikli olmalı ve sarkık olmamalıdır.</w:t>
      </w:r>
    </w:p>
    <w:p w14:paraId="2D1DF213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10. Fırlayacak talaşlara karşı iş gözlüğü muhakkak takınız ve yüz siperi kullanınız.</w:t>
      </w:r>
    </w:p>
    <w:p w14:paraId="70DC94A5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11. Soğutma amaçlı bor yağını hazır bulundurunuz.</w:t>
      </w:r>
    </w:p>
    <w:p w14:paraId="593F84A9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12. Delme işlemi için uygun duruşunuzu sağlayınız.</w:t>
      </w:r>
    </w:p>
    <w:p w14:paraId="74D13802" w14:textId="77777777" w:rsidR="005D03D3" w:rsidRPr="00C50C47" w:rsidRDefault="005D03D3" w:rsidP="00C50C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EA528" w14:textId="77777777" w:rsidR="005D03D3" w:rsidRPr="00C50C47" w:rsidRDefault="005D03D3" w:rsidP="00C50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47">
        <w:rPr>
          <w:rFonts w:ascii="Times New Roman" w:hAnsi="Times New Roman" w:cs="Times New Roman"/>
          <w:b/>
          <w:sz w:val="24"/>
          <w:szCs w:val="24"/>
        </w:rPr>
        <w:t xml:space="preserve">B- KULLANIM </w:t>
      </w:r>
    </w:p>
    <w:p w14:paraId="5EF2AFE5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1. Uygun şartlar hazırlandı ise matkap tezgâhınızı çalıştırınız.</w:t>
      </w:r>
    </w:p>
    <w:p w14:paraId="1F52BF28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 xml:space="preserve">2. Noktaya matkap ucunu dönerken </w:t>
      </w:r>
      <w:proofErr w:type="spellStart"/>
      <w:r w:rsidRPr="00C50C47">
        <w:rPr>
          <w:rFonts w:ascii="Times New Roman" w:hAnsi="Times New Roman" w:cs="Times New Roman"/>
          <w:sz w:val="24"/>
          <w:szCs w:val="24"/>
        </w:rPr>
        <w:t>merkezleme</w:t>
      </w:r>
      <w:proofErr w:type="spellEnd"/>
      <w:r w:rsidRPr="00C50C47">
        <w:rPr>
          <w:rFonts w:ascii="Times New Roman" w:hAnsi="Times New Roman" w:cs="Times New Roman"/>
          <w:sz w:val="24"/>
          <w:szCs w:val="24"/>
        </w:rPr>
        <w:t xml:space="preserve"> yapacağınızı unutmayınız.</w:t>
      </w:r>
    </w:p>
    <w:p w14:paraId="447C28A3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3. Dönen matkabı malzemeye basan elin ve destek sağlayan diğer elin sağlam ve sabit olmasına dikkat ederek işe hafif baskı ile başlayınız.</w:t>
      </w:r>
    </w:p>
    <w:p w14:paraId="6A2FDD83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lastRenderedPageBreak/>
        <w:t>4. Çalışma sırasında iş parçasından çıkan talaşın üzerinize gelmesine karşı dikkatli olunuz. Küçük ve kısa talaşları uzaklaştırmak için hava tabancası kullanınız.</w:t>
      </w:r>
    </w:p>
    <w:p w14:paraId="4951E4CC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5. Çıkmakta olan talaşı eliniz ile almaya çalışmayınız. Kanca kullanınız.</w:t>
      </w:r>
    </w:p>
    <w:p w14:paraId="65C349C3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 xml:space="preserve">6. Matkap </w:t>
      </w:r>
      <w:proofErr w:type="gramStart"/>
      <w:r w:rsidRPr="00C50C47">
        <w:rPr>
          <w:rFonts w:ascii="Times New Roman" w:hAnsi="Times New Roman" w:cs="Times New Roman"/>
          <w:sz w:val="24"/>
          <w:szCs w:val="24"/>
        </w:rPr>
        <w:t>tezgahında</w:t>
      </w:r>
      <w:proofErr w:type="gramEnd"/>
      <w:r w:rsidRPr="00C50C47">
        <w:rPr>
          <w:rFonts w:ascii="Times New Roman" w:hAnsi="Times New Roman" w:cs="Times New Roman"/>
          <w:sz w:val="24"/>
          <w:szCs w:val="24"/>
        </w:rPr>
        <w:t xml:space="preserve"> güvenli çalışma için, dönmekte olan matkap ucu üzerine elinizi sürmeyiniz. Bezle veya üstüpü ile silmeyiniz. Matkap tezgâhında sadece fırça kullanınız.</w:t>
      </w:r>
    </w:p>
    <w:p w14:paraId="0FF1AE03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7. Çalışmanız sırasında sizi meşgul edecek kişilerin tezgâhın yanına yaklaşılmasına veya karşısında durulmasına izin vermeyiniz.</w:t>
      </w:r>
    </w:p>
    <w:p w14:paraId="45AD5958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8. Matkap ucunun aşırı ısınma durumunda uygun soğutma sıvısı kulanınız.</w:t>
      </w:r>
    </w:p>
    <w:p w14:paraId="26495DE9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9. Matkap tezgâhı çalışır durumda iken yanından ayrılmayınız.</w:t>
      </w:r>
    </w:p>
    <w:p w14:paraId="67A47E6C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10. Başınızı dönen milden uzak tutunuz.</w:t>
      </w:r>
    </w:p>
    <w:p w14:paraId="2C92D9B7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11. İş parçası bitimini ilerleme baskıyı muhakkak azaltınız.</w:t>
      </w:r>
    </w:p>
    <w:p w14:paraId="18B70B36" w14:textId="77777777" w:rsidR="005D03D3" w:rsidRPr="00C50C47" w:rsidRDefault="005D03D3" w:rsidP="00C50C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5E644" w14:textId="77777777" w:rsidR="005D03D3" w:rsidRPr="00C50C47" w:rsidRDefault="005D03D3" w:rsidP="00C50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C47">
        <w:rPr>
          <w:rFonts w:ascii="Times New Roman" w:hAnsi="Times New Roman" w:cs="Times New Roman"/>
          <w:b/>
          <w:sz w:val="24"/>
          <w:szCs w:val="24"/>
        </w:rPr>
        <w:t>C- KULLANIM SONRASI</w:t>
      </w:r>
    </w:p>
    <w:p w14:paraId="4BCF9BC3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 xml:space="preserve">1. Matkap </w:t>
      </w:r>
      <w:proofErr w:type="gramStart"/>
      <w:r w:rsidRPr="00C50C47">
        <w:rPr>
          <w:rFonts w:ascii="Times New Roman" w:hAnsi="Times New Roman" w:cs="Times New Roman"/>
          <w:sz w:val="24"/>
          <w:szCs w:val="24"/>
        </w:rPr>
        <w:t>tezgahında</w:t>
      </w:r>
      <w:proofErr w:type="gramEnd"/>
      <w:r w:rsidRPr="00C50C47">
        <w:rPr>
          <w:rFonts w:ascii="Times New Roman" w:hAnsi="Times New Roman" w:cs="Times New Roman"/>
          <w:sz w:val="24"/>
          <w:szCs w:val="24"/>
        </w:rPr>
        <w:t xml:space="preserve"> güvenli çalışma için, delme işlemi bitiminde tezgâhı durdurunuz. </w:t>
      </w:r>
    </w:p>
    <w:p w14:paraId="7697789B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2. Uzun talaşları sadece toplama sırasında eldiven kullanınız.</w:t>
      </w:r>
    </w:p>
    <w:p w14:paraId="2BFABA50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 xml:space="preserve">3. İş parçasını ve matkap ucunu güvenli bir şekilde sökünüz. </w:t>
      </w:r>
    </w:p>
    <w:p w14:paraId="4CCA4709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4. Tabla ve mengeneyi fırça veya hava ile temizleyiniz.</w:t>
      </w:r>
    </w:p>
    <w:p w14:paraId="0713F20D" w14:textId="77777777" w:rsidR="005D03D3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5. Tezgâhın ve çalışma ortamının temizliğini yapınız.</w:t>
      </w:r>
    </w:p>
    <w:p w14:paraId="09123CFB" w14:textId="23397EAB" w:rsidR="000C2F76" w:rsidRPr="00C50C47" w:rsidRDefault="005D03D3" w:rsidP="00C50C47">
      <w:pPr>
        <w:jc w:val="both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sz w:val="24"/>
          <w:szCs w:val="24"/>
        </w:rPr>
        <w:t>6. Yağlanması gerekli olan kısımları yağlayınız. Tezgâhın yağsız kalmaması için periyodik zamanlarda yağ seviye kontrolü yapınız.</w:t>
      </w:r>
    </w:p>
    <w:sectPr w:rsidR="000C2F76" w:rsidRPr="00C50C47" w:rsidSect="00FB0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FB50A" w14:textId="77777777" w:rsidR="00CF302F" w:rsidRDefault="00CF302F" w:rsidP="00C50C47">
      <w:pPr>
        <w:spacing w:after="0" w:line="240" w:lineRule="auto"/>
      </w:pPr>
      <w:r>
        <w:separator/>
      </w:r>
    </w:p>
  </w:endnote>
  <w:endnote w:type="continuationSeparator" w:id="0">
    <w:p w14:paraId="1FDC943F" w14:textId="77777777" w:rsidR="00CF302F" w:rsidRDefault="00CF302F" w:rsidP="00C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C1210" w14:textId="77777777" w:rsidR="00C50C47" w:rsidRDefault="00C50C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96D1" w14:textId="77777777" w:rsidR="00C50C47" w:rsidRDefault="00C50C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CC0B" w14:textId="77777777" w:rsidR="00C50C47" w:rsidRDefault="00C50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9512" w14:textId="77777777" w:rsidR="00CF302F" w:rsidRDefault="00CF302F" w:rsidP="00C50C47">
      <w:pPr>
        <w:spacing w:after="0" w:line="240" w:lineRule="auto"/>
      </w:pPr>
      <w:r>
        <w:separator/>
      </w:r>
    </w:p>
  </w:footnote>
  <w:footnote w:type="continuationSeparator" w:id="0">
    <w:p w14:paraId="5835E93F" w14:textId="77777777" w:rsidR="00CF302F" w:rsidRDefault="00CF302F" w:rsidP="00C5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F9D04" w14:textId="77777777" w:rsidR="00C50C47" w:rsidRDefault="00C50C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0D5A" w14:textId="77777777" w:rsidR="00C50C47" w:rsidRDefault="00C50C4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EBEB" w14:textId="77777777" w:rsidR="00C50C47" w:rsidRDefault="00C50C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AF8"/>
    <w:multiLevelType w:val="hybridMultilevel"/>
    <w:tmpl w:val="513E4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C2F76"/>
    <w:rsid w:val="000E4BF3"/>
    <w:rsid w:val="002F1CFA"/>
    <w:rsid w:val="003C1167"/>
    <w:rsid w:val="005D03D3"/>
    <w:rsid w:val="005E09C2"/>
    <w:rsid w:val="00656FD5"/>
    <w:rsid w:val="007473D7"/>
    <w:rsid w:val="008237DA"/>
    <w:rsid w:val="00876D40"/>
    <w:rsid w:val="00936BEB"/>
    <w:rsid w:val="00C50C47"/>
    <w:rsid w:val="00CF302F"/>
    <w:rsid w:val="00D96F2B"/>
    <w:rsid w:val="00E307D0"/>
    <w:rsid w:val="00E37D9C"/>
    <w:rsid w:val="00E66B38"/>
    <w:rsid w:val="00E723DD"/>
    <w:rsid w:val="00F844E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F2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C2F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0C47"/>
  </w:style>
  <w:style w:type="paragraph" w:styleId="Altbilgi">
    <w:name w:val="footer"/>
    <w:basedOn w:val="Normal"/>
    <w:link w:val="AltbilgiChar"/>
    <w:uiPriority w:val="99"/>
    <w:unhideWhenUsed/>
    <w:rsid w:val="00C5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kan@nku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2021-12-02T08:11:00Z</dcterms:created>
  <dcterms:modified xsi:type="dcterms:W3CDTF">2021-12-02T08:11:00Z</dcterms:modified>
</cp:coreProperties>
</file>