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A36E96" w:rsidR="006C636C" w:rsidRPr="000E4C1B" w:rsidRDefault="00563559" w:rsidP="006C636C">
            <w:pPr>
              <w:rPr>
                <w:rFonts w:eastAsia="Calibri"/>
              </w:rPr>
            </w:pPr>
            <w:r w:rsidRPr="00563559">
              <w:rPr>
                <w:sz w:val="24"/>
                <w:szCs w:val="24"/>
              </w:rPr>
              <w:t xml:space="preserve">İktisadi İşletme </w:t>
            </w:r>
            <w:r w:rsidR="009926ED">
              <w:rPr>
                <w:sz w:val="24"/>
                <w:szCs w:val="24"/>
              </w:rPr>
              <w:t>Müdürü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9CA4C" w:rsidR="006C636C" w:rsidRPr="000E4C1B" w:rsidRDefault="006C636C" w:rsidP="00563559">
            <w:pPr>
              <w:tabs>
                <w:tab w:val="center" w:pos="3653"/>
              </w:tabs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  <w:r w:rsidR="00563559">
              <w:rPr>
                <w:sz w:val="24"/>
                <w:szCs w:val="24"/>
              </w:rPr>
              <w:tab/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563559" w:rsidRDefault="00601288" w:rsidP="008D2886">
            <w:pPr>
              <w:rPr>
                <w:sz w:val="24"/>
                <w:szCs w:val="24"/>
              </w:rPr>
            </w:pPr>
            <w:r w:rsidRPr="005635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CA59F39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Yönerge hükümleri ve Yürütme Kurulu kararları doğrultusunda tesislerin işletimini ve düzenini sağlamak,</w:t>
            </w:r>
          </w:p>
          <w:p w14:paraId="5593475D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Tesislerde görevlendirilen personelin sevk ve idaresini sağlamak, çalışma sistemi ve düzeni için talimat hazırlamak,</w:t>
            </w:r>
          </w:p>
          <w:p w14:paraId="2B740CEC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 ile ilgili defter ve belgelerin zamanında ve usulüne uygun olarak düzenlenmesini sağlamak ve takip etmek,</w:t>
            </w:r>
          </w:p>
          <w:p w14:paraId="55FC8AAE" w14:textId="5461151E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 gelirlerini tahsil ettirmek,</w:t>
            </w:r>
          </w:p>
          <w:p w14:paraId="5EB10F47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Tesislere alınacak mal ve hizmetin gerçekleştirme görevini yapmak,</w:t>
            </w:r>
          </w:p>
          <w:p w14:paraId="32759B76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 için alınmış malları muhafaza ettirmek,</w:t>
            </w:r>
          </w:p>
          <w:p w14:paraId="1501233F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İşletmenin yükümlülüğü olan vergi, fon, aidat, prim ve benzeri yükümlülükleri süresinde yerine getirmek,</w:t>
            </w:r>
          </w:p>
          <w:p w14:paraId="2F4D1888" w14:textId="4923190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Maliye Bakanlığınca yayımlanan "Kamu Ku</w:t>
            </w:r>
            <w:r w:rsidR="00E072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um ve Kuruluşlarınca İşletilen Sosyal Tesislerin Muhasebe Uygulamalarına Dair Esas ve Usuller" hükümleri doğrultusunda işlemlerin yürütülmesini sağlamak,</w:t>
            </w:r>
          </w:p>
          <w:p w14:paraId="5BD421ED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Tesislerin işletilmesi ile talimatlar hazırlayarak yürütme kurulunun onayına sunmak,</w:t>
            </w:r>
          </w:p>
          <w:p w14:paraId="100FB5AF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İşletme müdürü, gelir-gider gerçekleştirme görevlisi yetkilisi olarak yaptığı iş ve işlemlerden dolayı çeşitli kanunlarla belirlenen sorumluluk ve yetkilere haizdir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53BCE0FA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1EBAC75D" w:rsidR="006C636C" w:rsidRPr="009926ED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563559" w:rsidRPr="005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İktisadi İşletme </w:t>
            </w:r>
            <w:r w:rsidR="009926ED">
              <w:rPr>
                <w:rFonts w:ascii="Times New Roman" w:eastAsia="Calibri" w:hAnsi="Times New Roman" w:cs="Times New Roman"/>
                <w:sz w:val="24"/>
                <w:szCs w:val="24"/>
              </w:rPr>
              <w:t>Müdürü</w:t>
            </w:r>
            <w:r w:rsidR="005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E7EF18E" w14:textId="4E52B0EC" w:rsidR="009926ED" w:rsidRPr="000E4C1B" w:rsidRDefault="009926ED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İktisadi İşletme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Müdür Yardımcısı </w:t>
            </w: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İktisadi işletme Müdürüne yardım ve Vekalet eder.</w:t>
            </w:r>
          </w:p>
          <w:p w14:paraId="79D3BFCD" w14:textId="6D4C2F2D" w:rsidR="007106C8" w:rsidRPr="000E4C1B" w:rsidRDefault="006C636C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="00C72D01" w:rsidRP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İktisadi İşletme</w:t>
            </w:r>
            <w:r w:rsid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167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Müdür</w:t>
            </w:r>
            <w:r w:rsidR="009926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Yardımcısı</w:t>
            </w:r>
            <w:r w:rsidR="001167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563559" w:rsidRPr="005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İktisadi İşletme </w:t>
            </w:r>
            <w:r w:rsidR="009926ED">
              <w:rPr>
                <w:rFonts w:ascii="Times New Roman" w:eastAsia="Calibri" w:hAnsi="Times New Roman" w:cs="Times New Roman"/>
                <w:sz w:val="24"/>
                <w:szCs w:val="24"/>
              </w:rPr>
              <w:t>Müdürüne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6355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5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5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A600388" w:rsidR="00C11633" w:rsidRPr="00563559" w:rsidRDefault="00C11633" w:rsidP="00C11633">
            <w:pPr>
              <w:jc w:val="both"/>
              <w:rPr>
                <w:sz w:val="24"/>
                <w:szCs w:val="24"/>
              </w:rPr>
            </w:pPr>
            <w:r w:rsidRPr="00563559">
              <w:rPr>
                <w:sz w:val="24"/>
                <w:szCs w:val="24"/>
              </w:rPr>
              <w:t>Rektör, Rektör Yardımcıları, Rektörlük İdari Birimleri,</w:t>
            </w:r>
            <w:r w:rsidR="003C774B" w:rsidRPr="00563559">
              <w:rPr>
                <w:sz w:val="24"/>
                <w:szCs w:val="24"/>
              </w:rPr>
              <w:t xml:space="preserve"> </w:t>
            </w:r>
            <w:r w:rsidRPr="00563559">
              <w:rPr>
                <w:sz w:val="24"/>
                <w:szCs w:val="24"/>
              </w:rPr>
              <w:t>Diğer Akademik Birimler, Kurullar, Komisyonlar, İlgili Dış Paydaşlar.</w:t>
            </w:r>
          </w:p>
          <w:p w14:paraId="2425C1F0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5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6355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10744BE1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563559">
              <w:rPr>
                <w:rFonts w:ascii="Times New Roman" w:hAnsi="Times New Roman" w:cs="Times New Roman"/>
              </w:rPr>
              <w:t xml:space="preserve"> </w:t>
            </w:r>
            <w:r w:rsidRPr="00563559">
              <w:rPr>
                <w:rFonts w:ascii="Times New Roman" w:hAnsi="Times New Roman" w:cs="Times New Roman"/>
              </w:rPr>
              <w:t>Diğer Akademik Birimler, Kurullar, Komisyonlar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225A" w14:textId="77777777" w:rsidR="003608C2" w:rsidRDefault="003608C2">
      <w:r>
        <w:separator/>
      </w:r>
    </w:p>
  </w:endnote>
  <w:endnote w:type="continuationSeparator" w:id="0">
    <w:p w14:paraId="7F998DC7" w14:textId="77777777" w:rsidR="003608C2" w:rsidRDefault="0036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9D23D3" w:rsidRPr="00016B0D" w14:paraId="28F68DF7" w14:textId="77777777" w:rsidTr="00B741E2">
      <w:trPr>
        <w:trHeight w:val="400"/>
        <w:jc w:val="center"/>
      </w:trPr>
      <w:tc>
        <w:tcPr>
          <w:tcW w:w="5211" w:type="dxa"/>
          <w:vAlign w:val="center"/>
        </w:tcPr>
        <w:p w14:paraId="0F14671A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1CC41216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9D23D3" w:rsidRPr="00016B0D" w14:paraId="722E771B" w14:textId="77777777" w:rsidTr="00B741E2">
      <w:trPr>
        <w:trHeight w:val="434"/>
        <w:jc w:val="center"/>
      </w:trPr>
      <w:tc>
        <w:tcPr>
          <w:tcW w:w="5211" w:type="dxa"/>
        </w:tcPr>
        <w:p w14:paraId="15B10A82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3ECE588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99DB" w14:textId="77777777" w:rsidR="003608C2" w:rsidRDefault="003608C2">
      <w:r>
        <w:separator/>
      </w:r>
    </w:p>
  </w:footnote>
  <w:footnote w:type="continuationSeparator" w:id="0">
    <w:p w14:paraId="75D68D88" w14:textId="77777777" w:rsidR="003608C2" w:rsidRDefault="0036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639E23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3E56DF">
            <w:rPr>
              <w:rFonts w:eastAsia="Calibri"/>
              <w:noProof/>
            </w:rPr>
            <w:t>1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3E56DF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EBE4EE" w:rsidR="007106C8" w:rsidRPr="00E4558C" w:rsidRDefault="00AF0357" w:rsidP="007106C8">
          <w:pPr>
            <w:jc w:val="center"/>
            <w:rPr>
              <w:rFonts w:eastAsia="Calibri"/>
            </w:rPr>
          </w:pPr>
          <w:r w:rsidRPr="00E4558C">
            <w:rPr>
              <w:rFonts w:eastAsia="Calibri"/>
            </w:rPr>
            <w:t>EYS-GT-</w:t>
          </w:r>
          <w:r w:rsidR="003E56DF">
            <w:rPr>
              <w:rFonts w:eastAsia="Calibri"/>
            </w:rPr>
            <w:t>399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411D4C1" w:rsidR="007106C8" w:rsidRPr="00E4558C" w:rsidRDefault="003E56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04AAE70" w:rsidR="007106C8" w:rsidRPr="0050441D" w:rsidRDefault="003E56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B491A48" w:rsidR="007106C8" w:rsidRPr="0050441D" w:rsidRDefault="003E56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830696" w14:textId="0F430FDC" w:rsidR="00116767" w:rsidRDefault="00C72D01" w:rsidP="0011676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2D01">
            <w:rPr>
              <w:rFonts w:ascii="Times New Roman" w:hAnsi="Times New Roman" w:cs="Times New Roman"/>
              <w:b/>
              <w:sz w:val="28"/>
              <w:szCs w:val="28"/>
            </w:rPr>
            <w:t>İKTİSADİ İŞLETME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116767"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  <w:r w:rsidR="009926ED">
            <w:rPr>
              <w:rFonts w:ascii="Times New Roman" w:hAnsi="Times New Roman" w:cs="Times New Roman"/>
              <w:b/>
              <w:sz w:val="28"/>
              <w:szCs w:val="28"/>
            </w:rPr>
            <w:t xml:space="preserve"> YARDIMCISI</w:t>
          </w:r>
        </w:p>
        <w:p w14:paraId="52A77080" w14:textId="2BB85AE0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16767"/>
    <w:rsid w:val="0017102E"/>
    <w:rsid w:val="001C2CBC"/>
    <w:rsid w:val="001E004E"/>
    <w:rsid w:val="001E3FA4"/>
    <w:rsid w:val="00200085"/>
    <w:rsid w:val="00210A49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37FFA"/>
    <w:rsid w:val="003570F0"/>
    <w:rsid w:val="003608C2"/>
    <w:rsid w:val="00373779"/>
    <w:rsid w:val="0038145D"/>
    <w:rsid w:val="003860E6"/>
    <w:rsid w:val="003C0576"/>
    <w:rsid w:val="003C774B"/>
    <w:rsid w:val="003E56DF"/>
    <w:rsid w:val="003E70FF"/>
    <w:rsid w:val="003E7E69"/>
    <w:rsid w:val="00404693"/>
    <w:rsid w:val="0045201F"/>
    <w:rsid w:val="00453BC4"/>
    <w:rsid w:val="00454543"/>
    <w:rsid w:val="004633A5"/>
    <w:rsid w:val="004911F7"/>
    <w:rsid w:val="0049570D"/>
    <w:rsid w:val="0050441D"/>
    <w:rsid w:val="0052777A"/>
    <w:rsid w:val="00563559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710D7"/>
    <w:rsid w:val="00876F40"/>
    <w:rsid w:val="00881B5C"/>
    <w:rsid w:val="008877D0"/>
    <w:rsid w:val="008D2886"/>
    <w:rsid w:val="008E2B6F"/>
    <w:rsid w:val="00945679"/>
    <w:rsid w:val="00986997"/>
    <w:rsid w:val="009926ED"/>
    <w:rsid w:val="009B496B"/>
    <w:rsid w:val="009C0198"/>
    <w:rsid w:val="009D23D3"/>
    <w:rsid w:val="009E425E"/>
    <w:rsid w:val="009E44E6"/>
    <w:rsid w:val="009E4DDE"/>
    <w:rsid w:val="009F46F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147C"/>
    <w:rsid w:val="00B23AFE"/>
    <w:rsid w:val="00B42811"/>
    <w:rsid w:val="00B63A81"/>
    <w:rsid w:val="00B90DFA"/>
    <w:rsid w:val="00BA2694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72D01"/>
    <w:rsid w:val="00C90F0A"/>
    <w:rsid w:val="00C92F42"/>
    <w:rsid w:val="00CA5385"/>
    <w:rsid w:val="00CC206D"/>
    <w:rsid w:val="00CE6703"/>
    <w:rsid w:val="00D145D1"/>
    <w:rsid w:val="00D174C4"/>
    <w:rsid w:val="00D43B98"/>
    <w:rsid w:val="00D477B3"/>
    <w:rsid w:val="00D57BFB"/>
    <w:rsid w:val="00D67B09"/>
    <w:rsid w:val="00D843AB"/>
    <w:rsid w:val="00DD3194"/>
    <w:rsid w:val="00E02814"/>
    <w:rsid w:val="00E049E4"/>
    <w:rsid w:val="00E07290"/>
    <w:rsid w:val="00E43B6D"/>
    <w:rsid w:val="00E4558C"/>
    <w:rsid w:val="00E663D8"/>
    <w:rsid w:val="00E67ED2"/>
    <w:rsid w:val="00E73E0B"/>
    <w:rsid w:val="00E774CE"/>
    <w:rsid w:val="00E851A6"/>
    <w:rsid w:val="00E97E71"/>
    <w:rsid w:val="00EB58CB"/>
    <w:rsid w:val="00EB5B5F"/>
    <w:rsid w:val="00EB5F82"/>
    <w:rsid w:val="00EC3C5F"/>
    <w:rsid w:val="00EE7066"/>
    <w:rsid w:val="00F0089C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2022-11-10T03:17:00Z</dcterms:created>
  <dcterms:modified xsi:type="dcterms:W3CDTF">2022-11-12T16:21:00Z</dcterms:modified>
</cp:coreProperties>
</file>