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276EE" w14:textId="77777777" w:rsidR="00892694" w:rsidRDefault="00892694" w:rsidP="003F2EDA">
      <w:pPr>
        <w:spacing w:after="0" w:line="240" w:lineRule="auto"/>
        <w:jc w:val="center"/>
        <w:rPr>
          <w:rFonts w:ascii="Times New Roman" w:hAnsi="Times New Roman" w:cs="Times New Roman"/>
          <w:b/>
          <w:bCs/>
          <w:sz w:val="24"/>
          <w:szCs w:val="24"/>
        </w:rPr>
      </w:pPr>
    </w:p>
    <w:p w14:paraId="75294C58" w14:textId="77777777" w:rsidR="00DB1184" w:rsidRDefault="00E44705" w:rsidP="003F2ED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BİRİNCİ BÖLÜM</w:t>
      </w:r>
    </w:p>
    <w:p w14:paraId="4C62BB89" w14:textId="77777777" w:rsidR="00E44705" w:rsidRDefault="00E44705" w:rsidP="00957796">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Amaç ve Kapsam, Dayanak, Tanımlar</w:t>
      </w:r>
    </w:p>
    <w:p w14:paraId="02C16272" w14:textId="77777777" w:rsidR="00957796" w:rsidRDefault="00957796" w:rsidP="00957796">
      <w:pPr>
        <w:spacing w:after="0" w:line="240" w:lineRule="auto"/>
        <w:jc w:val="center"/>
        <w:rPr>
          <w:rFonts w:ascii="Times New Roman" w:hAnsi="Times New Roman" w:cs="Times New Roman"/>
          <w:b/>
          <w:bCs/>
          <w:sz w:val="24"/>
          <w:szCs w:val="24"/>
        </w:rPr>
      </w:pPr>
    </w:p>
    <w:p w14:paraId="4FEA6390" w14:textId="77777777" w:rsidR="00DB1184" w:rsidRPr="00367A89" w:rsidRDefault="00DB1184" w:rsidP="00957796">
      <w:pPr>
        <w:spacing w:after="0" w:line="240" w:lineRule="auto"/>
        <w:rPr>
          <w:rFonts w:ascii="Times New Roman" w:hAnsi="Times New Roman" w:cs="Times New Roman"/>
          <w:b/>
          <w:bCs/>
          <w:sz w:val="24"/>
          <w:szCs w:val="24"/>
        </w:rPr>
      </w:pPr>
      <w:r w:rsidRPr="00367A89">
        <w:rPr>
          <w:rFonts w:ascii="Times New Roman" w:hAnsi="Times New Roman" w:cs="Times New Roman"/>
          <w:b/>
          <w:bCs/>
          <w:sz w:val="24"/>
          <w:szCs w:val="24"/>
        </w:rPr>
        <w:t>AMAÇ VE KAPSAM</w:t>
      </w:r>
    </w:p>
    <w:p w14:paraId="6DFA7556" w14:textId="0C0ECFA0" w:rsidR="0029678D" w:rsidRDefault="00367A89" w:rsidP="00957796">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Madde 1</w:t>
      </w:r>
      <w:r w:rsidR="001263E3">
        <w:rPr>
          <w:rFonts w:ascii="Times New Roman" w:hAnsi="Times New Roman" w:cs="Times New Roman"/>
          <w:b/>
          <w:bCs/>
          <w:sz w:val="24"/>
          <w:szCs w:val="24"/>
        </w:rPr>
        <w:t xml:space="preserve"> –</w:t>
      </w:r>
      <w:r w:rsidR="004214C8">
        <w:rPr>
          <w:rFonts w:ascii="Times New Roman" w:hAnsi="Times New Roman" w:cs="Times New Roman"/>
          <w:b/>
          <w:bCs/>
          <w:sz w:val="24"/>
          <w:szCs w:val="24"/>
        </w:rPr>
        <w:t xml:space="preserve"> </w:t>
      </w:r>
      <w:r w:rsidR="004214C8" w:rsidRPr="004214C8">
        <w:rPr>
          <w:rFonts w:ascii="Times New Roman" w:hAnsi="Times New Roman" w:cs="Times New Roman"/>
          <w:sz w:val="24"/>
          <w:szCs w:val="24"/>
        </w:rPr>
        <w:t>(1)</w:t>
      </w:r>
      <w:r w:rsidR="001263E3">
        <w:rPr>
          <w:rFonts w:ascii="Times New Roman" w:hAnsi="Times New Roman" w:cs="Times New Roman"/>
          <w:b/>
          <w:bCs/>
          <w:sz w:val="24"/>
          <w:szCs w:val="24"/>
        </w:rPr>
        <w:t xml:space="preserve"> </w:t>
      </w:r>
      <w:r w:rsidRPr="00367A89">
        <w:rPr>
          <w:rFonts w:ascii="Times New Roman" w:hAnsi="Times New Roman" w:cs="Times New Roman"/>
          <w:sz w:val="24"/>
          <w:szCs w:val="24"/>
        </w:rPr>
        <w:t>Bu yönerge</w:t>
      </w:r>
      <w:r>
        <w:rPr>
          <w:rFonts w:ascii="Times New Roman" w:hAnsi="Times New Roman" w:cs="Times New Roman"/>
          <w:sz w:val="24"/>
          <w:szCs w:val="24"/>
        </w:rPr>
        <w:t>,</w:t>
      </w:r>
      <w:r w:rsidRPr="00367A89">
        <w:rPr>
          <w:rFonts w:ascii="Times New Roman" w:hAnsi="Times New Roman" w:cs="Times New Roman"/>
          <w:sz w:val="24"/>
          <w:szCs w:val="24"/>
        </w:rPr>
        <w:t xml:space="preserve"> Tekirdağ Namık Kemal Üniversitesi Türk Müziği Devlet Konservatuvarı Çalgı Eğitimi Bölümü lisans programına Özel Yetenek Sınavı ile öğrenci alımına ilişkin temel ilkeleri, görevleri, usul ve esasları kapsar.</w:t>
      </w:r>
    </w:p>
    <w:p w14:paraId="3C7455E9" w14:textId="77777777" w:rsidR="00957796" w:rsidRDefault="00957796" w:rsidP="00957796">
      <w:pPr>
        <w:spacing w:after="0" w:line="240" w:lineRule="auto"/>
        <w:jc w:val="both"/>
        <w:rPr>
          <w:rFonts w:ascii="Times New Roman" w:hAnsi="Times New Roman" w:cs="Times New Roman"/>
          <w:sz w:val="24"/>
          <w:szCs w:val="24"/>
        </w:rPr>
      </w:pPr>
    </w:p>
    <w:p w14:paraId="56109440" w14:textId="77777777" w:rsidR="00DB1184" w:rsidRPr="00367A89" w:rsidRDefault="00DB1184" w:rsidP="00957796">
      <w:pPr>
        <w:spacing w:after="0" w:line="240" w:lineRule="auto"/>
        <w:rPr>
          <w:b/>
          <w:bCs/>
        </w:rPr>
      </w:pPr>
      <w:r w:rsidRPr="00367A89">
        <w:rPr>
          <w:rFonts w:ascii="Times New Roman" w:hAnsi="Times New Roman" w:cs="Times New Roman"/>
          <w:b/>
          <w:bCs/>
          <w:sz w:val="24"/>
          <w:szCs w:val="24"/>
        </w:rPr>
        <w:t>DAYANAK</w:t>
      </w:r>
    </w:p>
    <w:p w14:paraId="55143576" w14:textId="58A463F9" w:rsidR="0029678D" w:rsidRDefault="00367A89" w:rsidP="00957796">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Madde 2</w:t>
      </w:r>
      <w:r w:rsidR="001263E3">
        <w:rPr>
          <w:rFonts w:ascii="Times New Roman" w:hAnsi="Times New Roman" w:cs="Times New Roman"/>
          <w:b/>
          <w:bCs/>
          <w:sz w:val="24"/>
          <w:szCs w:val="24"/>
        </w:rPr>
        <w:t xml:space="preserve"> – </w:t>
      </w:r>
      <w:r w:rsidR="004214C8" w:rsidRPr="004214C8">
        <w:rPr>
          <w:rFonts w:ascii="Times New Roman" w:hAnsi="Times New Roman" w:cs="Times New Roman"/>
          <w:sz w:val="24"/>
          <w:szCs w:val="24"/>
        </w:rPr>
        <w:t>(1)</w:t>
      </w:r>
      <w:r w:rsidR="004214C8">
        <w:rPr>
          <w:rFonts w:ascii="Times New Roman" w:hAnsi="Times New Roman" w:cs="Times New Roman"/>
          <w:b/>
          <w:bCs/>
          <w:sz w:val="24"/>
          <w:szCs w:val="24"/>
        </w:rPr>
        <w:t xml:space="preserve"> </w:t>
      </w:r>
      <w:r w:rsidRPr="00367A89">
        <w:rPr>
          <w:rFonts w:ascii="Times New Roman" w:hAnsi="Times New Roman" w:cs="Times New Roman"/>
          <w:sz w:val="24"/>
          <w:szCs w:val="24"/>
        </w:rPr>
        <w:t>Bu yönerge; 2547 sayılı Yükseköğretim Kanunu’na</w:t>
      </w:r>
      <w:r w:rsidR="001263E3">
        <w:rPr>
          <w:rFonts w:ascii="Times New Roman" w:hAnsi="Times New Roman" w:cs="Times New Roman"/>
          <w:sz w:val="24"/>
          <w:szCs w:val="24"/>
        </w:rPr>
        <w:t xml:space="preserve">, Yükseköğretim Kurumları Sınavı (YKS) Kılavuzu’nda yer alan “Özel Yetenek Sınavı ile Seçme </w:t>
      </w:r>
      <w:proofErr w:type="spellStart"/>
      <w:r w:rsidR="001263E3">
        <w:rPr>
          <w:rFonts w:ascii="Times New Roman" w:hAnsi="Times New Roman" w:cs="Times New Roman"/>
          <w:sz w:val="24"/>
          <w:szCs w:val="24"/>
        </w:rPr>
        <w:t>Yöntemi”ne</w:t>
      </w:r>
      <w:proofErr w:type="spellEnd"/>
      <w:r w:rsidR="001263E3">
        <w:rPr>
          <w:rFonts w:ascii="Times New Roman" w:hAnsi="Times New Roman" w:cs="Times New Roman"/>
          <w:sz w:val="24"/>
          <w:szCs w:val="24"/>
        </w:rPr>
        <w:t xml:space="preserve"> ilişkin düzenlemeye</w:t>
      </w:r>
      <w:r w:rsidRPr="00367A89">
        <w:rPr>
          <w:rFonts w:ascii="Times New Roman" w:hAnsi="Times New Roman" w:cs="Times New Roman"/>
          <w:sz w:val="24"/>
          <w:szCs w:val="24"/>
        </w:rPr>
        <w:t xml:space="preserve"> ve Tekirdağ Namık Kemal Üniversitesi </w:t>
      </w:r>
      <w:r w:rsidR="001263E3">
        <w:rPr>
          <w:rFonts w:ascii="Times New Roman" w:hAnsi="Times New Roman" w:cs="Times New Roman"/>
          <w:sz w:val="24"/>
          <w:szCs w:val="24"/>
        </w:rPr>
        <w:t>“</w:t>
      </w:r>
      <w:proofErr w:type="spellStart"/>
      <w:r w:rsidR="001263E3">
        <w:rPr>
          <w:rFonts w:ascii="Times New Roman" w:hAnsi="Times New Roman" w:cs="Times New Roman"/>
          <w:sz w:val="24"/>
          <w:szCs w:val="24"/>
        </w:rPr>
        <w:t>Önlisans</w:t>
      </w:r>
      <w:proofErr w:type="spellEnd"/>
      <w:r w:rsidR="001263E3">
        <w:rPr>
          <w:rFonts w:ascii="Times New Roman" w:hAnsi="Times New Roman" w:cs="Times New Roman"/>
          <w:sz w:val="24"/>
          <w:szCs w:val="24"/>
        </w:rPr>
        <w:t xml:space="preserve"> ve Lisans </w:t>
      </w:r>
      <w:r w:rsidRPr="00367A89">
        <w:rPr>
          <w:rFonts w:ascii="Times New Roman" w:hAnsi="Times New Roman" w:cs="Times New Roman"/>
          <w:sz w:val="24"/>
          <w:szCs w:val="24"/>
        </w:rPr>
        <w:t>Eğitim-Öğretim</w:t>
      </w:r>
      <w:r w:rsidR="001263E3">
        <w:rPr>
          <w:rFonts w:ascii="Times New Roman" w:hAnsi="Times New Roman" w:cs="Times New Roman"/>
          <w:sz w:val="24"/>
          <w:szCs w:val="24"/>
        </w:rPr>
        <w:t xml:space="preserve"> </w:t>
      </w:r>
      <w:proofErr w:type="spellStart"/>
      <w:r w:rsidR="001263E3">
        <w:rPr>
          <w:rFonts w:ascii="Times New Roman" w:hAnsi="Times New Roman" w:cs="Times New Roman"/>
          <w:sz w:val="24"/>
          <w:szCs w:val="24"/>
        </w:rPr>
        <w:t>Yönetmeliği”ne</w:t>
      </w:r>
      <w:proofErr w:type="spellEnd"/>
      <w:r w:rsidR="00DB113A">
        <w:rPr>
          <w:rFonts w:ascii="Times New Roman" w:hAnsi="Times New Roman" w:cs="Times New Roman"/>
          <w:sz w:val="24"/>
          <w:szCs w:val="24"/>
        </w:rPr>
        <w:t xml:space="preserve"> </w:t>
      </w:r>
      <w:r w:rsidRPr="00367A89">
        <w:rPr>
          <w:rFonts w:ascii="Times New Roman" w:hAnsi="Times New Roman" w:cs="Times New Roman"/>
          <w:sz w:val="24"/>
          <w:szCs w:val="24"/>
        </w:rPr>
        <w:t>dayanarak hazırlanmıştır.</w:t>
      </w:r>
    </w:p>
    <w:p w14:paraId="0353E462" w14:textId="77777777" w:rsidR="00957796" w:rsidRDefault="00957796" w:rsidP="00957796">
      <w:pPr>
        <w:spacing w:after="0" w:line="240" w:lineRule="auto"/>
        <w:jc w:val="both"/>
        <w:rPr>
          <w:rFonts w:ascii="Times New Roman" w:hAnsi="Times New Roman" w:cs="Times New Roman"/>
          <w:sz w:val="24"/>
          <w:szCs w:val="24"/>
        </w:rPr>
      </w:pPr>
    </w:p>
    <w:p w14:paraId="446D4863" w14:textId="77777777" w:rsidR="001C1266" w:rsidRPr="00367A89" w:rsidRDefault="00367A89" w:rsidP="00957796">
      <w:pPr>
        <w:spacing w:after="0" w:line="240" w:lineRule="auto"/>
        <w:rPr>
          <w:rFonts w:ascii="Times New Roman" w:hAnsi="Times New Roman" w:cs="Times New Roman"/>
          <w:b/>
          <w:bCs/>
          <w:sz w:val="24"/>
          <w:szCs w:val="24"/>
        </w:rPr>
      </w:pPr>
      <w:r w:rsidRPr="00367A89">
        <w:rPr>
          <w:rFonts w:ascii="Times New Roman" w:hAnsi="Times New Roman" w:cs="Times New Roman"/>
          <w:b/>
          <w:bCs/>
          <w:sz w:val="24"/>
          <w:szCs w:val="24"/>
        </w:rPr>
        <w:t>TANIMLAR</w:t>
      </w:r>
    </w:p>
    <w:p w14:paraId="2F7ECE11" w14:textId="359C2A97" w:rsidR="00367A89" w:rsidRPr="00367A89" w:rsidRDefault="00367A89" w:rsidP="00957796">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Madde 3</w:t>
      </w:r>
      <w:r w:rsidR="001263E3">
        <w:rPr>
          <w:rFonts w:ascii="Times New Roman" w:hAnsi="Times New Roman" w:cs="Times New Roman"/>
          <w:b/>
          <w:bCs/>
          <w:sz w:val="24"/>
          <w:szCs w:val="24"/>
        </w:rPr>
        <w:t xml:space="preserve"> – </w:t>
      </w:r>
      <w:r w:rsidR="004214C8" w:rsidRPr="004214C8">
        <w:rPr>
          <w:rFonts w:ascii="Times New Roman" w:hAnsi="Times New Roman" w:cs="Times New Roman"/>
          <w:sz w:val="24"/>
          <w:szCs w:val="24"/>
        </w:rPr>
        <w:t>(1)</w:t>
      </w:r>
      <w:r w:rsidR="004214C8">
        <w:rPr>
          <w:rFonts w:ascii="Times New Roman" w:hAnsi="Times New Roman" w:cs="Times New Roman"/>
          <w:b/>
          <w:bCs/>
          <w:sz w:val="24"/>
          <w:szCs w:val="24"/>
        </w:rPr>
        <w:t xml:space="preserve"> </w:t>
      </w:r>
      <w:r w:rsidRPr="00367A89">
        <w:rPr>
          <w:rFonts w:ascii="Times New Roman" w:hAnsi="Times New Roman" w:cs="Times New Roman"/>
          <w:sz w:val="24"/>
          <w:szCs w:val="24"/>
        </w:rPr>
        <w:t>Bu yönergede geçen;</w:t>
      </w:r>
    </w:p>
    <w:p w14:paraId="226BB6EF" w14:textId="77777777" w:rsidR="002E3B9D" w:rsidRDefault="002E3B9D" w:rsidP="00957796">
      <w:pPr>
        <w:pStyle w:val="ListeParagraf"/>
        <w:numPr>
          <w:ilvl w:val="0"/>
          <w:numId w:val="12"/>
        </w:numPr>
        <w:spacing w:after="0" w:line="240" w:lineRule="auto"/>
        <w:jc w:val="both"/>
        <w:rPr>
          <w:rFonts w:ascii="Times New Roman" w:hAnsi="Times New Roman" w:cs="Times New Roman"/>
          <w:sz w:val="24"/>
          <w:szCs w:val="24"/>
        </w:rPr>
      </w:pPr>
      <w:r w:rsidRPr="00523C4E">
        <w:rPr>
          <w:rFonts w:ascii="Times New Roman" w:hAnsi="Times New Roman" w:cs="Times New Roman"/>
          <w:b/>
          <w:bCs/>
          <w:sz w:val="24"/>
          <w:szCs w:val="24"/>
        </w:rPr>
        <w:t>Konservatuvar Kurulu:</w:t>
      </w:r>
      <w:r w:rsidRPr="00523C4E">
        <w:rPr>
          <w:rFonts w:ascii="Times New Roman" w:hAnsi="Times New Roman" w:cs="Times New Roman"/>
          <w:sz w:val="24"/>
          <w:szCs w:val="24"/>
        </w:rPr>
        <w:t xml:space="preserve"> Tekirdağ Namık Kemal Üniversitesi Türk Müziği Devlet Konservatuvarı Kurulunu,</w:t>
      </w:r>
    </w:p>
    <w:p w14:paraId="1955C2AC" w14:textId="77777777" w:rsidR="002E3B9D" w:rsidRDefault="002E3B9D" w:rsidP="00957796">
      <w:pPr>
        <w:pStyle w:val="ListeParagraf"/>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Konservatuvar Müdürlüğü:</w:t>
      </w:r>
      <w:r>
        <w:rPr>
          <w:rFonts w:ascii="Times New Roman" w:hAnsi="Times New Roman" w:cs="Times New Roman"/>
          <w:sz w:val="24"/>
          <w:szCs w:val="24"/>
        </w:rPr>
        <w:t xml:space="preserve"> </w:t>
      </w:r>
      <w:r w:rsidRPr="00523C4E">
        <w:rPr>
          <w:rFonts w:ascii="Times New Roman" w:hAnsi="Times New Roman" w:cs="Times New Roman"/>
          <w:sz w:val="24"/>
          <w:szCs w:val="24"/>
        </w:rPr>
        <w:t>Tekirdağ Namık Kemal Üniversitesi Türk Müziği Devlet Konservatuvarı</w:t>
      </w:r>
      <w:r>
        <w:rPr>
          <w:rFonts w:ascii="Times New Roman" w:hAnsi="Times New Roman" w:cs="Times New Roman"/>
          <w:sz w:val="24"/>
          <w:szCs w:val="24"/>
        </w:rPr>
        <w:t xml:space="preserve"> Müdürlüğünü,</w:t>
      </w:r>
    </w:p>
    <w:p w14:paraId="0A19FDC8" w14:textId="77777777" w:rsidR="002E3B9D" w:rsidRDefault="002E3B9D" w:rsidP="00957796">
      <w:pPr>
        <w:pStyle w:val="ListeParagraf"/>
        <w:numPr>
          <w:ilvl w:val="0"/>
          <w:numId w:val="12"/>
        </w:numPr>
        <w:spacing w:after="0" w:line="240" w:lineRule="auto"/>
        <w:jc w:val="both"/>
        <w:rPr>
          <w:rFonts w:ascii="Times New Roman" w:hAnsi="Times New Roman" w:cs="Times New Roman"/>
          <w:sz w:val="24"/>
          <w:szCs w:val="24"/>
        </w:rPr>
      </w:pPr>
      <w:r w:rsidRPr="00523C4E">
        <w:rPr>
          <w:rFonts w:ascii="Times New Roman" w:hAnsi="Times New Roman" w:cs="Times New Roman"/>
          <w:b/>
          <w:bCs/>
          <w:sz w:val="24"/>
          <w:szCs w:val="24"/>
        </w:rPr>
        <w:t>Konservatuvar Müdürü:</w:t>
      </w:r>
      <w:r w:rsidRPr="00523C4E">
        <w:rPr>
          <w:rFonts w:ascii="Times New Roman" w:hAnsi="Times New Roman" w:cs="Times New Roman"/>
          <w:sz w:val="24"/>
          <w:szCs w:val="24"/>
        </w:rPr>
        <w:t xml:space="preserve"> Tekirdağ Namık Kemal Üniversitesi Türk Müziği Devlet Konservatuvarı Müdürünü,</w:t>
      </w:r>
    </w:p>
    <w:p w14:paraId="22298519" w14:textId="77777777" w:rsidR="002E3B9D" w:rsidRDefault="002E3B9D" w:rsidP="00957796">
      <w:pPr>
        <w:pStyle w:val="ListeParagraf"/>
        <w:numPr>
          <w:ilvl w:val="0"/>
          <w:numId w:val="12"/>
        </w:numPr>
        <w:spacing w:after="0" w:line="240" w:lineRule="auto"/>
        <w:jc w:val="both"/>
        <w:rPr>
          <w:rFonts w:ascii="Times New Roman" w:hAnsi="Times New Roman" w:cs="Times New Roman"/>
          <w:sz w:val="24"/>
          <w:szCs w:val="24"/>
        </w:rPr>
      </w:pPr>
      <w:r w:rsidRPr="00523C4E">
        <w:rPr>
          <w:rFonts w:ascii="Times New Roman" w:hAnsi="Times New Roman" w:cs="Times New Roman"/>
          <w:b/>
          <w:bCs/>
          <w:sz w:val="24"/>
          <w:szCs w:val="24"/>
        </w:rPr>
        <w:t>Konservatuvar Yönetim Kurulu:</w:t>
      </w:r>
      <w:r w:rsidRPr="00523C4E">
        <w:rPr>
          <w:rFonts w:ascii="Times New Roman" w:hAnsi="Times New Roman" w:cs="Times New Roman"/>
          <w:sz w:val="24"/>
          <w:szCs w:val="24"/>
        </w:rPr>
        <w:t xml:space="preserve"> Tekirdağ Namık Kemal Üniversitesi Türk Müziği Devlet Konservatuvarı Yönetim Kurulunu,</w:t>
      </w:r>
    </w:p>
    <w:p w14:paraId="2DE3E6B3" w14:textId="77777777" w:rsidR="002E3B9D" w:rsidRDefault="002E3B9D" w:rsidP="00957796">
      <w:pPr>
        <w:pStyle w:val="ListeParagraf"/>
        <w:numPr>
          <w:ilvl w:val="0"/>
          <w:numId w:val="12"/>
        </w:numPr>
        <w:spacing w:after="0" w:line="240" w:lineRule="auto"/>
        <w:jc w:val="both"/>
        <w:rPr>
          <w:rFonts w:ascii="Times New Roman" w:hAnsi="Times New Roman" w:cs="Times New Roman"/>
          <w:sz w:val="24"/>
          <w:szCs w:val="24"/>
        </w:rPr>
      </w:pPr>
      <w:r w:rsidRPr="00523C4E">
        <w:rPr>
          <w:rFonts w:ascii="Times New Roman" w:hAnsi="Times New Roman" w:cs="Times New Roman"/>
          <w:b/>
          <w:bCs/>
          <w:sz w:val="24"/>
          <w:szCs w:val="24"/>
        </w:rPr>
        <w:t>Özel Yetenek Sınavı Kılavuzu:</w:t>
      </w:r>
      <w:r w:rsidRPr="00523C4E">
        <w:rPr>
          <w:rFonts w:ascii="Times New Roman" w:hAnsi="Times New Roman" w:cs="Times New Roman"/>
          <w:sz w:val="24"/>
          <w:szCs w:val="24"/>
        </w:rPr>
        <w:t xml:space="preserve"> Tekirdağ Namık Kemal Üniversitesi Senatosunun onayı ile kabul edilen ve </w:t>
      </w:r>
      <w:r w:rsidRPr="002F6780">
        <w:rPr>
          <w:rFonts w:ascii="Times New Roman" w:hAnsi="Times New Roman" w:cs="Times New Roman"/>
          <w:sz w:val="24"/>
          <w:szCs w:val="24"/>
        </w:rPr>
        <w:t xml:space="preserve">o yıl için </w:t>
      </w:r>
      <w:r w:rsidRPr="00523C4E">
        <w:rPr>
          <w:rFonts w:ascii="Times New Roman" w:hAnsi="Times New Roman" w:cs="Times New Roman"/>
          <w:sz w:val="24"/>
          <w:szCs w:val="24"/>
        </w:rPr>
        <w:t>hazırlanan Özel Yetenek Sınavının; yapılması, değerlendirilmesi ve sonuçlandırılması</w:t>
      </w:r>
      <w:r>
        <w:rPr>
          <w:rFonts w:ascii="Times New Roman" w:hAnsi="Times New Roman" w:cs="Times New Roman"/>
          <w:sz w:val="24"/>
          <w:szCs w:val="24"/>
        </w:rPr>
        <w:t xml:space="preserve"> bilgilerinin</w:t>
      </w:r>
      <w:r w:rsidRPr="00523C4E">
        <w:rPr>
          <w:rFonts w:ascii="Times New Roman" w:hAnsi="Times New Roman" w:cs="Times New Roman"/>
          <w:sz w:val="24"/>
          <w:szCs w:val="24"/>
        </w:rPr>
        <w:t xml:space="preserve"> yer aldığı kılavuz</w:t>
      </w:r>
      <w:r>
        <w:rPr>
          <w:rFonts w:ascii="Times New Roman" w:hAnsi="Times New Roman" w:cs="Times New Roman"/>
          <w:sz w:val="24"/>
          <w:szCs w:val="24"/>
        </w:rPr>
        <w:t>u</w:t>
      </w:r>
      <w:r w:rsidRPr="00523C4E">
        <w:rPr>
          <w:rFonts w:ascii="Times New Roman" w:hAnsi="Times New Roman" w:cs="Times New Roman"/>
          <w:sz w:val="24"/>
          <w:szCs w:val="24"/>
        </w:rPr>
        <w:t>,</w:t>
      </w:r>
    </w:p>
    <w:p w14:paraId="1B1639F8" w14:textId="77777777" w:rsidR="002E3B9D" w:rsidRDefault="002E3B9D" w:rsidP="00957796">
      <w:pPr>
        <w:pStyle w:val="ListeParagraf"/>
        <w:numPr>
          <w:ilvl w:val="0"/>
          <w:numId w:val="12"/>
        </w:numPr>
        <w:spacing w:after="0" w:line="240" w:lineRule="auto"/>
        <w:rPr>
          <w:rFonts w:ascii="Times New Roman" w:hAnsi="Times New Roman" w:cs="Times New Roman"/>
          <w:sz w:val="24"/>
          <w:szCs w:val="24"/>
        </w:rPr>
      </w:pPr>
      <w:r w:rsidRPr="00523C4E">
        <w:rPr>
          <w:rFonts w:ascii="Times New Roman" w:hAnsi="Times New Roman" w:cs="Times New Roman"/>
          <w:b/>
          <w:bCs/>
          <w:sz w:val="24"/>
          <w:szCs w:val="24"/>
        </w:rPr>
        <w:t>Rektör:</w:t>
      </w:r>
      <w:r w:rsidRPr="00523C4E">
        <w:rPr>
          <w:rFonts w:ascii="Times New Roman" w:hAnsi="Times New Roman" w:cs="Times New Roman"/>
          <w:sz w:val="24"/>
          <w:szCs w:val="24"/>
        </w:rPr>
        <w:t xml:space="preserve"> Tekirdağ Namık Kemal Üniversitesi Rektörünü,</w:t>
      </w:r>
    </w:p>
    <w:p w14:paraId="3EBAA9DF" w14:textId="77777777" w:rsidR="002E3B9D" w:rsidRDefault="002E3B9D" w:rsidP="00957796">
      <w:pPr>
        <w:pStyle w:val="ListeParagraf"/>
        <w:numPr>
          <w:ilvl w:val="0"/>
          <w:numId w:val="12"/>
        </w:numPr>
        <w:spacing w:after="0" w:line="240" w:lineRule="auto"/>
        <w:rPr>
          <w:rFonts w:ascii="Times New Roman" w:hAnsi="Times New Roman" w:cs="Times New Roman"/>
          <w:sz w:val="24"/>
          <w:szCs w:val="24"/>
        </w:rPr>
      </w:pPr>
      <w:r w:rsidRPr="00523C4E">
        <w:rPr>
          <w:rFonts w:ascii="Times New Roman" w:hAnsi="Times New Roman" w:cs="Times New Roman"/>
          <w:b/>
          <w:bCs/>
          <w:sz w:val="24"/>
          <w:szCs w:val="24"/>
        </w:rPr>
        <w:t>Rektörlük:</w:t>
      </w:r>
      <w:r w:rsidRPr="00523C4E">
        <w:rPr>
          <w:rFonts w:ascii="Times New Roman" w:hAnsi="Times New Roman" w:cs="Times New Roman"/>
          <w:sz w:val="24"/>
          <w:szCs w:val="24"/>
        </w:rPr>
        <w:t xml:space="preserve"> Tekirdağ Namık Kemal Üniversitesi Rektörlüğünü,</w:t>
      </w:r>
    </w:p>
    <w:p w14:paraId="1A13B47E" w14:textId="77777777" w:rsidR="002E3B9D" w:rsidRDefault="002E3B9D" w:rsidP="00957796">
      <w:pPr>
        <w:pStyle w:val="ListeParagraf"/>
        <w:numPr>
          <w:ilvl w:val="0"/>
          <w:numId w:val="12"/>
        </w:numPr>
        <w:spacing w:after="0" w:line="240" w:lineRule="auto"/>
        <w:jc w:val="both"/>
        <w:rPr>
          <w:rFonts w:ascii="Times New Roman" w:hAnsi="Times New Roman" w:cs="Times New Roman"/>
          <w:sz w:val="24"/>
          <w:szCs w:val="24"/>
        </w:rPr>
      </w:pPr>
      <w:r w:rsidRPr="00523C4E">
        <w:rPr>
          <w:rFonts w:ascii="Times New Roman" w:hAnsi="Times New Roman" w:cs="Times New Roman"/>
          <w:b/>
          <w:bCs/>
          <w:sz w:val="24"/>
          <w:szCs w:val="24"/>
        </w:rPr>
        <w:t>Senato:</w:t>
      </w:r>
      <w:r w:rsidRPr="00523C4E">
        <w:rPr>
          <w:rFonts w:ascii="Times New Roman" w:hAnsi="Times New Roman" w:cs="Times New Roman"/>
          <w:sz w:val="24"/>
          <w:szCs w:val="24"/>
        </w:rPr>
        <w:t xml:space="preserve"> Tekirdağ Namık Kemal Üniversitesi Senatosunu,</w:t>
      </w:r>
    </w:p>
    <w:p w14:paraId="01000F82" w14:textId="77777777" w:rsidR="002E3B9D" w:rsidRPr="00E44705" w:rsidRDefault="002E3B9D" w:rsidP="00957796">
      <w:pPr>
        <w:pStyle w:val="ListeParagraf"/>
        <w:numPr>
          <w:ilvl w:val="0"/>
          <w:numId w:val="12"/>
        </w:numPr>
        <w:spacing w:after="0" w:line="240" w:lineRule="auto"/>
        <w:jc w:val="both"/>
        <w:rPr>
          <w:rFonts w:ascii="Times New Roman" w:hAnsi="Times New Roman" w:cs="Times New Roman"/>
          <w:sz w:val="24"/>
          <w:szCs w:val="24"/>
        </w:rPr>
      </w:pPr>
      <w:r w:rsidRPr="00523C4E">
        <w:rPr>
          <w:rFonts w:ascii="Times New Roman" w:hAnsi="Times New Roman" w:cs="Times New Roman"/>
          <w:b/>
          <w:bCs/>
          <w:sz w:val="24"/>
          <w:szCs w:val="24"/>
        </w:rPr>
        <w:t>Sınav Görevlisi:</w:t>
      </w:r>
      <w:r w:rsidRPr="00523C4E">
        <w:rPr>
          <w:rFonts w:ascii="Times New Roman" w:hAnsi="Times New Roman" w:cs="Times New Roman"/>
          <w:sz w:val="24"/>
          <w:szCs w:val="24"/>
        </w:rPr>
        <w:t xml:space="preserve"> Özel Yetenek Sınavında görevlendirilen personeli ifade eder.</w:t>
      </w:r>
    </w:p>
    <w:p w14:paraId="7A5F9782" w14:textId="77777777" w:rsidR="002E3B9D" w:rsidRDefault="002E3B9D" w:rsidP="00957796">
      <w:pPr>
        <w:pStyle w:val="ListeParagraf"/>
        <w:numPr>
          <w:ilvl w:val="0"/>
          <w:numId w:val="12"/>
        </w:numPr>
        <w:spacing w:after="0" w:line="240" w:lineRule="auto"/>
        <w:jc w:val="both"/>
        <w:rPr>
          <w:rFonts w:ascii="Times New Roman" w:hAnsi="Times New Roman" w:cs="Times New Roman"/>
          <w:sz w:val="24"/>
          <w:szCs w:val="24"/>
        </w:rPr>
      </w:pPr>
      <w:r w:rsidRPr="00523C4E">
        <w:rPr>
          <w:rFonts w:ascii="Times New Roman" w:hAnsi="Times New Roman" w:cs="Times New Roman"/>
          <w:b/>
          <w:bCs/>
          <w:sz w:val="24"/>
          <w:szCs w:val="24"/>
        </w:rPr>
        <w:t>Sınav Jürisi:</w:t>
      </w:r>
      <w:r w:rsidRPr="00523C4E">
        <w:rPr>
          <w:rFonts w:ascii="Times New Roman" w:hAnsi="Times New Roman" w:cs="Times New Roman"/>
          <w:sz w:val="24"/>
          <w:szCs w:val="24"/>
        </w:rPr>
        <w:t xml:space="preserve"> Tekirdağ Namık Kemal Üniversitesi Türk Müziği Devlet Konservatuvarı Özel Yetenek Sınavı Jürisini,</w:t>
      </w:r>
    </w:p>
    <w:p w14:paraId="404459A7" w14:textId="77777777" w:rsidR="002E3B9D" w:rsidRDefault="002E3B9D" w:rsidP="00957796">
      <w:pPr>
        <w:pStyle w:val="ListeParagraf"/>
        <w:numPr>
          <w:ilvl w:val="0"/>
          <w:numId w:val="12"/>
        </w:numPr>
        <w:spacing w:after="0" w:line="240" w:lineRule="auto"/>
        <w:jc w:val="both"/>
        <w:rPr>
          <w:rFonts w:ascii="Times New Roman" w:hAnsi="Times New Roman" w:cs="Times New Roman"/>
          <w:sz w:val="24"/>
          <w:szCs w:val="24"/>
        </w:rPr>
      </w:pPr>
      <w:r w:rsidRPr="00523C4E">
        <w:rPr>
          <w:rFonts w:ascii="Times New Roman" w:hAnsi="Times New Roman" w:cs="Times New Roman"/>
          <w:b/>
          <w:bCs/>
          <w:sz w:val="24"/>
          <w:szCs w:val="24"/>
        </w:rPr>
        <w:t xml:space="preserve">Sınav </w:t>
      </w:r>
      <w:r>
        <w:rPr>
          <w:rFonts w:ascii="Times New Roman" w:hAnsi="Times New Roman" w:cs="Times New Roman"/>
          <w:b/>
          <w:bCs/>
          <w:sz w:val="24"/>
          <w:szCs w:val="24"/>
        </w:rPr>
        <w:t>Yürütme Kurulu</w:t>
      </w:r>
      <w:r w:rsidRPr="00523C4E">
        <w:rPr>
          <w:rFonts w:ascii="Times New Roman" w:hAnsi="Times New Roman" w:cs="Times New Roman"/>
          <w:b/>
          <w:bCs/>
          <w:sz w:val="24"/>
          <w:szCs w:val="24"/>
        </w:rPr>
        <w:t>:</w:t>
      </w:r>
      <w:r w:rsidRPr="00523C4E">
        <w:rPr>
          <w:rFonts w:ascii="Times New Roman" w:hAnsi="Times New Roman" w:cs="Times New Roman"/>
          <w:sz w:val="24"/>
          <w:szCs w:val="24"/>
        </w:rPr>
        <w:t xml:space="preserve"> Tekirdağ Namık Kemal Üniversitesi Türk Müziği Devlet Konservatuvarı Özel Yetenek Sınav</w:t>
      </w:r>
      <w:r>
        <w:rPr>
          <w:rFonts w:ascii="Times New Roman" w:hAnsi="Times New Roman" w:cs="Times New Roman"/>
          <w:sz w:val="24"/>
          <w:szCs w:val="24"/>
        </w:rPr>
        <w:t>ı Yürütme</w:t>
      </w:r>
      <w:r w:rsidRPr="00523C4E">
        <w:rPr>
          <w:rFonts w:ascii="Times New Roman" w:hAnsi="Times New Roman" w:cs="Times New Roman"/>
          <w:sz w:val="24"/>
          <w:szCs w:val="24"/>
        </w:rPr>
        <w:t xml:space="preserve"> K</w:t>
      </w:r>
      <w:r>
        <w:rPr>
          <w:rFonts w:ascii="Times New Roman" w:hAnsi="Times New Roman" w:cs="Times New Roman"/>
          <w:sz w:val="24"/>
          <w:szCs w:val="24"/>
        </w:rPr>
        <w:t>urulu</w:t>
      </w:r>
      <w:r w:rsidRPr="00523C4E">
        <w:rPr>
          <w:rFonts w:ascii="Times New Roman" w:hAnsi="Times New Roman" w:cs="Times New Roman"/>
          <w:sz w:val="24"/>
          <w:szCs w:val="24"/>
        </w:rPr>
        <w:t>nu,</w:t>
      </w:r>
    </w:p>
    <w:p w14:paraId="1930319D" w14:textId="77777777" w:rsidR="002E3B9D" w:rsidRPr="00523C4E" w:rsidRDefault="002E3B9D" w:rsidP="00957796">
      <w:pPr>
        <w:pStyle w:val="ListeParagraf"/>
        <w:numPr>
          <w:ilvl w:val="0"/>
          <w:numId w:val="12"/>
        </w:numPr>
        <w:spacing w:after="0" w:line="240" w:lineRule="auto"/>
        <w:rPr>
          <w:rFonts w:ascii="Times New Roman" w:hAnsi="Times New Roman" w:cs="Times New Roman"/>
          <w:sz w:val="24"/>
          <w:szCs w:val="24"/>
        </w:rPr>
      </w:pPr>
      <w:r w:rsidRPr="00523C4E">
        <w:rPr>
          <w:rFonts w:ascii="Times New Roman" w:hAnsi="Times New Roman" w:cs="Times New Roman"/>
          <w:b/>
          <w:bCs/>
          <w:sz w:val="24"/>
          <w:szCs w:val="24"/>
        </w:rPr>
        <w:t>Üniversite:</w:t>
      </w:r>
      <w:r w:rsidRPr="00523C4E">
        <w:rPr>
          <w:rFonts w:ascii="Times New Roman" w:hAnsi="Times New Roman" w:cs="Times New Roman"/>
          <w:sz w:val="24"/>
          <w:szCs w:val="24"/>
        </w:rPr>
        <w:t xml:space="preserve"> Tekirdağ Namık Kemal Üniversitesini,</w:t>
      </w:r>
    </w:p>
    <w:p w14:paraId="7753F5F6" w14:textId="77777777" w:rsidR="00E44705" w:rsidRDefault="00E44705" w:rsidP="00957796">
      <w:pPr>
        <w:spacing w:after="0" w:line="240" w:lineRule="auto"/>
        <w:jc w:val="both"/>
        <w:rPr>
          <w:rFonts w:ascii="Times New Roman" w:hAnsi="Times New Roman" w:cs="Times New Roman"/>
          <w:b/>
          <w:bCs/>
          <w:sz w:val="24"/>
          <w:szCs w:val="24"/>
        </w:rPr>
      </w:pPr>
    </w:p>
    <w:p w14:paraId="6B0FD7AC" w14:textId="77777777" w:rsidR="00E44705" w:rsidRDefault="00E44705" w:rsidP="00957796">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İKİNCİ BÖLÜM</w:t>
      </w:r>
    </w:p>
    <w:p w14:paraId="59D1E4AF" w14:textId="77777777" w:rsidR="00E44705" w:rsidRDefault="00E44705" w:rsidP="00957796">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Sınav </w:t>
      </w:r>
      <w:r w:rsidR="003E4667">
        <w:rPr>
          <w:rFonts w:ascii="Times New Roman" w:hAnsi="Times New Roman" w:cs="Times New Roman"/>
          <w:b/>
          <w:bCs/>
          <w:sz w:val="24"/>
          <w:szCs w:val="24"/>
        </w:rPr>
        <w:t>Yürütme Kurulu</w:t>
      </w:r>
      <w:r>
        <w:rPr>
          <w:rFonts w:ascii="Times New Roman" w:hAnsi="Times New Roman" w:cs="Times New Roman"/>
          <w:b/>
          <w:bCs/>
          <w:sz w:val="24"/>
          <w:szCs w:val="24"/>
        </w:rPr>
        <w:t>, Sınav Jürisi, Sınav İtiraz Komisyonu</w:t>
      </w:r>
    </w:p>
    <w:p w14:paraId="643EE982" w14:textId="77777777" w:rsidR="00957796" w:rsidRDefault="00957796" w:rsidP="00957796">
      <w:pPr>
        <w:spacing w:after="0" w:line="240" w:lineRule="auto"/>
        <w:jc w:val="center"/>
        <w:rPr>
          <w:rFonts w:ascii="Times New Roman" w:hAnsi="Times New Roman" w:cs="Times New Roman"/>
          <w:b/>
          <w:bCs/>
          <w:sz w:val="24"/>
          <w:szCs w:val="24"/>
        </w:rPr>
      </w:pPr>
    </w:p>
    <w:p w14:paraId="5C911B8F" w14:textId="431AA23F" w:rsidR="00E44705" w:rsidRDefault="00367A89" w:rsidP="00957796">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Madde 4</w:t>
      </w:r>
      <w:r w:rsidR="00933CB1">
        <w:rPr>
          <w:rFonts w:ascii="Times New Roman" w:hAnsi="Times New Roman" w:cs="Times New Roman"/>
          <w:b/>
          <w:bCs/>
          <w:sz w:val="24"/>
          <w:szCs w:val="24"/>
        </w:rPr>
        <w:t xml:space="preserve"> – </w:t>
      </w:r>
      <w:r w:rsidR="004214C8" w:rsidRPr="004214C8">
        <w:rPr>
          <w:rFonts w:ascii="Times New Roman" w:hAnsi="Times New Roman" w:cs="Times New Roman"/>
          <w:sz w:val="24"/>
          <w:szCs w:val="24"/>
        </w:rPr>
        <w:t>(1)</w:t>
      </w:r>
      <w:r w:rsidR="004214C8">
        <w:rPr>
          <w:rFonts w:ascii="Times New Roman" w:hAnsi="Times New Roman" w:cs="Times New Roman"/>
          <w:b/>
          <w:bCs/>
          <w:sz w:val="24"/>
          <w:szCs w:val="24"/>
        </w:rPr>
        <w:t xml:space="preserve"> </w:t>
      </w:r>
      <w:r w:rsidR="00E44705" w:rsidRPr="00367A89">
        <w:rPr>
          <w:rFonts w:ascii="Times New Roman" w:hAnsi="Times New Roman" w:cs="Times New Roman"/>
          <w:sz w:val="24"/>
          <w:szCs w:val="24"/>
        </w:rPr>
        <w:t>Tekirdağ Namık Kemal Üniversitesi Türk Müziği Devlet Konservatuvarı Özel Yetenek Sınavı</w:t>
      </w:r>
      <w:r w:rsidR="003F2EDA">
        <w:rPr>
          <w:rFonts w:ascii="Times New Roman" w:hAnsi="Times New Roman" w:cs="Times New Roman"/>
          <w:sz w:val="24"/>
          <w:szCs w:val="24"/>
        </w:rPr>
        <w:t>,</w:t>
      </w:r>
      <w:r w:rsidR="00E44705" w:rsidRPr="00367A89">
        <w:rPr>
          <w:rFonts w:ascii="Times New Roman" w:hAnsi="Times New Roman" w:cs="Times New Roman"/>
          <w:sz w:val="24"/>
          <w:szCs w:val="24"/>
        </w:rPr>
        <w:t xml:space="preserve"> Türk Müziği Devlet Konservatuvarı Müdürlüğü tarafından yürütülür.</w:t>
      </w:r>
    </w:p>
    <w:p w14:paraId="45DB160A" w14:textId="77777777" w:rsidR="003F2EDA" w:rsidRPr="00367A89" w:rsidRDefault="003F2EDA" w:rsidP="00957796">
      <w:pPr>
        <w:spacing w:after="0" w:line="240" w:lineRule="auto"/>
        <w:jc w:val="both"/>
        <w:rPr>
          <w:rFonts w:ascii="Times New Roman" w:hAnsi="Times New Roman" w:cs="Times New Roman"/>
          <w:sz w:val="24"/>
          <w:szCs w:val="24"/>
        </w:rPr>
      </w:pPr>
    </w:p>
    <w:p w14:paraId="00E9565A" w14:textId="5B996380" w:rsidR="00E44705" w:rsidRDefault="004214C8" w:rsidP="00957796">
      <w:pPr>
        <w:spacing w:after="0" w:line="240" w:lineRule="auto"/>
        <w:jc w:val="both"/>
        <w:rPr>
          <w:rFonts w:ascii="Times New Roman" w:hAnsi="Times New Roman" w:cs="Times New Roman"/>
          <w:sz w:val="24"/>
          <w:szCs w:val="24"/>
        </w:rPr>
      </w:pPr>
      <w:r w:rsidRPr="004214C8">
        <w:rPr>
          <w:rFonts w:ascii="Times New Roman" w:hAnsi="Times New Roman" w:cs="Times New Roman"/>
          <w:sz w:val="24"/>
          <w:szCs w:val="24"/>
        </w:rPr>
        <w:t>(</w:t>
      </w:r>
      <w:r>
        <w:rPr>
          <w:rFonts w:ascii="Times New Roman" w:hAnsi="Times New Roman" w:cs="Times New Roman"/>
          <w:sz w:val="24"/>
          <w:szCs w:val="24"/>
        </w:rPr>
        <w:t>2</w:t>
      </w:r>
      <w:r w:rsidRPr="004214C8">
        <w:rPr>
          <w:rFonts w:ascii="Times New Roman" w:hAnsi="Times New Roman" w:cs="Times New Roman"/>
          <w:sz w:val="24"/>
          <w:szCs w:val="24"/>
        </w:rPr>
        <w:t>)</w:t>
      </w:r>
      <w:r>
        <w:rPr>
          <w:rFonts w:ascii="Times New Roman" w:hAnsi="Times New Roman" w:cs="Times New Roman"/>
          <w:b/>
          <w:bCs/>
          <w:sz w:val="24"/>
          <w:szCs w:val="24"/>
        </w:rPr>
        <w:t xml:space="preserve"> </w:t>
      </w:r>
      <w:r w:rsidR="00E44705" w:rsidRPr="00367A89">
        <w:rPr>
          <w:rFonts w:ascii="Times New Roman" w:hAnsi="Times New Roman" w:cs="Times New Roman"/>
          <w:sz w:val="24"/>
          <w:szCs w:val="24"/>
        </w:rPr>
        <w:t xml:space="preserve">Türk Müziği Devlet Konservatuvarı Müdürlüğü </w:t>
      </w:r>
      <w:r w:rsidR="0030069F">
        <w:rPr>
          <w:rFonts w:ascii="Times New Roman" w:hAnsi="Times New Roman" w:cs="Times New Roman"/>
          <w:sz w:val="24"/>
          <w:szCs w:val="24"/>
        </w:rPr>
        <w:t xml:space="preserve">ilgili </w:t>
      </w:r>
      <w:r w:rsidR="00E44705" w:rsidRPr="00367A89">
        <w:rPr>
          <w:rFonts w:ascii="Times New Roman" w:hAnsi="Times New Roman" w:cs="Times New Roman"/>
          <w:sz w:val="24"/>
          <w:szCs w:val="24"/>
        </w:rPr>
        <w:t>sınav</w:t>
      </w:r>
      <w:r w:rsidR="0030069F">
        <w:rPr>
          <w:rFonts w:ascii="Times New Roman" w:hAnsi="Times New Roman" w:cs="Times New Roman"/>
          <w:sz w:val="24"/>
          <w:szCs w:val="24"/>
        </w:rPr>
        <w:t>ın</w:t>
      </w:r>
      <w:r w:rsidR="00E44705" w:rsidRPr="00367A89">
        <w:rPr>
          <w:rFonts w:ascii="Times New Roman" w:hAnsi="Times New Roman" w:cs="Times New Roman"/>
          <w:sz w:val="24"/>
          <w:szCs w:val="24"/>
        </w:rPr>
        <w:t xml:space="preserve"> yürütülmesi için aşağıdaki çalışmaları yapar</w:t>
      </w:r>
      <w:r w:rsidR="0012655A">
        <w:rPr>
          <w:rFonts w:ascii="Times New Roman" w:hAnsi="Times New Roman" w:cs="Times New Roman"/>
          <w:sz w:val="24"/>
          <w:szCs w:val="24"/>
        </w:rPr>
        <w:t>;</w:t>
      </w:r>
    </w:p>
    <w:p w14:paraId="12A27092" w14:textId="77777777" w:rsidR="00E44705" w:rsidRDefault="00E44705" w:rsidP="00957796">
      <w:pPr>
        <w:pStyle w:val="ListeParagraf"/>
        <w:numPr>
          <w:ilvl w:val="0"/>
          <w:numId w:val="9"/>
        </w:numPr>
        <w:spacing w:after="0" w:line="240" w:lineRule="auto"/>
        <w:jc w:val="both"/>
        <w:rPr>
          <w:rFonts w:ascii="Times New Roman" w:hAnsi="Times New Roman" w:cs="Times New Roman"/>
          <w:sz w:val="24"/>
          <w:szCs w:val="24"/>
        </w:rPr>
      </w:pPr>
      <w:r w:rsidRPr="00367A89">
        <w:rPr>
          <w:rFonts w:ascii="Times New Roman" w:hAnsi="Times New Roman" w:cs="Times New Roman"/>
          <w:sz w:val="24"/>
          <w:szCs w:val="24"/>
        </w:rPr>
        <w:lastRenderedPageBreak/>
        <w:t xml:space="preserve">Sınav </w:t>
      </w:r>
      <w:r w:rsidR="003E4667">
        <w:rPr>
          <w:rFonts w:ascii="Times New Roman" w:hAnsi="Times New Roman" w:cs="Times New Roman"/>
          <w:sz w:val="24"/>
          <w:szCs w:val="24"/>
        </w:rPr>
        <w:t>Yürütme Kurulunu</w:t>
      </w:r>
      <w:r w:rsidRPr="00367A89">
        <w:rPr>
          <w:rFonts w:ascii="Times New Roman" w:hAnsi="Times New Roman" w:cs="Times New Roman"/>
          <w:sz w:val="24"/>
          <w:szCs w:val="24"/>
        </w:rPr>
        <w:t xml:space="preserve"> oluşturmak.</w:t>
      </w:r>
    </w:p>
    <w:p w14:paraId="7CC55B84" w14:textId="77777777" w:rsidR="00E44705" w:rsidRDefault="00E44705" w:rsidP="00957796">
      <w:pPr>
        <w:pStyle w:val="ListeParagraf"/>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Sınav Jürilerini belirlemek.</w:t>
      </w:r>
    </w:p>
    <w:p w14:paraId="3A54D16D" w14:textId="77777777" w:rsidR="003E4667" w:rsidRDefault="003E4667" w:rsidP="00957796">
      <w:pPr>
        <w:pStyle w:val="ListeParagraf"/>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Sınav İtiraz Komisyonunu oluşturmak.</w:t>
      </w:r>
    </w:p>
    <w:p w14:paraId="62F30535" w14:textId="77777777" w:rsidR="00E44705" w:rsidRDefault="00E44705" w:rsidP="00957796">
      <w:pPr>
        <w:pStyle w:val="ListeParagraf"/>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Sınavın güvenliğini ve düzenini sağlamak.</w:t>
      </w:r>
    </w:p>
    <w:p w14:paraId="201BAE74" w14:textId="77777777" w:rsidR="00957796" w:rsidRPr="003D2B7D" w:rsidRDefault="00E44705" w:rsidP="00957796">
      <w:pPr>
        <w:pStyle w:val="ListeParagraf"/>
        <w:numPr>
          <w:ilvl w:val="0"/>
          <w:numId w:val="9"/>
        </w:numPr>
        <w:spacing w:after="0" w:line="240" w:lineRule="auto"/>
        <w:jc w:val="both"/>
        <w:rPr>
          <w:rFonts w:ascii="Times New Roman" w:hAnsi="Times New Roman" w:cs="Times New Roman"/>
          <w:sz w:val="24"/>
          <w:szCs w:val="24"/>
        </w:rPr>
      </w:pPr>
      <w:r w:rsidRPr="003D2B7D">
        <w:rPr>
          <w:rFonts w:ascii="Times New Roman" w:hAnsi="Times New Roman" w:cs="Times New Roman"/>
          <w:sz w:val="24"/>
          <w:szCs w:val="24"/>
        </w:rPr>
        <w:t>Sınav sonuçlarının kaydını tutmak ve kesin kayıt yaptırmaya hak kazanan asil liste ile yedek listeleri ilan</w:t>
      </w:r>
      <w:r w:rsidR="003D2B7D" w:rsidRPr="003D2B7D">
        <w:rPr>
          <w:rFonts w:ascii="Times New Roman" w:hAnsi="Times New Roman" w:cs="Times New Roman"/>
          <w:sz w:val="24"/>
          <w:szCs w:val="24"/>
        </w:rPr>
        <w:t xml:space="preserve"> etmek.</w:t>
      </w:r>
    </w:p>
    <w:p w14:paraId="610056B4" w14:textId="77777777" w:rsidR="00957796" w:rsidRDefault="00957796" w:rsidP="00957796">
      <w:pPr>
        <w:spacing w:after="0" w:line="240" w:lineRule="auto"/>
        <w:jc w:val="both"/>
        <w:rPr>
          <w:rFonts w:ascii="Times New Roman" w:hAnsi="Times New Roman" w:cs="Times New Roman"/>
          <w:b/>
          <w:bCs/>
          <w:sz w:val="24"/>
          <w:szCs w:val="24"/>
        </w:rPr>
      </w:pPr>
    </w:p>
    <w:p w14:paraId="650B2AEE" w14:textId="77777777" w:rsidR="00E44705" w:rsidRDefault="00AD1ED3" w:rsidP="00957796">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S</w:t>
      </w:r>
      <w:r w:rsidR="00E44705">
        <w:rPr>
          <w:rFonts w:ascii="Times New Roman" w:hAnsi="Times New Roman" w:cs="Times New Roman"/>
          <w:b/>
          <w:bCs/>
          <w:sz w:val="24"/>
          <w:szCs w:val="24"/>
        </w:rPr>
        <w:t xml:space="preserve">INAV </w:t>
      </w:r>
      <w:r w:rsidR="003E4667">
        <w:rPr>
          <w:rFonts w:ascii="Times New Roman" w:hAnsi="Times New Roman" w:cs="Times New Roman"/>
          <w:b/>
          <w:bCs/>
          <w:sz w:val="24"/>
          <w:szCs w:val="24"/>
        </w:rPr>
        <w:t>YÜRÜTME KURULU</w:t>
      </w:r>
    </w:p>
    <w:p w14:paraId="787AC9BE" w14:textId="6031BA06" w:rsidR="003E4667" w:rsidRDefault="003E4667" w:rsidP="00957796">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Madde 5 – </w:t>
      </w:r>
      <w:r w:rsidR="004214C8" w:rsidRPr="004214C8">
        <w:rPr>
          <w:rFonts w:ascii="Times New Roman" w:hAnsi="Times New Roman" w:cs="Times New Roman"/>
          <w:sz w:val="24"/>
          <w:szCs w:val="24"/>
        </w:rPr>
        <w:t>(1)</w:t>
      </w:r>
      <w:r w:rsidR="004214C8">
        <w:rPr>
          <w:rFonts w:ascii="Times New Roman" w:hAnsi="Times New Roman" w:cs="Times New Roman"/>
          <w:b/>
          <w:bCs/>
          <w:sz w:val="24"/>
          <w:szCs w:val="24"/>
        </w:rPr>
        <w:t xml:space="preserve"> </w:t>
      </w:r>
      <w:r w:rsidR="007D40EE">
        <w:rPr>
          <w:rFonts w:ascii="Times New Roman" w:hAnsi="Times New Roman" w:cs="Times New Roman"/>
          <w:sz w:val="24"/>
          <w:szCs w:val="24"/>
        </w:rPr>
        <w:t xml:space="preserve">Sınav Yürütme Kurulu, Türk Müziği Devlet Konservatuvarı </w:t>
      </w:r>
      <w:r w:rsidR="008B5A6B">
        <w:rPr>
          <w:rFonts w:ascii="Times New Roman" w:hAnsi="Times New Roman" w:cs="Times New Roman"/>
          <w:sz w:val="24"/>
          <w:szCs w:val="24"/>
        </w:rPr>
        <w:t>Müdürünün</w:t>
      </w:r>
      <w:r w:rsidR="007D40EE">
        <w:rPr>
          <w:rFonts w:ascii="Times New Roman" w:hAnsi="Times New Roman" w:cs="Times New Roman"/>
          <w:sz w:val="24"/>
          <w:szCs w:val="24"/>
        </w:rPr>
        <w:t xml:space="preserve"> görevlendireceği </w:t>
      </w:r>
      <w:r w:rsidR="008B5A6B">
        <w:rPr>
          <w:rFonts w:ascii="Times New Roman" w:hAnsi="Times New Roman" w:cs="Times New Roman"/>
          <w:sz w:val="24"/>
          <w:szCs w:val="24"/>
        </w:rPr>
        <w:t>1 (</w:t>
      </w:r>
      <w:r w:rsidR="007D40EE">
        <w:rPr>
          <w:rFonts w:ascii="Times New Roman" w:hAnsi="Times New Roman" w:cs="Times New Roman"/>
          <w:sz w:val="24"/>
          <w:szCs w:val="24"/>
        </w:rPr>
        <w:t>bir</w:t>
      </w:r>
      <w:r w:rsidR="008B5A6B">
        <w:rPr>
          <w:rFonts w:ascii="Times New Roman" w:hAnsi="Times New Roman" w:cs="Times New Roman"/>
          <w:sz w:val="24"/>
          <w:szCs w:val="24"/>
        </w:rPr>
        <w:t>)</w:t>
      </w:r>
      <w:r w:rsidR="007D40EE">
        <w:rPr>
          <w:rFonts w:ascii="Times New Roman" w:hAnsi="Times New Roman" w:cs="Times New Roman"/>
          <w:sz w:val="24"/>
          <w:szCs w:val="24"/>
        </w:rPr>
        <w:t xml:space="preserve"> öğretim üyesi başkanlığında, 5 (beş) öğretim elemanından oluşur.</w:t>
      </w:r>
    </w:p>
    <w:p w14:paraId="199A83B3" w14:textId="77777777" w:rsidR="00957796" w:rsidRDefault="00957796" w:rsidP="00957796">
      <w:pPr>
        <w:spacing w:after="0" w:line="240" w:lineRule="auto"/>
        <w:jc w:val="both"/>
        <w:rPr>
          <w:rFonts w:ascii="Times New Roman" w:hAnsi="Times New Roman" w:cs="Times New Roman"/>
          <w:sz w:val="24"/>
          <w:szCs w:val="24"/>
        </w:rPr>
      </w:pPr>
    </w:p>
    <w:p w14:paraId="57BB1F4D" w14:textId="790B745A" w:rsidR="00367A89" w:rsidRDefault="004214C8" w:rsidP="00957796">
      <w:pPr>
        <w:spacing w:after="0" w:line="240" w:lineRule="auto"/>
        <w:jc w:val="both"/>
        <w:rPr>
          <w:rFonts w:ascii="Times New Roman" w:hAnsi="Times New Roman" w:cs="Times New Roman"/>
          <w:b/>
          <w:bCs/>
          <w:sz w:val="24"/>
          <w:szCs w:val="24"/>
        </w:rPr>
      </w:pPr>
      <w:r w:rsidRPr="004214C8">
        <w:rPr>
          <w:rFonts w:ascii="Times New Roman" w:hAnsi="Times New Roman" w:cs="Times New Roman"/>
          <w:sz w:val="24"/>
          <w:szCs w:val="24"/>
        </w:rPr>
        <w:t>(</w:t>
      </w:r>
      <w:r>
        <w:rPr>
          <w:rFonts w:ascii="Times New Roman" w:hAnsi="Times New Roman" w:cs="Times New Roman"/>
          <w:sz w:val="24"/>
          <w:szCs w:val="24"/>
        </w:rPr>
        <w:t>2</w:t>
      </w:r>
      <w:r w:rsidRPr="004214C8">
        <w:rPr>
          <w:rFonts w:ascii="Times New Roman" w:hAnsi="Times New Roman" w:cs="Times New Roman"/>
          <w:sz w:val="24"/>
          <w:szCs w:val="24"/>
        </w:rPr>
        <w:t>)</w:t>
      </w:r>
      <w:r>
        <w:rPr>
          <w:rFonts w:ascii="Times New Roman" w:hAnsi="Times New Roman" w:cs="Times New Roman"/>
          <w:b/>
          <w:bCs/>
          <w:sz w:val="24"/>
          <w:szCs w:val="24"/>
        </w:rPr>
        <w:t xml:space="preserve"> </w:t>
      </w:r>
      <w:r w:rsidR="00367A89">
        <w:rPr>
          <w:rFonts w:ascii="Times New Roman" w:hAnsi="Times New Roman" w:cs="Times New Roman"/>
          <w:b/>
          <w:bCs/>
          <w:sz w:val="24"/>
          <w:szCs w:val="24"/>
        </w:rPr>
        <w:t xml:space="preserve">Sınav </w:t>
      </w:r>
      <w:r w:rsidR="007D40EE">
        <w:rPr>
          <w:rFonts w:ascii="Times New Roman" w:hAnsi="Times New Roman" w:cs="Times New Roman"/>
          <w:b/>
          <w:bCs/>
          <w:sz w:val="24"/>
          <w:szCs w:val="24"/>
        </w:rPr>
        <w:t>Yürütme Kurulunun</w:t>
      </w:r>
      <w:r w:rsidR="00367A89">
        <w:rPr>
          <w:rFonts w:ascii="Times New Roman" w:hAnsi="Times New Roman" w:cs="Times New Roman"/>
          <w:b/>
          <w:bCs/>
          <w:sz w:val="24"/>
          <w:szCs w:val="24"/>
        </w:rPr>
        <w:t xml:space="preserve"> Görevleri</w:t>
      </w:r>
    </w:p>
    <w:p w14:paraId="40ACAC6E" w14:textId="67810103" w:rsidR="00367A89" w:rsidRDefault="004214C8" w:rsidP="00957796">
      <w:pPr>
        <w:spacing w:after="0" w:line="240" w:lineRule="auto"/>
        <w:jc w:val="both"/>
        <w:rPr>
          <w:rFonts w:ascii="Times New Roman" w:hAnsi="Times New Roman" w:cs="Times New Roman"/>
          <w:b/>
          <w:bCs/>
          <w:sz w:val="24"/>
          <w:szCs w:val="24"/>
        </w:rPr>
      </w:pPr>
      <w:r w:rsidRPr="004214C8">
        <w:rPr>
          <w:rFonts w:ascii="Times New Roman" w:hAnsi="Times New Roman" w:cs="Times New Roman"/>
          <w:sz w:val="24"/>
          <w:szCs w:val="24"/>
        </w:rPr>
        <w:t>(</w:t>
      </w:r>
      <w:r w:rsidR="00195F20">
        <w:rPr>
          <w:rFonts w:ascii="Times New Roman" w:hAnsi="Times New Roman" w:cs="Times New Roman"/>
          <w:sz w:val="24"/>
          <w:szCs w:val="24"/>
        </w:rPr>
        <w:t>A</w:t>
      </w:r>
      <w:r w:rsidRPr="004214C8">
        <w:rPr>
          <w:rFonts w:ascii="Times New Roman" w:hAnsi="Times New Roman" w:cs="Times New Roman"/>
          <w:sz w:val="24"/>
          <w:szCs w:val="24"/>
        </w:rPr>
        <w:t>)</w:t>
      </w:r>
      <w:r>
        <w:rPr>
          <w:rFonts w:ascii="Times New Roman" w:hAnsi="Times New Roman" w:cs="Times New Roman"/>
          <w:b/>
          <w:bCs/>
          <w:sz w:val="24"/>
          <w:szCs w:val="24"/>
        </w:rPr>
        <w:t xml:space="preserve"> </w:t>
      </w:r>
      <w:r w:rsidR="00367A89">
        <w:rPr>
          <w:rFonts w:ascii="Times New Roman" w:hAnsi="Times New Roman" w:cs="Times New Roman"/>
          <w:b/>
          <w:bCs/>
          <w:sz w:val="24"/>
          <w:szCs w:val="24"/>
        </w:rPr>
        <w:t>Sınavdan Önce:</w:t>
      </w:r>
    </w:p>
    <w:p w14:paraId="3B5FE189" w14:textId="77777777" w:rsidR="00DD326F" w:rsidRDefault="00DD326F" w:rsidP="00957796">
      <w:pPr>
        <w:pStyle w:val="ListeParagraf"/>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Özel Yetenek Sınavı Kılavuzunu hazırlamak,</w:t>
      </w:r>
    </w:p>
    <w:p w14:paraId="685C1BFC" w14:textId="77777777" w:rsidR="00367A89" w:rsidRDefault="00367A89" w:rsidP="00957796">
      <w:pPr>
        <w:pStyle w:val="ListeParagraf"/>
        <w:numPr>
          <w:ilvl w:val="0"/>
          <w:numId w:val="10"/>
        </w:numPr>
        <w:spacing w:after="0" w:line="240" w:lineRule="auto"/>
        <w:jc w:val="both"/>
        <w:rPr>
          <w:rFonts w:ascii="Times New Roman" w:hAnsi="Times New Roman" w:cs="Times New Roman"/>
          <w:sz w:val="24"/>
          <w:szCs w:val="24"/>
        </w:rPr>
      </w:pPr>
      <w:r w:rsidRPr="00367A89">
        <w:rPr>
          <w:rFonts w:ascii="Times New Roman" w:hAnsi="Times New Roman" w:cs="Times New Roman"/>
          <w:sz w:val="24"/>
          <w:szCs w:val="24"/>
        </w:rPr>
        <w:t>Sınav takvimini hazırlamak</w:t>
      </w:r>
      <w:r w:rsidR="00375C90">
        <w:rPr>
          <w:rFonts w:ascii="Times New Roman" w:hAnsi="Times New Roman" w:cs="Times New Roman"/>
          <w:sz w:val="24"/>
          <w:szCs w:val="24"/>
        </w:rPr>
        <w:t>,</w:t>
      </w:r>
    </w:p>
    <w:p w14:paraId="30AA7CDF" w14:textId="77777777" w:rsidR="00367A89" w:rsidRDefault="00367A89" w:rsidP="00957796">
      <w:pPr>
        <w:pStyle w:val="ListeParagraf"/>
        <w:numPr>
          <w:ilvl w:val="0"/>
          <w:numId w:val="10"/>
        </w:numPr>
        <w:spacing w:after="0" w:line="240" w:lineRule="auto"/>
        <w:jc w:val="both"/>
        <w:rPr>
          <w:rFonts w:ascii="Times New Roman" w:hAnsi="Times New Roman" w:cs="Times New Roman"/>
          <w:sz w:val="24"/>
          <w:szCs w:val="24"/>
        </w:rPr>
      </w:pPr>
      <w:r w:rsidRPr="00367A89">
        <w:rPr>
          <w:rFonts w:ascii="Times New Roman" w:hAnsi="Times New Roman" w:cs="Times New Roman"/>
          <w:sz w:val="24"/>
          <w:szCs w:val="24"/>
        </w:rPr>
        <w:t>Sınavla ilgili basın duyurusunu hazırlamak</w:t>
      </w:r>
      <w:r w:rsidR="00375C90">
        <w:rPr>
          <w:rFonts w:ascii="Times New Roman" w:hAnsi="Times New Roman" w:cs="Times New Roman"/>
          <w:sz w:val="24"/>
          <w:szCs w:val="24"/>
        </w:rPr>
        <w:t>,</w:t>
      </w:r>
    </w:p>
    <w:p w14:paraId="17854730" w14:textId="77777777" w:rsidR="00367A89" w:rsidRDefault="00367A89" w:rsidP="00957796">
      <w:pPr>
        <w:pStyle w:val="ListeParagraf"/>
        <w:numPr>
          <w:ilvl w:val="0"/>
          <w:numId w:val="10"/>
        </w:numPr>
        <w:spacing w:after="0" w:line="240" w:lineRule="auto"/>
        <w:jc w:val="both"/>
        <w:rPr>
          <w:rFonts w:ascii="Times New Roman" w:hAnsi="Times New Roman" w:cs="Times New Roman"/>
          <w:sz w:val="24"/>
          <w:szCs w:val="24"/>
        </w:rPr>
      </w:pPr>
      <w:r w:rsidRPr="00367A89">
        <w:rPr>
          <w:rFonts w:ascii="Times New Roman" w:hAnsi="Times New Roman" w:cs="Times New Roman"/>
          <w:sz w:val="24"/>
          <w:szCs w:val="24"/>
        </w:rPr>
        <w:t xml:space="preserve">Bu yönergeye uygun olarak </w:t>
      </w:r>
      <w:r w:rsidR="007D40EE">
        <w:rPr>
          <w:rFonts w:ascii="Times New Roman" w:hAnsi="Times New Roman" w:cs="Times New Roman"/>
          <w:sz w:val="24"/>
          <w:szCs w:val="24"/>
        </w:rPr>
        <w:t>Özel Yetenek Sınavını</w:t>
      </w:r>
      <w:r w:rsidRPr="00367A89">
        <w:rPr>
          <w:rFonts w:ascii="Times New Roman" w:hAnsi="Times New Roman" w:cs="Times New Roman"/>
          <w:sz w:val="24"/>
          <w:szCs w:val="24"/>
        </w:rPr>
        <w:t xml:space="preserve"> yürütmek</w:t>
      </w:r>
      <w:r w:rsidR="00375C90">
        <w:rPr>
          <w:rFonts w:ascii="Times New Roman" w:hAnsi="Times New Roman" w:cs="Times New Roman"/>
          <w:sz w:val="24"/>
          <w:szCs w:val="24"/>
        </w:rPr>
        <w:t>,</w:t>
      </w:r>
    </w:p>
    <w:p w14:paraId="6F08BD8C" w14:textId="77777777" w:rsidR="00367A89" w:rsidRPr="003F2EDA" w:rsidRDefault="00367A89" w:rsidP="00957796">
      <w:pPr>
        <w:pStyle w:val="ListeParagraf"/>
        <w:numPr>
          <w:ilvl w:val="0"/>
          <w:numId w:val="10"/>
        </w:numPr>
        <w:spacing w:after="0" w:line="240" w:lineRule="auto"/>
        <w:jc w:val="both"/>
        <w:rPr>
          <w:rFonts w:ascii="Times New Roman" w:hAnsi="Times New Roman" w:cs="Times New Roman"/>
          <w:sz w:val="24"/>
          <w:szCs w:val="24"/>
        </w:rPr>
      </w:pPr>
      <w:r w:rsidRPr="003F2EDA">
        <w:rPr>
          <w:rFonts w:ascii="Times New Roman" w:hAnsi="Times New Roman" w:cs="Times New Roman"/>
          <w:sz w:val="24"/>
          <w:szCs w:val="24"/>
        </w:rPr>
        <w:t>Sınav salon</w:t>
      </w:r>
      <w:r w:rsidR="007D40EE" w:rsidRPr="003F2EDA">
        <w:rPr>
          <w:rFonts w:ascii="Times New Roman" w:hAnsi="Times New Roman" w:cs="Times New Roman"/>
          <w:sz w:val="24"/>
          <w:szCs w:val="24"/>
        </w:rPr>
        <w:t>unu</w:t>
      </w:r>
      <w:r w:rsidRPr="003F2EDA">
        <w:rPr>
          <w:rFonts w:ascii="Times New Roman" w:hAnsi="Times New Roman" w:cs="Times New Roman"/>
          <w:sz w:val="24"/>
          <w:szCs w:val="24"/>
        </w:rPr>
        <w:t xml:space="preserve"> belirle</w:t>
      </w:r>
      <w:r w:rsidR="00234C48">
        <w:rPr>
          <w:rFonts w:ascii="Times New Roman" w:hAnsi="Times New Roman" w:cs="Times New Roman"/>
          <w:sz w:val="24"/>
          <w:szCs w:val="24"/>
        </w:rPr>
        <w:t>mek ve</w:t>
      </w:r>
      <w:r w:rsidRPr="003F2EDA">
        <w:rPr>
          <w:rFonts w:ascii="Times New Roman" w:hAnsi="Times New Roman" w:cs="Times New Roman"/>
          <w:sz w:val="24"/>
          <w:szCs w:val="24"/>
        </w:rPr>
        <w:t xml:space="preserve"> düzenle</w:t>
      </w:r>
      <w:r w:rsidR="00AD1ED3" w:rsidRPr="003F2EDA">
        <w:rPr>
          <w:rFonts w:ascii="Times New Roman" w:hAnsi="Times New Roman" w:cs="Times New Roman"/>
          <w:sz w:val="24"/>
          <w:szCs w:val="24"/>
        </w:rPr>
        <w:t>mek</w:t>
      </w:r>
      <w:r w:rsidRPr="003F2EDA">
        <w:rPr>
          <w:rFonts w:ascii="Times New Roman" w:hAnsi="Times New Roman" w:cs="Times New Roman"/>
          <w:sz w:val="24"/>
          <w:szCs w:val="24"/>
        </w:rPr>
        <w:t>, etiketle</w:t>
      </w:r>
      <w:r w:rsidR="00AD1ED3" w:rsidRPr="003F2EDA">
        <w:rPr>
          <w:rFonts w:ascii="Times New Roman" w:hAnsi="Times New Roman" w:cs="Times New Roman"/>
          <w:sz w:val="24"/>
          <w:szCs w:val="24"/>
        </w:rPr>
        <w:t>mek</w:t>
      </w:r>
      <w:r w:rsidRPr="003F2EDA">
        <w:rPr>
          <w:rFonts w:ascii="Times New Roman" w:hAnsi="Times New Roman" w:cs="Times New Roman"/>
          <w:sz w:val="24"/>
          <w:szCs w:val="24"/>
        </w:rPr>
        <w:t>, yön levhalarını hazırla</w:t>
      </w:r>
      <w:r w:rsidR="00AD1ED3" w:rsidRPr="003F2EDA">
        <w:rPr>
          <w:rFonts w:ascii="Times New Roman" w:hAnsi="Times New Roman" w:cs="Times New Roman"/>
          <w:sz w:val="24"/>
          <w:szCs w:val="24"/>
        </w:rPr>
        <w:t>mak</w:t>
      </w:r>
      <w:r w:rsidRPr="003F2EDA">
        <w:rPr>
          <w:rFonts w:ascii="Times New Roman" w:hAnsi="Times New Roman" w:cs="Times New Roman"/>
          <w:sz w:val="24"/>
          <w:szCs w:val="24"/>
        </w:rPr>
        <w:t xml:space="preserve"> ve yerleştir</w:t>
      </w:r>
      <w:r w:rsidR="00AD1ED3" w:rsidRPr="003F2EDA">
        <w:rPr>
          <w:rFonts w:ascii="Times New Roman" w:hAnsi="Times New Roman" w:cs="Times New Roman"/>
          <w:sz w:val="24"/>
          <w:szCs w:val="24"/>
        </w:rPr>
        <w:t>mek</w:t>
      </w:r>
      <w:r w:rsidRPr="003F2EDA">
        <w:rPr>
          <w:rFonts w:ascii="Times New Roman" w:hAnsi="Times New Roman" w:cs="Times New Roman"/>
          <w:sz w:val="24"/>
          <w:szCs w:val="24"/>
        </w:rPr>
        <w:t>, sınav evraklarını önceden mühürle</w:t>
      </w:r>
      <w:r w:rsidR="00AD1ED3" w:rsidRPr="003F2EDA">
        <w:rPr>
          <w:rFonts w:ascii="Times New Roman" w:hAnsi="Times New Roman" w:cs="Times New Roman"/>
          <w:sz w:val="24"/>
          <w:szCs w:val="24"/>
        </w:rPr>
        <w:t>y</w:t>
      </w:r>
      <w:r w:rsidRPr="003F2EDA">
        <w:rPr>
          <w:rFonts w:ascii="Times New Roman" w:hAnsi="Times New Roman" w:cs="Times New Roman"/>
          <w:sz w:val="24"/>
          <w:szCs w:val="24"/>
        </w:rPr>
        <w:t>erek hazırla</w:t>
      </w:r>
      <w:r w:rsidR="00AD1ED3" w:rsidRPr="003F2EDA">
        <w:rPr>
          <w:rFonts w:ascii="Times New Roman" w:hAnsi="Times New Roman" w:cs="Times New Roman"/>
          <w:sz w:val="24"/>
          <w:szCs w:val="24"/>
        </w:rPr>
        <w:t>mak</w:t>
      </w:r>
      <w:r w:rsidRPr="003F2EDA">
        <w:rPr>
          <w:rFonts w:ascii="Times New Roman" w:hAnsi="Times New Roman" w:cs="Times New Roman"/>
          <w:sz w:val="24"/>
          <w:szCs w:val="24"/>
        </w:rPr>
        <w:t>, aday listelerini bütün adayların görebileceği şekilde ana girişlere ve salonun uygun yerlerine as</w:t>
      </w:r>
      <w:r w:rsidR="00AD1ED3" w:rsidRPr="003F2EDA">
        <w:rPr>
          <w:rFonts w:ascii="Times New Roman" w:hAnsi="Times New Roman" w:cs="Times New Roman"/>
          <w:sz w:val="24"/>
          <w:szCs w:val="24"/>
        </w:rPr>
        <w:t>mak</w:t>
      </w:r>
      <w:r w:rsidRPr="003F2EDA">
        <w:rPr>
          <w:rFonts w:ascii="Times New Roman" w:hAnsi="Times New Roman" w:cs="Times New Roman"/>
          <w:sz w:val="24"/>
          <w:szCs w:val="24"/>
        </w:rPr>
        <w:t>, sınav evraklarını imza karşılığı eksiksiz olarak teslim al</w:t>
      </w:r>
      <w:r w:rsidR="00AD1ED3" w:rsidRPr="003F2EDA">
        <w:rPr>
          <w:rFonts w:ascii="Times New Roman" w:hAnsi="Times New Roman" w:cs="Times New Roman"/>
          <w:sz w:val="24"/>
          <w:szCs w:val="24"/>
        </w:rPr>
        <w:t>mak</w:t>
      </w:r>
      <w:r w:rsidRPr="003F2EDA">
        <w:rPr>
          <w:rFonts w:ascii="Times New Roman" w:hAnsi="Times New Roman" w:cs="Times New Roman"/>
          <w:sz w:val="24"/>
          <w:szCs w:val="24"/>
        </w:rPr>
        <w:t xml:space="preserve"> ve teslim tutanaklarını düzenle</w:t>
      </w:r>
      <w:r w:rsidR="00AD1ED3" w:rsidRPr="003F2EDA">
        <w:rPr>
          <w:rFonts w:ascii="Times New Roman" w:hAnsi="Times New Roman" w:cs="Times New Roman"/>
          <w:sz w:val="24"/>
          <w:szCs w:val="24"/>
        </w:rPr>
        <w:t>mek</w:t>
      </w:r>
      <w:r w:rsidRPr="003F2EDA">
        <w:rPr>
          <w:rFonts w:ascii="Times New Roman" w:hAnsi="Times New Roman" w:cs="Times New Roman"/>
          <w:sz w:val="24"/>
          <w:szCs w:val="24"/>
        </w:rPr>
        <w:t>, sınav evraklarını sınav jürisine teslim</w:t>
      </w:r>
      <w:r w:rsidR="00AD1ED3" w:rsidRPr="003F2EDA">
        <w:rPr>
          <w:rFonts w:ascii="Times New Roman" w:hAnsi="Times New Roman" w:cs="Times New Roman"/>
          <w:sz w:val="24"/>
          <w:szCs w:val="24"/>
        </w:rPr>
        <w:t xml:space="preserve"> etmek</w:t>
      </w:r>
      <w:r w:rsidR="00375C90" w:rsidRPr="003F2EDA">
        <w:rPr>
          <w:rFonts w:ascii="Times New Roman" w:hAnsi="Times New Roman" w:cs="Times New Roman"/>
          <w:sz w:val="24"/>
          <w:szCs w:val="24"/>
        </w:rPr>
        <w:t>,</w:t>
      </w:r>
    </w:p>
    <w:p w14:paraId="3D5C9E25" w14:textId="77777777" w:rsidR="00367A89" w:rsidRDefault="00367A89" w:rsidP="00957796">
      <w:pPr>
        <w:pStyle w:val="ListeParagraf"/>
        <w:numPr>
          <w:ilvl w:val="0"/>
          <w:numId w:val="10"/>
        </w:numPr>
        <w:spacing w:after="0" w:line="240" w:lineRule="auto"/>
        <w:jc w:val="both"/>
        <w:rPr>
          <w:rFonts w:ascii="Times New Roman" w:hAnsi="Times New Roman" w:cs="Times New Roman"/>
          <w:sz w:val="24"/>
          <w:szCs w:val="24"/>
        </w:rPr>
      </w:pPr>
      <w:r w:rsidRPr="00367A89">
        <w:rPr>
          <w:rFonts w:ascii="Times New Roman" w:hAnsi="Times New Roman" w:cs="Times New Roman"/>
          <w:sz w:val="24"/>
          <w:szCs w:val="24"/>
        </w:rPr>
        <w:t>Sınav görevlilerini seçmek, görevlendirmek ve sınav uygulama kurallarını kendilerine bildirmek</w:t>
      </w:r>
      <w:r w:rsidR="00375C90">
        <w:rPr>
          <w:rFonts w:ascii="Times New Roman" w:hAnsi="Times New Roman" w:cs="Times New Roman"/>
          <w:sz w:val="24"/>
          <w:szCs w:val="24"/>
        </w:rPr>
        <w:t>,</w:t>
      </w:r>
    </w:p>
    <w:p w14:paraId="252BB5B4" w14:textId="77777777" w:rsidR="00367A89" w:rsidRPr="00367A89" w:rsidRDefault="00367A89" w:rsidP="00957796">
      <w:pPr>
        <w:pStyle w:val="ListeParagraf"/>
        <w:numPr>
          <w:ilvl w:val="0"/>
          <w:numId w:val="10"/>
        </w:numPr>
        <w:spacing w:after="0" w:line="240" w:lineRule="auto"/>
        <w:jc w:val="both"/>
        <w:rPr>
          <w:rFonts w:ascii="Times New Roman" w:hAnsi="Times New Roman" w:cs="Times New Roman"/>
          <w:sz w:val="24"/>
          <w:szCs w:val="24"/>
        </w:rPr>
      </w:pPr>
      <w:r w:rsidRPr="00367A89">
        <w:rPr>
          <w:rFonts w:ascii="Times New Roman" w:hAnsi="Times New Roman" w:cs="Times New Roman"/>
          <w:sz w:val="24"/>
          <w:szCs w:val="24"/>
        </w:rPr>
        <w:t>Sınav jürilerinin isteklerine göre sınavda kullanılacak materyalleri sağlamak</w:t>
      </w:r>
      <w:r w:rsidR="00375C90">
        <w:rPr>
          <w:rFonts w:ascii="Times New Roman" w:hAnsi="Times New Roman" w:cs="Times New Roman"/>
          <w:sz w:val="24"/>
          <w:szCs w:val="24"/>
        </w:rPr>
        <w:t>tır.</w:t>
      </w:r>
    </w:p>
    <w:p w14:paraId="18E68014" w14:textId="77777777" w:rsidR="00957796" w:rsidRDefault="00957796" w:rsidP="00957796">
      <w:pPr>
        <w:spacing w:after="0" w:line="240" w:lineRule="auto"/>
        <w:jc w:val="both"/>
        <w:rPr>
          <w:rFonts w:ascii="Times New Roman" w:hAnsi="Times New Roman" w:cs="Times New Roman"/>
          <w:b/>
          <w:bCs/>
          <w:sz w:val="24"/>
          <w:szCs w:val="24"/>
        </w:rPr>
      </w:pPr>
    </w:p>
    <w:p w14:paraId="5DCC2FE5" w14:textId="2A39D6CA" w:rsidR="00367A89" w:rsidRDefault="004214C8" w:rsidP="00957796">
      <w:pPr>
        <w:spacing w:after="0" w:line="240" w:lineRule="auto"/>
        <w:jc w:val="both"/>
        <w:rPr>
          <w:rFonts w:ascii="Times New Roman" w:hAnsi="Times New Roman" w:cs="Times New Roman"/>
          <w:b/>
          <w:bCs/>
          <w:sz w:val="24"/>
          <w:szCs w:val="24"/>
        </w:rPr>
      </w:pPr>
      <w:r w:rsidRPr="004214C8">
        <w:rPr>
          <w:rFonts w:ascii="Times New Roman" w:hAnsi="Times New Roman" w:cs="Times New Roman"/>
          <w:sz w:val="24"/>
          <w:szCs w:val="24"/>
        </w:rPr>
        <w:t>(</w:t>
      </w:r>
      <w:r w:rsidR="00195F20">
        <w:rPr>
          <w:rFonts w:ascii="Times New Roman" w:hAnsi="Times New Roman" w:cs="Times New Roman"/>
          <w:sz w:val="24"/>
          <w:szCs w:val="24"/>
        </w:rPr>
        <w:t>B</w:t>
      </w:r>
      <w:r w:rsidRPr="004214C8">
        <w:rPr>
          <w:rFonts w:ascii="Times New Roman" w:hAnsi="Times New Roman" w:cs="Times New Roman"/>
          <w:sz w:val="24"/>
          <w:szCs w:val="24"/>
        </w:rPr>
        <w:t>)</w:t>
      </w:r>
      <w:r>
        <w:rPr>
          <w:rFonts w:ascii="Times New Roman" w:hAnsi="Times New Roman" w:cs="Times New Roman"/>
          <w:b/>
          <w:bCs/>
          <w:sz w:val="24"/>
          <w:szCs w:val="24"/>
        </w:rPr>
        <w:t xml:space="preserve"> </w:t>
      </w:r>
      <w:r w:rsidR="00367A89">
        <w:rPr>
          <w:rFonts w:ascii="Times New Roman" w:hAnsi="Times New Roman" w:cs="Times New Roman"/>
          <w:b/>
          <w:bCs/>
          <w:sz w:val="24"/>
          <w:szCs w:val="24"/>
        </w:rPr>
        <w:t>Sınavdan Sonra:</w:t>
      </w:r>
    </w:p>
    <w:p w14:paraId="7D56399B" w14:textId="77777777" w:rsidR="00367A89" w:rsidRDefault="00561449" w:rsidP="00957796">
      <w:pPr>
        <w:pStyle w:val="ListeParagraf"/>
        <w:numPr>
          <w:ilvl w:val="0"/>
          <w:numId w:val="11"/>
        </w:numPr>
        <w:spacing w:after="0" w:line="240" w:lineRule="auto"/>
        <w:jc w:val="both"/>
        <w:rPr>
          <w:rFonts w:ascii="Times New Roman" w:hAnsi="Times New Roman" w:cs="Times New Roman"/>
          <w:sz w:val="24"/>
          <w:szCs w:val="24"/>
        </w:rPr>
      </w:pPr>
      <w:r w:rsidRPr="00561449">
        <w:rPr>
          <w:rFonts w:ascii="Times New Roman" w:hAnsi="Times New Roman" w:cs="Times New Roman"/>
          <w:sz w:val="24"/>
          <w:szCs w:val="24"/>
        </w:rPr>
        <w:t>Sınav sonuçlarını jürilerden alıp, kesin sonuçların hazırlanarak müdürlüğe iletilmesini sağlamak</w:t>
      </w:r>
      <w:r w:rsidR="00375C90">
        <w:rPr>
          <w:rFonts w:ascii="Times New Roman" w:hAnsi="Times New Roman" w:cs="Times New Roman"/>
          <w:sz w:val="24"/>
          <w:szCs w:val="24"/>
        </w:rPr>
        <w:t>,</w:t>
      </w:r>
    </w:p>
    <w:p w14:paraId="6FECF235" w14:textId="77777777" w:rsidR="00561449" w:rsidRDefault="00561449" w:rsidP="00957796">
      <w:pPr>
        <w:pStyle w:val="ListeParagraf"/>
        <w:numPr>
          <w:ilvl w:val="0"/>
          <w:numId w:val="11"/>
        </w:numPr>
        <w:spacing w:after="0" w:line="240" w:lineRule="auto"/>
        <w:jc w:val="both"/>
        <w:rPr>
          <w:rFonts w:ascii="Times New Roman" w:hAnsi="Times New Roman" w:cs="Times New Roman"/>
          <w:sz w:val="24"/>
          <w:szCs w:val="24"/>
        </w:rPr>
      </w:pPr>
      <w:r w:rsidRPr="00561449">
        <w:rPr>
          <w:rFonts w:ascii="Times New Roman" w:hAnsi="Times New Roman" w:cs="Times New Roman"/>
          <w:sz w:val="24"/>
          <w:szCs w:val="24"/>
        </w:rPr>
        <w:t>Sınav</w:t>
      </w:r>
      <w:r w:rsidR="006D2544">
        <w:rPr>
          <w:rFonts w:ascii="Times New Roman" w:hAnsi="Times New Roman" w:cs="Times New Roman"/>
          <w:sz w:val="24"/>
          <w:szCs w:val="24"/>
        </w:rPr>
        <w:t xml:space="preserve"> sürecine</w:t>
      </w:r>
      <w:r w:rsidRPr="00561449">
        <w:rPr>
          <w:rFonts w:ascii="Times New Roman" w:hAnsi="Times New Roman" w:cs="Times New Roman"/>
          <w:sz w:val="24"/>
          <w:szCs w:val="24"/>
        </w:rPr>
        <w:t xml:space="preserve"> ilişkin evrak</w:t>
      </w:r>
      <w:r w:rsidR="009A7567">
        <w:rPr>
          <w:rFonts w:ascii="Times New Roman" w:hAnsi="Times New Roman" w:cs="Times New Roman"/>
          <w:sz w:val="24"/>
          <w:szCs w:val="24"/>
        </w:rPr>
        <w:t xml:space="preserve"> ve </w:t>
      </w:r>
      <w:r w:rsidR="008A7F31">
        <w:rPr>
          <w:rFonts w:ascii="Times New Roman" w:hAnsi="Times New Roman" w:cs="Times New Roman"/>
          <w:sz w:val="24"/>
          <w:szCs w:val="24"/>
        </w:rPr>
        <w:t>rapor</w:t>
      </w:r>
      <w:r w:rsidR="009A7567">
        <w:rPr>
          <w:rFonts w:ascii="Times New Roman" w:hAnsi="Times New Roman" w:cs="Times New Roman"/>
          <w:sz w:val="24"/>
          <w:szCs w:val="24"/>
        </w:rPr>
        <w:t>ları</w:t>
      </w:r>
      <w:r w:rsidRPr="00561449">
        <w:rPr>
          <w:rFonts w:ascii="Times New Roman" w:hAnsi="Times New Roman" w:cs="Times New Roman"/>
          <w:sz w:val="24"/>
          <w:szCs w:val="24"/>
        </w:rPr>
        <w:t xml:space="preserve"> müdürlüğe sunmak</w:t>
      </w:r>
      <w:r w:rsidR="00375C90">
        <w:rPr>
          <w:rFonts w:ascii="Times New Roman" w:hAnsi="Times New Roman" w:cs="Times New Roman"/>
          <w:sz w:val="24"/>
          <w:szCs w:val="24"/>
        </w:rPr>
        <w:t>tır</w:t>
      </w:r>
      <w:r w:rsidRPr="00561449">
        <w:rPr>
          <w:rFonts w:ascii="Times New Roman" w:hAnsi="Times New Roman" w:cs="Times New Roman"/>
          <w:sz w:val="24"/>
          <w:szCs w:val="24"/>
        </w:rPr>
        <w:t>.</w:t>
      </w:r>
    </w:p>
    <w:p w14:paraId="7014C1AE" w14:textId="77777777" w:rsidR="00957796" w:rsidRDefault="00957796" w:rsidP="00957796">
      <w:pPr>
        <w:spacing w:after="0" w:line="240" w:lineRule="auto"/>
        <w:jc w:val="both"/>
        <w:rPr>
          <w:rFonts w:ascii="Times New Roman" w:hAnsi="Times New Roman" w:cs="Times New Roman"/>
          <w:b/>
          <w:bCs/>
          <w:sz w:val="24"/>
          <w:szCs w:val="24"/>
        </w:rPr>
      </w:pPr>
    </w:p>
    <w:p w14:paraId="675715BD" w14:textId="77777777" w:rsidR="00B92793" w:rsidRPr="00B92793" w:rsidRDefault="00375C90" w:rsidP="00957796">
      <w:pPr>
        <w:spacing w:after="0" w:line="240" w:lineRule="auto"/>
        <w:jc w:val="both"/>
        <w:rPr>
          <w:rFonts w:ascii="Times New Roman" w:hAnsi="Times New Roman" w:cs="Times New Roman"/>
          <w:b/>
          <w:bCs/>
          <w:sz w:val="24"/>
          <w:szCs w:val="24"/>
        </w:rPr>
      </w:pPr>
      <w:r w:rsidRPr="00B92793">
        <w:rPr>
          <w:rFonts w:ascii="Times New Roman" w:hAnsi="Times New Roman" w:cs="Times New Roman"/>
          <w:b/>
          <w:bCs/>
          <w:sz w:val="24"/>
          <w:szCs w:val="24"/>
        </w:rPr>
        <w:t>SINAV JÜRİSİ</w:t>
      </w:r>
    </w:p>
    <w:p w14:paraId="12E9D24C" w14:textId="2AE7908E" w:rsidR="001263E3" w:rsidRDefault="002366DC" w:rsidP="00957796">
      <w:pPr>
        <w:spacing w:after="0" w:line="240" w:lineRule="auto"/>
        <w:jc w:val="both"/>
        <w:rPr>
          <w:rFonts w:ascii="Times New Roman" w:hAnsi="Times New Roman" w:cs="Times New Roman"/>
          <w:sz w:val="24"/>
          <w:szCs w:val="24"/>
        </w:rPr>
      </w:pPr>
      <w:r w:rsidRPr="002366DC">
        <w:rPr>
          <w:rFonts w:ascii="Times New Roman" w:hAnsi="Times New Roman" w:cs="Times New Roman"/>
          <w:b/>
          <w:bCs/>
          <w:sz w:val="24"/>
          <w:szCs w:val="24"/>
        </w:rPr>
        <w:t xml:space="preserve">Madde 6 – </w:t>
      </w:r>
      <w:r w:rsidR="004214C8" w:rsidRPr="004214C8">
        <w:rPr>
          <w:rFonts w:ascii="Times New Roman" w:hAnsi="Times New Roman" w:cs="Times New Roman"/>
          <w:sz w:val="24"/>
          <w:szCs w:val="24"/>
        </w:rPr>
        <w:t>(1)</w:t>
      </w:r>
      <w:r w:rsidR="004214C8">
        <w:rPr>
          <w:rFonts w:ascii="Times New Roman" w:hAnsi="Times New Roman" w:cs="Times New Roman"/>
          <w:b/>
          <w:bCs/>
          <w:sz w:val="24"/>
          <w:szCs w:val="24"/>
        </w:rPr>
        <w:t xml:space="preserve"> </w:t>
      </w:r>
      <w:r w:rsidR="00C138FD" w:rsidRPr="00C138FD">
        <w:rPr>
          <w:rFonts w:ascii="Times New Roman" w:hAnsi="Times New Roman" w:cs="Times New Roman"/>
          <w:sz w:val="24"/>
          <w:szCs w:val="24"/>
        </w:rPr>
        <w:t>Sınav jürisi, Türk Müziği Devlet Konservatuvarı Müdürü</w:t>
      </w:r>
      <w:r w:rsidR="008B5A6B">
        <w:rPr>
          <w:rFonts w:ascii="Times New Roman" w:hAnsi="Times New Roman" w:cs="Times New Roman"/>
          <w:sz w:val="24"/>
          <w:szCs w:val="24"/>
        </w:rPr>
        <w:t xml:space="preserve"> tarafından</w:t>
      </w:r>
      <w:r w:rsidR="00C138FD" w:rsidRPr="00C138FD">
        <w:rPr>
          <w:rFonts w:ascii="Times New Roman" w:hAnsi="Times New Roman" w:cs="Times New Roman"/>
          <w:sz w:val="24"/>
          <w:szCs w:val="24"/>
        </w:rPr>
        <w:t xml:space="preserve"> 3</w:t>
      </w:r>
      <w:r w:rsidR="00241614">
        <w:rPr>
          <w:rFonts w:ascii="Times New Roman" w:hAnsi="Times New Roman" w:cs="Times New Roman"/>
          <w:sz w:val="24"/>
          <w:szCs w:val="24"/>
        </w:rPr>
        <w:t xml:space="preserve"> (üç)</w:t>
      </w:r>
      <w:r w:rsidR="00C138FD" w:rsidRPr="00C138FD">
        <w:rPr>
          <w:rFonts w:ascii="Times New Roman" w:hAnsi="Times New Roman" w:cs="Times New Roman"/>
          <w:sz w:val="24"/>
          <w:szCs w:val="24"/>
        </w:rPr>
        <w:t xml:space="preserve"> veya 5</w:t>
      </w:r>
      <w:r w:rsidR="00241614">
        <w:rPr>
          <w:rFonts w:ascii="Times New Roman" w:hAnsi="Times New Roman" w:cs="Times New Roman"/>
          <w:sz w:val="24"/>
          <w:szCs w:val="24"/>
        </w:rPr>
        <w:t xml:space="preserve"> (beş)</w:t>
      </w:r>
      <w:r w:rsidR="00C138FD" w:rsidRPr="00C138FD">
        <w:rPr>
          <w:rFonts w:ascii="Times New Roman" w:hAnsi="Times New Roman" w:cs="Times New Roman"/>
          <w:sz w:val="24"/>
          <w:szCs w:val="24"/>
        </w:rPr>
        <w:t xml:space="preserve"> öğretim üyesi/elemanı olacak şekilde belirlenir. Engelli adaylar için düzenlenecek Özel Yetenek Sınavında da aynı jüri görev yapar. Jüri, sınav öncesinde toplanarak, sınav sorularını hazırlayıp kapalı zarf içinde </w:t>
      </w:r>
      <w:r w:rsidR="00C54594" w:rsidRPr="00C138FD">
        <w:rPr>
          <w:rFonts w:ascii="Times New Roman" w:hAnsi="Times New Roman" w:cs="Times New Roman"/>
          <w:sz w:val="24"/>
          <w:szCs w:val="24"/>
        </w:rPr>
        <w:t xml:space="preserve">Sınav Yürütme Kuruluna </w:t>
      </w:r>
      <w:r w:rsidR="00C138FD" w:rsidRPr="00C138FD">
        <w:rPr>
          <w:rFonts w:ascii="Times New Roman" w:hAnsi="Times New Roman" w:cs="Times New Roman"/>
          <w:sz w:val="24"/>
          <w:szCs w:val="24"/>
        </w:rPr>
        <w:t>teslim eder.</w:t>
      </w:r>
    </w:p>
    <w:p w14:paraId="2F3570E5" w14:textId="77777777" w:rsidR="00957796" w:rsidRDefault="00957796" w:rsidP="00957796">
      <w:pPr>
        <w:spacing w:after="0" w:line="240" w:lineRule="auto"/>
        <w:jc w:val="both"/>
        <w:rPr>
          <w:rFonts w:ascii="Times New Roman" w:hAnsi="Times New Roman" w:cs="Times New Roman"/>
          <w:b/>
          <w:bCs/>
          <w:sz w:val="24"/>
          <w:szCs w:val="24"/>
        </w:rPr>
      </w:pPr>
    </w:p>
    <w:p w14:paraId="3038DF61" w14:textId="77777777" w:rsidR="00C138FD" w:rsidRPr="00C138FD" w:rsidRDefault="00C138FD" w:rsidP="00957796">
      <w:pPr>
        <w:spacing w:after="0" w:line="240" w:lineRule="auto"/>
        <w:jc w:val="both"/>
        <w:rPr>
          <w:rFonts w:ascii="Times New Roman" w:hAnsi="Times New Roman" w:cs="Times New Roman"/>
          <w:b/>
          <w:bCs/>
          <w:sz w:val="24"/>
          <w:szCs w:val="24"/>
        </w:rPr>
      </w:pPr>
      <w:r w:rsidRPr="00C138FD">
        <w:rPr>
          <w:rFonts w:ascii="Times New Roman" w:hAnsi="Times New Roman" w:cs="Times New Roman"/>
          <w:b/>
          <w:bCs/>
          <w:sz w:val="24"/>
          <w:szCs w:val="24"/>
        </w:rPr>
        <w:t>SINAV İTİRAZ KOMİSYONU</w:t>
      </w:r>
    </w:p>
    <w:p w14:paraId="213274FD" w14:textId="231CE02B" w:rsidR="00892694" w:rsidRDefault="00C138FD" w:rsidP="008B5A6B">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Madde 7 – </w:t>
      </w:r>
      <w:r w:rsidR="004214C8" w:rsidRPr="004214C8">
        <w:rPr>
          <w:rFonts w:ascii="Times New Roman" w:hAnsi="Times New Roman" w:cs="Times New Roman"/>
          <w:sz w:val="24"/>
          <w:szCs w:val="24"/>
        </w:rPr>
        <w:t>(1)</w:t>
      </w:r>
      <w:r w:rsidR="004214C8">
        <w:rPr>
          <w:rFonts w:ascii="Times New Roman" w:hAnsi="Times New Roman" w:cs="Times New Roman"/>
          <w:b/>
          <w:bCs/>
          <w:sz w:val="24"/>
          <w:szCs w:val="24"/>
        </w:rPr>
        <w:t xml:space="preserve"> </w:t>
      </w:r>
      <w:r w:rsidR="00566DC4">
        <w:rPr>
          <w:rFonts w:ascii="Times New Roman" w:hAnsi="Times New Roman" w:cs="Times New Roman"/>
          <w:sz w:val="24"/>
          <w:szCs w:val="24"/>
        </w:rPr>
        <w:t>Sınav İtiraz Komisyonu,</w:t>
      </w:r>
      <w:r w:rsidR="00566DC4" w:rsidRPr="00C138FD">
        <w:rPr>
          <w:rFonts w:ascii="Times New Roman" w:hAnsi="Times New Roman" w:cs="Times New Roman"/>
          <w:sz w:val="24"/>
          <w:szCs w:val="24"/>
        </w:rPr>
        <w:t xml:space="preserve"> </w:t>
      </w:r>
      <w:r w:rsidR="00775E6A" w:rsidRPr="00C138FD">
        <w:rPr>
          <w:rFonts w:ascii="Times New Roman" w:hAnsi="Times New Roman" w:cs="Times New Roman"/>
          <w:sz w:val="24"/>
          <w:szCs w:val="24"/>
        </w:rPr>
        <w:t xml:space="preserve">Türk Müziği Devlet Konservatuvarı </w:t>
      </w:r>
      <w:r w:rsidR="008B5A6B">
        <w:rPr>
          <w:rFonts w:ascii="Times New Roman" w:hAnsi="Times New Roman" w:cs="Times New Roman"/>
          <w:sz w:val="24"/>
          <w:szCs w:val="24"/>
        </w:rPr>
        <w:t>Müdürü</w:t>
      </w:r>
      <w:r w:rsidR="00775E6A">
        <w:rPr>
          <w:rFonts w:ascii="Times New Roman" w:hAnsi="Times New Roman" w:cs="Times New Roman"/>
          <w:sz w:val="24"/>
          <w:szCs w:val="24"/>
        </w:rPr>
        <w:t xml:space="preserve"> tarafından </w:t>
      </w:r>
      <w:r w:rsidR="00566DC4">
        <w:rPr>
          <w:rFonts w:ascii="Times New Roman" w:hAnsi="Times New Roman" w:cs="Times New Roman"/>
          <w:sz w:val="24"/>
          <w:szCs w:val="24"/>
        </w:rPr>
        <w:t>seçilen 3 (üç) öğretim üyesi/elemanından oluşur.</w:t>
      </w:r>
      <w:r w:rsidR="00775E6A">
        <w:rPr>
          <w:rFonts w:ascii="Times New Roman" w:hAnsi="Times New Roman" w:cs="Times New Roman"/>
          <w:sz w:val="24"/>
          <w:szCs w:val="24"/>
        </w:rPr>
        <w:t xml:space="preserve"> </w:t>
      </w:r>
      <w:r w:rsidR="00566DC4">
        <w:rPr>
          <w:rFonts w:ascii="Times New Roman" w:hAnsi="Times New Roman" w:cs="Times New Roman"/>
          <w:sz w:val="24"/>
          <w:szCs w:val="24"/>
        </w:rPr>
        <w:t>Sınav İtiraz Komisyonu, a</w:t>
      </w:r>
      <w:r w:rsidR="00775E6A">
        <w:rPr>
          <w:rFonts w:ascii="Times New Roman" w:hAnsi="Times New Roman" w:cs="Times New Roman"/>
          <w:sz w:val="24"/>
          <w:szCs w:val="24"/>
        </w:rPr>
        <w:t xml:space="preserve">dayların </w:t>
      </w:r>
      <w:r w:rsidR="00566DC4">
        <w:rPr>
          <w:rFonts w:ascii="Times New Roman" w:hAnsi="Times New Roman" w:cs="Times New Roman"/>
          <w:sz w:val="24"/>
          <w:szCs w:val="24"/>
        </w:rPr>
        <w:t>Özel Yetenek Sınavına yönelik itirazlarının kabulü, değerlendirilmesi ve gerekli raporların hazırlanarak müdürlüğe sunulması ile görevlidir.</w:t>
      </w:r>
    </w:p>
    <w:p w14:paraId="25D09BE1" w14:textId="4EF8BA70" w:rsidR="008B5A6B" w:rsidRDefault="008B5A6B" w:rsidP="008B5A6B">
      <w:pPr>
        <w:spacing w:after="0" w:line="240" w:lineRule="auto"/>
        <w:jc w:val="both"/>
        <w:rPr>
          <w:rFonts w:ascii="Times New Roman" w:hAnsi="Times New Roman" w:cs="Times New Roman"/>
          <w:sz w:val="24"/>
          <w:szCs w:val="24"/>
        </w:rPr>
      </w:pPr>
    </w:p>
    <w:p w14:paraId="37154144" w14:textId="45759ABB" w:rsidR="008B5A6B" w:rsidRDefault="008B5A6B" w:rsidP="008B5A6B">
      <w:pPr>
        <w:spacing w:after="0" w:line="240" w:lineRule="auto"/>
        <w:jc w:val="both"/>
        <w:rPr>
          <w:rFonts w:ascii="Times New Roman" w:hAnsi="Times New Roman" w:cs="Times New Roman"/>
          <w:sz w:val="24"/>
          <w:szCs w:val="24"/>
        </w:rPr>
      </w:pPr>
    </w:p>
    <w:p w14:paraId="4BBDC748" w14:textId="4A92FCB5" w:rsidR="008B5A6B" w:rsidRDefault="008B5A6B" w:rsidP="008B5A6B">
      <w:pPr>
        <w:spacing w:after="0" w:line="240" w:lineRule="auto"/>
        <w:jc w:val="both"/>
        <w:rPr>
          <w:rFonts w:ascii="Times New Roman" w:hAnsi="Times New Roman" w:cs="Times New Roman"/>
          <w:sz w:val="24"/>
          <w:szCs w:val="24"/>
        </w:rPr>
      </w:pPr>
    </w:p>
    <w:p w14:paraId="03F586A5" w14:textId="7D3B2814" w:rsidR="008B5A6B" w:rsidRDefault="008B5A6B" w:rsidP="008B5A6B">
      <w:pPr>
        <w:spacing w:after="0" w:line="240" w:lineRule="auto"/>
        <w:jc w:val="both"/>
        <w:rPr>
          <w:rFonts w:ascii="Times New Roman" w:hAnsi="Times New Roman" w:cs="Times New Roman"/>
          <w:sz w:val="24"/>
          <w:szCs w:val="24"/>
        </w:rPr>
      </w:pPr>
    </w:p>
    <w:p w14:paraId="617D73AF" w14:textId="24CBFA7C" w:rsidR="008B5A6B" w:rsidRDefault="008B5A6B" w:rsidP="008B5A6B">
      <w:pPr>
        <w:spacing w:after="0" w:line="240" w:lineRule="auto"/>
        <w:jc w:val="both"/>
        <w:rPr>
          <w:rFonts w:ascii="Times New Roman" w:hAnsi="Times New Roman" w:cs="Times New Roman"/>
          <w:sz w:val="24"/>
          <w:szCs w:val="24"/>
        </w:rPr>
      </w:pPr>
    </w:p>
    <w:p w14:paraId="40552ED4" w14:textId="1EF2554E" w:rsidR="008B5A6B" w:rsidRDefault="008B5A6B" w:rsidP="008B5A6B">
      <w:pPr>
        <w:spacing w:after="0" w:line="240" w:lineRule="auto"/>
        <w:jc w:val="both"/>
        <w:rPr>
          <w:rFonts w:ascii="Times New Roman" w:hAnsi="Times New Roman" w:cs="Times New Roman"/>
          <w:sz w:val="24"/>
          <w:szCs w:val="24"/>
        </w:rPr>
      </w:pPr>
    </w:p>
    <w:p w14:paraId="51BF6674" w14:textId="77777777" w:rsidR="008B5A6B" w:rsidRPr="008B5A6B" w:rsidRDefault="008B5A6B" w:rsidP="008B5A6B">
      <w:pPr>
        <w:spacing w:after="0" w:line="240" w:lineRule="auto"/>
        <w:jc w:val="both"/>
        <w:rPr>
          <w:rFonts w:ascii="Times New Roman" w:hAnsi="Times New Roman" w:cs="Times New Roman"/>
          <w:sz w:val="24"/>
          <w:szCs w:val="24"/>
        </w:rPr>
      </w:pPr>
    </w:p>
    <w:p w14:paraId="27BECA9B" w14:textId="77777777" w:rsidR="00E905FB" w:rsidRDefault="00E905FB" w:rsidP="00957796">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ÜÇÜNCÜ BÖLÜM</w:t>
      </w:r>
    </w:p>
    <w:p w14:paraId="5D6F54BA" w14:textId="77777777" w:rsidR="00E905FB" w:rsidRDefault="00E905FB" w:rsidP="00957796">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Sınavın Duyurulması, Sınav Kılavuzu, Başvuru Koşulları</w:t>
      </w:r>
      <w:r w:rsidR="003E4E25">
        <w:rPr>
          <w:rFonts w:ascii="Times New Roman" w:hAnsi="Times New Roman" w:cs="Times New Roman"/>
          <w:b/>
          <w:bCs/>
          <w:sz w:val="24"/>
          <w:szCs w:val="24"/>
        </w:rPr>
        <w:t>, Ön Kayıt</w:t>
      </w:r>
      <w:r w:rsidR="006669D9">
        <w:rPr>
          <w:rFonts w:ascii="Times New Roman" w:hAnsi="Times New Roman" w:cs="Times New Roman"/>
          <w:b/>
          <w:bCs/>
          <w:sz w:val="24"/>
          <w:szCs w:val="24"/>
        </w:rPr>
        <w:t>, Sınav Giriş Belgesi</w:t>
      </w:r>
    </w:p>
    <w:p w14:paraId="13125B29" w14:textId="77777777" w:rsidR="00957796" w:rsidRDefault="00957796" w:rsidP="00957796">
      <w:pPr>
        <w:spacing w:after="0" w:line="240" w:lineRule="auto"/>
        <w:jc w:val="both"/>
        <w:rPr>
          <w:rFonts w:ascii="Times New Roman" w:hAnsi="Times New Roman" w:cs="Times New Roman"/>
          <w:b/>
          <w:bCs/>
          <w:sz w:val="24"/>
          <w:szCs w:val="24"/>
        </w:rPr>
      </w:pPr>
    </w:p>
    <w:p w14:paraId="423FE379" w14:textId="77777777" w:rsidR="00E905FB" w:rsidRDefault="00E905FB" w:rsidP="00957796">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SINAVIN DUYURULMASI</w:t>
      </w:r>
    </w:p>
    <w:p w14:paraId="28067FE9" w14:textId="75B59678" w:rsidR="00E905FB" w:rsidRDefault="00E905FB" w:rsidP="00957796">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Madde 8 – </w:t>
      </w:r>
      <w:r w:rsidR="00EA56AA" w:rsidRPr="004214C8">
        <w:rPr>
          <w:rFonts w:ascii="Times New Roman" w:hAnsi="Times New Roman" w:cs="Times New Roman"/>
          <w:sz w:val="24"/>
          <w:szCs w:val="24"/>
        </w:rPr>
        <w:t>(1)</w:t>
      </w:r>
      <w:r w:rsidR="00EA56AA">
        <w:rPr>
          <w:rFonts w:ascii="Times New Roman" w:hAnsi="Times New Roman" w:cs="Times New Roman"/>
          <w:b/>
          <w:bCs/>
          <w:sz w:val="24"/>
          <w:szCs w:val="24"/>
        </w:rPr>
        <w:t xml:space="preserve"> </w:t>
      </w:r>
      <w:r w:rsidRPr="00E905FB">
        <w:rPr>
          <w:rFonts w:ascii="Times New Roman" w:hAnsi="Times New Roman" w:cs="Times New Roman"/>
          <w:sz w:val="24"/>
          <w:szCs w:val="24"/>
        </w:rPr>
        <w:t>Türk Müziği Devlet Konservatuvarı Çalgı Eğitimi Bölümü Özel Yetenek Sınavına başvuracak adaylar</w:t>
      </w:r>
      <w:r w:rsidR="007B667E">
        <w:rPr>
          <w:rFonts w:ascii="Times New Roman" w:hAnsi="Times New Roman" w:cs="Times New Roman"/>
          <w:sz w:val="24"/>
          <w:szCs w:val="24"/>
        </w:rPr>
        <w:t>a</w:t>
      </w:r>
      <w:r w:rsidRPr="00E905FB">
        <w:rPr>
          <w:rFonts w:ascii="Times New Roman" w:hAnsi="Times New Roman" w:cs="Times New Roman"/>
          <w:sz w:val="24"/>
          <w:szCs w:val="24"/>
        </w:rPr>
        <w:t xml:space="preserve"> </w:t>
      </w:r>
      <w:r w:rsidR="007B667E">
        <w:rPr>
          <w:rFonts w:ascii="Times New Roman" w:hAnsi="Times New Roman" w:cs="Times New Roman"/>
          <w:sz w:val="24"/>
          <w:szCs w:val="24"/>
        </w:rPr>
        <w:t xml:space="preserve">bölüm </w:t>
      </w:r>
      <w:r w:rsidRPr="00E905FB">
        <w:rPr>
          <w:rFonts w:ascii="Times New Roman" w:hAnsi="Times New Roman" w:cs="Times New Roman"/>
          <w:sz w:val="24"/>
          <w:szCs w:val="24"/>
        </w:rPr>
        <w:t>kontenjanı, aday olmak için gerekli koşullar, ön kayıt ve sınav tarihleri yayın organları aracılığıyla duyurulur.</w:t>
      </w:r>
    </w:p>
    <w:p w14:paraId="1C65D727" w14:textId="77777777" w:rsidR="0021056D" w:rsidRDefault="0021056D" w:rsidP="00957796">
      <w:pPr>
        <w:spacing w:after="0" w:line="240" w:lineRule="auto"/>
        <w:jc w:val="both"/>
        <w:rPr>
          <w:rFonts w:ascii="Times New Roman" w:hAnsi="Times New Roman" w:cs="Times New Roman"/>
          <w:sz w:val="24"/>
          <w:szCs w:val="24"/>
        </w:rPr>
      </w:pPr>
    </w:p>
    <w:p w14:paraId="09FBADEA" w14:textId="77777777" w:rsidR="001263E3" w:rsidRPr="001263E3" w:rsidRDefault="001263E3" w:rsidP="00957796">
      <w:pPr>
        <w:spacing w:after="0" w:line="240" w:lineRule="auto"/>
        <w:jc w:val="both"/>
        <w:rPr>
          <w:rFonts w:ascii="Times New Roman" w:hAnsi="Times New Roman" w:cs="Times New Roman"/>
          <w:b/>
          <w:bCs/>
          <w:sz w:val="24"/>
          <w:szCs w:val="24"/>
        </w:rPr>
      </w:pPr>
      <w:r w:rsidRPr="001263E3">
        <w:rPr>
          <w:rFonts w:ascii="Times New Roman" w:hAnsi="Times New Roman" w:cs="Times New Roman"/>
          <w:b/>
          <w:bCs/>
          <w:sz w:val="24"/>
          <w:szCs w:val="24"/>
        </w:rPr>
        <w:t>ÖZEL YETENEK SINAVI KILAVUZU</w:t>
      </w:r>
    </w:p>
    <w:p w14:paraId="174BAD12" w14:textId="525A6E68" w:rsidR="001263E3" w:rsidRDefault="001263E3" w:rsidP="00957796">
      <w:pPr>
        <w:spacing w:after="0" w:line="240" w:lineRule="auto"/>
        <w:jc w:val="both"/>
        <w:rPr>
          <w:rFonts w:ascii="Times New Roman" w:hAnsi="Times New Roman" w:cs="Times New Roman"/>
          <w:sz w:val="24"/>
          <w:szCs w:val="24"/>
        </w:rPr>
      </w:pPr>
      <w:r w:rsidRPr="001263E3">
        <w:rPr>
          <w:rFonts w:ascii="Times New Roman" w:hAnsi="Times New Roman" w:cs="Times New Roman"/>
          <w:b/>
          <w:bCs/>
          <w:sz w:val="24"/>
          <w:szCs w:val="24"/>
        </w:rPr>
        <w:t xml:space="preserve">Madde </w:t>
      </w:r>
      <w:r w:rsidR="00DD2DB3">
        <w:rPr>
          <w:rFonts w:ascii="Times New Roman" w:hAnsi="Times New Roman" w:cs="Times New Roman"/>
          <w:b/>
          <w:bCs/>
          <w:sz w:val="24"/>
          <w:szCs w:val="24"/>
        </w:rPr>
        <w:t>9</w:t>
      </w:r>
      <w:r>
        <w:rPr>
          <w:rFonts w:ascii="Times New Roman" w:hAnsi="Times New Roman" w:cs="Times New Roman"/>
          <w:b/>
          <w:bCs/>
          <w:sz w:val="24"/>
          <w:szCs w:val="24"/>
        </w:rPr>
        <w:t xml:space="preserve"> – </w:t>
      </w:r>
      <w:r w:rsidR="00EA56AA" w:rsidRPr="004214C8">
        <w:rPr>
          <w:rFonts w:ascii="Times New Roman" w:hAnsi="Times New Roman" w:cs="Times New Roman"/>
          <w:sz w:val="24"/>
          <w:szCs w:val="24"/>
        </w:rPr>
        <w:t>(1)</w:t>
      </w:r>
      <w:r w:rsidR="00EA56AA">
        <w:rPr>
          <w:rFonts w:ascii="Times New Roman" w:hAnsi="Times New Roman" w:cs="Times New Roman"/>
          <w:b/>
          <w:bCs/>
          <w:sz w:val="24"/>
          <w:szCs w:val="24"/>
        </w:rPr>
        <w:t xml:space="preserve"> </w:t>
      </w:r>
      <w:r w:rsidR="007B667E">
        <w:rPr>
          <w:rFonts w:ascii="Times New Roman" w:hAnsi="Times New Roman" w:cs="Times New Roman"/>
          <w:sz w:val="24"/>
          <w:szCs w:val="24"/>
        </w:rPr>
        <w:t xml:space="preserve">Her yıl, Sınav Yürütme Kurulu </w:t>
      </w:r>
      <w:r w:rsidRPr="001263E3">
        <w:rPr>
          <w:rFonts w:ascii="Times New Roman" w:hAnsi="Times New Roman" w:cs="Times New Roman"/>
          <w:sz w:val="24"/>
          <w:szCs w:val="24"/>
        </w:rPr>
        <w:t>tarafından hazırlanan Özel Yetenek Sınavı Kılavuzu</w:t>
      </w:r>
      <w:r w:rsidR="007B667E">
        <w:rPr>
          <w:rFonts w:ascii="Times New Roman" w:hAnsi="Times New Roman" w:cs="Times New Roman"/>
          <w:sz w:val="24"/>
          <w:szCs w:val="24"/>
        </w:rPr>
        <w:t xml:space="preserve">, </w:t>
      </w:r>
      <w:r w:rsidRPr="001263E3">
        <w:rPr>
          <w:rFonts w:ascii="Times New Roman" w:hAnsi="Times New Roman" w:cs="Times New Roman"/>
          <w:sz w:val="24"/>
          <w:szCs w:val="24"/>
        </w:rPr>
        <w:t>Türk Müziği Devlet Konservatuvarı Kurulunca görüşülerek kesinleştirilir. Bu kılavuzda;</w:t>
      </w:r>
    </w:p>
    <w:p w14:paraId="4D3B54D2" w14:textId="77777777" w:rsidR="000B6B68" w:rsidRPr="000B6B68" w:rsidRDefault="000B6B68" w:rsidP="00957796">
      <w:pPr>
        <w:pStyle w:val="ListeParagraf"/>
        <w:widowControl w:val="0"/>
        <w:numPr>
          <w:ilvl w:val="0"/>
          <w:numId w:val="13"/>
        </w:numPr>
        <w:tabs>
          <w:tab w:val="left" w:pos="937"/>
        </w:tabs>
        <w:autoSpaceDE w:val="0"/>
        <w:autoSpaceDN w:val="0"/>
        <w:spacing w:after="0" w:line="240" w:lineRule="auto"/>
        <w:ind w:left="856" w:hanging="357"/>
        <w:contextualSpacing w:val="0"/>
        <w:jc w:val="both"/>
        <w:rPr>
          <w:rFonts w:ascii="Times New Roman" w:hAnsi="Times New Roman" w:cs="Times New Roman"/>
          <w:sz w:val="24"/>
          <w:szCs w:val="24"/>
        </w:rPr>
      </w:pPr>
      <w:r w:rsidRPr="000B6B68">
        <w:rPr>
          <w:rFonts w:ascii="Times New Roman" w:hAnsi="Times New Roman" w:cs="Times New Roman"/>
          <w:sz w:val="24"/>
          <w:szCs w:val="24"/>
        </w:rPr>
        <w:t>Kontenjan,</w:t>
      </w:r>
    </w:p>
    <w:p w14:paraId="7831C87D" w14:textId="77777777" w:rsidR="000B6B68" w:rsidRPr="000B6B68" w:rsidRDefault="000B6B68" w:rsidP="00957796">
      <w:pPr>
        <w:pStyle w:val="ListeParagraf"/>
        <w:widowControl w:val="0"/>
        <w:numPr>
          <w:ilvl w:val="0"/>
          <w:numId w:val="13"/>
        </w:numPr>
        <w:tabs>
          <w:tab w:val="left" w:pos="937"/>
        </w:tabs>
        <w:autoSpaceDE w:val="0"/>
        <w:autoSpaceDN w:val="0"/>
        <w:spacing w:after="0" w:line="240" w:lineRule="auto"/>
        <w:ind w:left="856" w:hanging="357"/>
        <w:contextualSpacing w:val="0"/>
        <w:jc w:val="both"/>
        <w:rPr>
          <w:rFonts w:ascii="Times New Roman" w:hAnsi="Times New Roman" w:cs="Times New Roman"/>
          <w:sz w:val="24"/>
          <w:szCs w:val="24"/>
        </w:rPr>
      </w:pPr>
      <w:r w:rsidRPr="000B6B68">
        <w:rPr>
          <w:rFonts w:ascii="Times New Roman" w:hAnsi="Times New Roman" w:cs="Times New Roman"/>
          <w:sz w:val="24"/>
          <w:szCs w:val="24"/>
        </w:rPr>
        <w:t>Kayıt tarihleri, sınavın yeri ve</w:t>
      </w:r>
      <w:r w:rsidRPr="000B6B68">
        <w:rPr>
          <w:rFonts w:ascii="Times New Roman" w:hAnsi="Times New Roman" w:cs="Times New Roman"/>
          <w:spacing w:val="4"/>
          <w:sz w:val="24"/>
          <w:szCs w:val="24"/>
        </w:rPr>
        <w:t xml:space="preserve"> </w:t>
      </w:r>
      <w:r w:rsidRPr="000B6B68">
        <w:rPr>
          <w:rFonts w:ascii="Times New Roman" w:hAnsi="Times New Roman" w:cs="Times New Roman"/>
          <w:sz w:val="24"/>
          <w:szCs w:val="24"/>
        </w:rPr>
        <w:t>saati,</w:t>
      </w:r>
    </w:p>
    <w:p w14:paraId="28E55933" w14:textId="77777777" w:rsidR="000B6B68" w:rsidRPr="000B6B68" w:rsidRDefault="000B6B68" w:rsidP="00957796">
      <w:pPr>
        <w:pStyle w:val="ListeParagraf"/>
        <w:widowControl w:val="0"/>
        <w:numPr>
          <w:ilvl w:val="0"/>
          <w:numId w:val="13"/>
        </w:numPr>
        <w:tabs>
          <w:tab w:val="left" w:pos="937"/>
        </w:tabs>
        <w:autoSpaceDE w:val="0"/>
        <w:autoSpaceDN w:val="0"/>
        <w:spacing w:after="0" w:line="240" w:lineRule="auto"/>
        <w:ind w:left="856" w:hanging="357"/>
        <w:contextualSpacing w:val="0"/>
        <w:jc w:val="both"/>
        <w:rPr>
          <w:rFonts w:ascii="Times New Roman" w:hAnsi="Times New Roman" w:cs="Times New Roman"/>
          <w:sz w:val="24"/>
          <w:szCs w:val="24"/>
        </w:rPr>
      </w:pPr>
      <w:r w:rsidRPr="000B6B68">
        <w:rPr>
          <w:rFonts w:ascii="Times New Roman" w:hAnsi="Times New Roman" w:cs="Times New Roman"/>
          <w:sz w:val="24"/>
          <w:szCs w:val="24"/>
        </w:rPr>
        <w:t>Aday başvuru</w:t>
      </w:r>
      <w:r w:rsidRPr="000B6B68">
        <w:rPr>
          <w:rFonts w:ascii="Times New Roman" w:hAnsi="Times New Roman" w:cs="Times New Roman"/>
          <w:spacing w:val="-7"/>
          <w:sz w:val="24"/>
          <w:szCs w:val="24"/>
        </w:rPr>
        <w:t xml:space="preserve"> </w:t>
      </w:r>
      <w:r w:rsidRPr="000B6B68">
        <w:rPr>
          <w:rFonts w:ascii="Times New Roman" w:hAnsi="Times New Roman" w:cs="Times New Roman"/>
          <w:sz w:val="24"/>
          <w:szCs w:val="24"/>
        </w:rPr>
        <w:t>koşulları,</w:t>
      </w:r>
    </w:p>
    <w:p w14:paraId="019BC1B0" w14:textId="77777777" w:rsidR="000B6B68" w:rsidRDefault="000B6B68" w:rsidP="00957796">
      <w:pPr>
        <w:pStyle w:val="ListeParagraf"/>
        <w:widowControl w:val="0"/>
        <w:numPr>
          <w:ilvl w:val="0"/>
          <w:numId w:val="13"/>
        </w:numPr>
        <w:tabs>
          <w:tab w:val="left" w:pos="937"/>
        </w:tabs>
        <w:autoSpaceDE w:val="0"/>
        <w:autoSpaceDN w:val="0"/>
        <w:spacing w:after="0" w:line="240" w:lineRule="auto"/>
        <w:ind w:left="856" w:hanging="357"/>
        <w:contextualSpacing w:val="0"/>
        <w:jc w:val="both"/>
        <w:rPr>
          <w:rFonts w:ascii="Times New Roman" w:hAnsi="Times New Roman" w:cs="Times New Roman"/>
          <w:sz w:val="24"/>
          <w:szCs w:val="24"/>
        </w:rPr>
      </w:pPr>
      <w:r w:rsidRPr="000B6B68">
        <w:rPr>
          <w:rFonts w:ascii="Times New Roman" w:hAnsi="Times New Roman" w:cs="Times New Roman"/>
          <w:sz w:val="24"/>
          <w:szCs w:val="24"/>
        </w:rPr>
        <w:t xml:space="preserve">Engelli aday </w:t>
      </w:r>
      <w:r w:rsidR="008A7E54" w:rsidRPr="000B6B68">
        <w:rPr>
          <w:rFonts w:ascii="Times New Roman" w:hAnsi="Times New Roman" w:cs="Times New Roman"/>
          <w:sz w:val="24"/>
          <w:szCs w:val="24"/>
        </w:rPr>
        <w:t xml:space="preserve">Özel Yetenek Sınavı </w:t>
      </w:r>
      <w:r w:rsidRPr="000B6B68">
        <w:rPr>
          <w:rFonts w:ascii="Times New Roman" w:hAnsi="Times New Roman" w:cs="Times New Roman"/>
          <w:sz w:val="24"/>
          <w:szCs w:val="24"/>
        </w:rPr>
        <w:t>başvuru</w:t>
      </w:r>
      <w:r w:rsidRPr="000B6B68">
        <w:rPr>
          <w:rFonts w:ascii="Times New Roman" w:hAnsi="Times New Roman" w:cs="Times New Roman"/>
          <w:spacing w:val="-4"/>
          <w:sz w:val="24"/>
          <w:szCs w:val="24"/>
        </w:rPr>
        <w:t xml:space="preserve"> </w:t>
      </w:r>
      <w:r w:rsidRPr="000B6B68">
        <w:rPr>
          <w:rFonts w:ascii="Times New Roman" w:hAnsi="Times New Roman" w:cs="Times New Roman"/>
          <w:sz w:val="24"/>
          <w:szCs w:val="24"/>
        </w:rPr>
        <w:t>koşulları,</w:t>
      </w:r>
    </w:p>
    <w:p w14:paraId="4F622D57" w14:textId="77777777" w:rsidR="00767B45" w:rsidRPr="000B6B68" w:rsidRDefault="00767B45" w:rsidP="00957796">
      <w:pPr>
        <w:pStyle w:val="ListeParagraf"/>
        <w:widowControl w:val="0"/>
        <w:numPr>
          <w:ilvl w:val="0"/>
          <w:numId w:val="13"/>
        </w:numPr>
        <w:tabs>
          <w:tab w:val="left" w:pos="937"/>
        </w:tabs>
        <w:autoSpaceDE w:val="0"/>
        <w:autoSpaceDN w:val="0"/>
        <w:spacing w:after="0" w:line="240" w:lineRule="auto"/>
        <w:ind w:left="856" w:hanging="357"/>
        <w:contextualSpacing w:val="0"/>
        <w:jc w:val="both"/>
        <w:rPr>
          <w:rFonts w:ascii="Times New Roman" w:hAnsi="Times New Roman" w:cs="Times New Roman"/>
          <w:sz w:val="24"/>
          <w:szCs w:val="24"/>
        </w:rPr>
      </w:pPr>
      <w:r w:rsidRPr="000B6B68">
        <w:rPr>
          <w:rFonts w:ascii="Times New Roman" w:hAnsi="Times New Roman" w:cs="Times New Roman"/>
          <w:sz w:val="24"/>
          <w:szCs w:val="24"/>
        </w:rPr>
        <w:t>Ön</w:t>
      </w:r>
      <w:r w:rsidRPr="000B6B68">
        <w:rPr>
          <w:rFonts w:ascii="Times New Roman" w:hAnsi="Times New Roman" w:cs="Times New Roman"/>
          <w:spacing w:val="-2"/>
          <w:sz w:val="24"/>
          <w:szCs w:val="24"/>
        </w:rPr>
        <w:t xml:space="preserve"> </w:t>
      </w:r>
      <w:r w:rsidRPr="000B6B68">
        <w:rPr>
          <w:rFonts w:ascii="Times New Roman" w:hAnsi="Times New Roman" w:cs="Times New Roman"/>
          <w:sz w:val="24"/>
          <w:szCs w:val="24"/>
        </w:rPr>
        <w:t>kayıt,</w:t>
      </w:r>
    </w:p>
    <w:p w14:paraId="0472497D" w14:textId="77777777" w:rsidR="000B6B68" w:rsidRPr="000B6B68" w:rsidRDefault="000B6B68" w:rsidP="00957796">
      <w:pPr>
        <w:pStyle w:val="ListeParagraf"/>
        <w:widowControl w:val="0"/>
        <w:numPr>
          <w:ilvl w:val="0"/>
          <w:numId w:val="13"/>
        </w:numPr>
        <w:tabs>
          <w:tab w:val="left" w:pos="936"/>
          <w:tab w:val="left" w:pos="937"/>
        </w:tabs>
        <w:autoSpaceDE w:val="0"/>
        <w:autoSpaceDN w:val="0"/>
        <w:spacing w:after="0" w:line="240" w:lineRule="auto"/>
        <w:ind w:left="856" w:hanging="357"/>
        <w:contextualSpacing w:val="0"/>
        <w:jc w:val="both"/>
        <w:rPr>
          <w:rFonts w:ascii="Times New Roman" w:hAnsi="Times New Roman" w:cs="Times New Roman"/>
          <w:sz w:val="24"/>
          <w:szCs w:val="24"/>
        </w:rPr>
      </w:pPr>
      <w:r w:rsidRPr="000B6B68">
        <w:rPr>
          <w:rFonts w:ascii="Times New Roman" w:hAnsi="Times New Roman" w:cs="Times New Roman"/>
          <w:sz w:val="24"/>
          <w:szCs w:val="24"/>
        </w:rPr>
        <w:t>Sınav için gerekli</w:t>
      </w:r>
      <w:r w:rsidRPr="000B6B68">
        <w:rPr>
          <w:rFonts w:ascii="Times New Roman" w:hAnsi="Times New Roman" w:cs="Times New Roman"/>
          <w:spacing w:val="-1"/>
          <w:sz w:val="24"/>
          <w:szCs w:val="24"/>
        </w:rPr>
        <w:t xml:space="preserve"> </w:t>
      </w:r>
      <w:r w:rsidRPr="000B6B68">
        <w:rPr>
          <w:rFonts w:ascii="Times New Roman" w:hAnsi="Times New Roman" w:cs="Times New Roman"/>
          <w:sz w:val="24"/>
          <w:szCs w:val="24"/>
        </w:rPr>
        <w:t>belgeler,</w:t>
      </w:r>
    </w:p>
    <w:p w14:paraId="2F79E80C" w14:textId="77777777" w:rsidR="000B6B68" w:rsidRPr="000B6B68" w:rsidRDefault="000B6B68" w:rsidP="00957796">
      <w:pPr>
        <w:pStyle w:val="ListeParagraf"/>
        <w:widowControl w:val="0"/>
        <w:numPr>
          <w:ilvl w:val="0"/>
          <w:numId w:val="13"/>
        </w:numPr>
        <w:tabs>
          <w:tab w:val="left" w:pos="937"/>
        </w:tabs>
        <w:autoSpaceDE w:val="0"/>
        <w:autoSpaceDN w:val="0"/>
        <w:spacing w:after="0" w:line="240" w:lineRule="auto"/>
        <w:ind w:left="856" w:hanging="357"/>
        <w:contextualSpacing w:val="0"/>
        <w:jc w:val="both"/>
        <w:rPr>
          <w:rFonts w:ascii="Times New Roman" w:hAnsi="Times New Roman" w:cs="Times New Roman"/>
          <w:sz w:val="24"/>
          <w:szCs w:val="24"/>
        </w:rPr>
      </w:pPr>
      <w:r w:rsidRPr="000B6B68">
        <w:rPr>
          <w:rFonts w:ascii="Times New Roman" w:hAnsi="Times New Roman" w:cs="Times New Roman"/>
          <w:sz w:val="24"/>
          <w:szCs w:val="24"/>
        </w:rPr>
        <w:t>Sınavda uygulanacak</w:t>
      </w:r>
      <w:r w:rsidRPr="000B6B68">
        <w:rPr>
          <w:rFonts w:ascii="Times New Roman" w:hAnsi="Times New Roman" w:cs="Times New Roman"/>
          <w:spacing w:val="-3"/>
          <w:sz w:val="24"/>
          <w:szCs w:val="24"/>
        </w:rPr>
        <w:t xml:space="preserve"> </w:t>
      </w:r>
      <w:r w:rsidRPr="000B6B68">
        <w:rPr>
          <w:rFonts w:ascii="Times New Roman" w:hAnsi="Times New Roman" w:cs="Times New Roman"/>
          <w:sz w:val="24"/>
          <w:szCs w:val="24"/>
        </w:rPr>
        <w:t>kurallar,</w:t>
      </w:r>
    </w:p>
    <w:p w14:paraId="72C7F191" w14:textId="77777777" w:rsidR="000B6B68" w:rsidRPr="000B6B68" w:rsidRDefault="000B6B68" w:rsidP="00957796">
      <w:pPr>
        <w:pStyle w:val="ListeParagraf"/>
        <w:widowControl w:val="0"/>
        <w:numPr>
          <w:ilvl w:val="0"/>
          <w:numId w:val="13"/>
        </w:numPr>
        <w:tabs>
          <w:tab w:val="left" w:pos="937"/>
        </w:tabs>
        <w:autoSpaceDE w:val="0"/>
        <w:autoSpaceDN w:val="0"/>
        <w:spacing w:after="0" w:line="240" w:lineRule="auto"/>
        <w:ind w:left="856" w:hanging="357"/>
        <w:contextualSpacing w:val="0"/>
        <w:jc w:val="both"/>
        <w:rPr>
          <w:rFonts w:ascii="Times New Roman" w:hAnsi="Times New Roman" w:cs="Times New Roman"/>
          <w:sz w:val="24"/>
          <w:szCs w:val="24"/>
        </w:rPr>
      </w:pPr>
      <w:r w:rsidRPr="000B6B68">
        <w:rPr>
          <w:rFonts w:ascii="Times New Roman" w:hAnsi="Times New Roman" w:cs="Times New Roman"/>
          <w:sz w:val="24"/>
          <w:szCs w:val="24"/>
        </w:rPr>
        <w:t xml:space="preserve">Sınavın uygulanması, değerlendirilmesi ve </w:t>
      </w:r>
      <w:r w:rsidR="007F296B">
        <w:rPr>
          <w:rFonts w:ascii="Times New Roman" w:hAnsi="Times New Roman" w:cs="Times New Roman"/>
          <w:sz w:val="24"/>
          <w:szCs w:val="24"/>
        </w:rPr>
        <w:t>sonuçlandırılması</w:t>
      </w:r>
      <w:r w:rsidRPr="000B6B68">
        <w:rPr>
          <w:rFonts w:ascii="Times New Roman" w:hAnsi="Times New Roman" w:cs="Times New Roman"/>
          <w:sz w:val="24"/>
          <w:szCs w:val="24"/>
        </w:rPr>
        <w:t>,</w:t>
      </w:r>
    </w:p>
    <w:p w14:paraId="7B8B4660" w14:textId="77777777" w:rsidR="000B6B68" w:rsidRPr="000B6B68" w:rsidRDefault="000B6B68" w:rsidP="00957796">
      <w:pPr>
        <w:pStyle w:val="ListeParagraf"/>
        <w:widowControl w:val="0"/>
        <w:numPr>
          <w:ilvl w:val="0"/>
          <w:numId w:val="13"/>
        </w:numPr>
        <w:tabs>
          <w:tab w:val="left" w:pos="936"/>
          <w:tab w:val="left" w:pos="937"/>
        </w:tabs>
        <w:autoSpaceDE w:val="0"/>
        <w:autoSpaceDN w:val="0"/>
        <w:spacing w:after="0" w:line="240" w:lineRule="auto"/>
        <w:ind w:left="856" w:hanging="357"/>
        <w:contextualSpacing w:val="0"/>
        <w:jc w:val="both"/>
        <w:rPr>
          <w:rFonts w:ascii="Times New Roman" w:hAnsi="Times New Roman" w:cs="Times New Roman"/>
          <w:sz w:val="24"/>
          <w:szCs w:val="24"/>
        </w:rPr>
      </w:pPr>
      <w:r w:rsidRPr="000B6B68">
        <w:rPr>
          <w:rFonts w:ascii="Times New Roman" w:hAnsi="Times New Roman" w:cs="Times New Roman"/>
          <w:sz w:val="24"/>
          <w:szCs w:val="24"/>
        </w:rPr>
        <w:t>Kesin kayıt ve yedek kayıt</w:t>
      </w:r>
      <w:r w:rsidRPr="000B6B68">
        <w:rPr>
          <w:rFonts w:ascii="Times New Roman" w:hAnsi="Times New Roman" w:cs="Times New Roman"/>
          <w:spacing w:val="4"/>
          <w:sz w:val="24"/>
          <w:szCs w:val="24"/>
        </w:rPr>
        <w:t xml:space="preserve"> </w:t>
      </w:r>
      <w:r w:rsidRPr="000B6B68">
        <w:rPr>
          <w:rFonts w:ascii="Times New Roman" w:hAnsi="Times New Roman" w:cs="Times New Roman"/>
          <w:sz w:val="24"/>
          <w:szCs w:val="24"/>
        </w:rPr>
        <w:t>işlemleri,</w:t>
      </w:r>
    </w:p>
    <w:p w14:paraId="2917D713" w14:textId="77777777" w:rsidR="000B6B68" w:rsidRPr="00767B45" w:rsidRDefault="000B6B68" w:rsidP="00957796">
      <w:pPr>
        <w:pStyle w:val="ListeParagraf"/>
        <w:numPr>
          <w:ilvl w:val="0"/>
          <w:numId w:val="13"/>
        </w:numPr>
        <w:spacing w:after="0" w:line="240" w:lineRule="auto"/>
        <w:ind w:left="851"/>
        <w:jc w:val="both"/>
        <w:rPr>
          <w:rFonts w:ascii="Times New Roman" w:hAnsi="Times New Roman" w:cs="Times New Roman"/>
          <w:sz w:val="24"/>
          <w:szCs w:val="24"/>
        </w:rPr>
      </w:pPr>
      <w:r w:rsidRPr="00767B45">
        <w:rPr>
          <w:rFonts w:ascii="Times New Roman" w:hAnsi="Times New Roman" w:cs="Times New Roman"/>
          <w:sz w:val="24"/>
          <w:szCs w:val="24"/>
        </w:rPr>
        <w:t>Kesin kayıt yaptırmaya hak kazanan adaylar için gerekli belgeler</w:t>
      </w:r>
      <w:r w:rsidR="00767B45">
        <w:rPr>
          <w:rFonts w:ascii="Times New Roman" w:hAnsi="Times New Roman" w:cs="Times New Roman"/>
          <w:sz w:val="24"/>
          <w:szCs w:val="24"/>
        </w:rPr>
        <w:t>,</w:t>
      </w:r>
    </w:p>
    <w:p w14:paraId="12A2B3AB" w14:textId="77777777" w:rsidR="00767B45" w:rsidRPr="007F296B" w:rsidRDefault="00767B45" w:rsidP="00957796">
      <w:pPr>
        <w:pStyle w:val="ListeParagraf"/>
        <w:numPr>
          <w:ilvl w:val="0"/>
          <w:numId w:val="13"/>
        </w:num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Sınav sonuçlarına itiraz ile ilgili bilgiler yer alır.</w:t>
      </w:r>
    </w:p>
    <w:p w14:paraId="06D370B4" w14:textId="77777777" w:rsidR="00957796" w:rsidRDefault="00957796" w:rsidP="00957796">
      <w:pPr>
        <w:spacing w:after="0" w:line="240" w:lineRule="auto"/>
        <w:jc w:val="both"/>
        <w:rPr>
          <w:rFonts w:ascii="Times New Roman" w:hAnsi="Times New Roman" w:cs="Times New Roman"/>
          <w:b/>
          <w:bCs/>
          <w:sz w:val="24"/>
          <w:szCs w:val="24"/>
        </w:rPr>
      </w:pPr>
    </w:p>
    <w:p w14:paraId="78976B1A" w14:textId="77777777" w:rsidR="000B6B68" w:rsidRDefault="000B6B68" w:rsidP="00957796">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ADAY </w:t>
      </w:r>
      <w:r w:rsidR="00DD2DB3">
        <w:rPr>
          <w:rFonts w:ascii="Times New Roman" w:hAnsi="Times New Roman" w:cs="Times New Roman"/>
          <w:b/>
          <w:bCs/>
          <w:sz w:val="24"/>
          <w:szCs w:val="24"/>
        </w:rPr>
        <w:t>BAŞVURU</w:t>
      </w:r>
      <w:r>
        <w:rPr>
          <w:rFonts w:ascii="Times New Roman" w:hAnsi="Times New Roman" w:cs="Times New Roman"/>
          <w:b/>
          <w:bCs/>
          <w:sz w:val="24"/>
          <w:szCs w:val="24"/>
        </w:rPr>
        <w:t xml:space="preserve"> KOŞULLARI</w:t>
      </w:r>
    </w:p>
    <w:p w14:paraId="63F4A9BF" w14:textId="724A6C83" w:rsidR="000B6B68" w:rsidRDefault="000B6B68" w:rsidP="00957796">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Madde </w:t>
      </w:r>
      <w:r w:rsidR="00DD2DB3">
        <w:rPr>
          <w:rFonts w:ascii="Times New Roman" w:hAnsi="Times New Roman" w:cs="Times New Roman"/>
          <w:b/>
          <w:bCs/>
          <w:sz w:val="24"/>
          <w:szCs w:val="24"/>
        </w:rPr>
        <w:t>10</w:t>
      </w:r>
      <w:r>
        <w:rPr>
          <w:rFonts w:ascii="Times New Roman" w:hAnsi="Times New Roman" w:cs="Times New Roman"/>
          <w:b/>
          <w:bCs/>
          <w:sz w:val="24"/>
          <w:szCs w:val="24"/>
        </w:rPr>
        <w:t xml:space="preserve"> – </w:t>
      </w:r>
      <w:r w:rsidR="00EA56AA" w:rsidRPr="004214C8">
        <w:rPr>
          <w:rFonts w:ascii="Times New Roman" w:hAnsi="Times New Roman" w:cs="Times New Roman"/>
          <w:sz w:val="24"/>
          <w:szCs w:val="24"/>
        </w:rPr>
        <w:t>(1)</w:t>
      </w:r>
      <w:r w:rsidR="00EA56AA">
        <w:rPr>
          <w:rFonts w:ascii="Times New Roman" w:hAnsi="Times New Roman" w:cs="Times New Roman"/>
          <w:b/>
          <w:bCs/>
          <w:sz w:val="24"/>
          <w:szCs w:val="24"/>
        </w:rPr>
        <w:t xml:space="preserve"> </w:t>
      </w:r>
      <w:r w:rsidR="00181D59" w:rsidRPr="00181D59">
        <w:rPr>
          <w:rFonts w:ascii="Times New Roman" w:hAnsi="Times New Roman" w:cs="Times New Roman"/>
          <w:sz w:val="24"/>
          <w:szCs w:val="24"/>
        </w:rPr>
        <w:t xml:space="preserve">Tekirdağ Namık Kemal Üniversitesi Türk Müziği Devlet Konservatuvarı Özel Yetenek Sınavında, </w:t>
      </w:r>
      <w:r w:rsidR="009E161E" w:rsidRPr="00181D59">
        <w:rPr>
          <w:rFonts w:ascii="Times New Roman" w:hAnsi="Times New Roman" w:cs="Times New Roman"/>
          <w:sz w:val="24"/>
          <w:szCs w:val="24"/>
        </w:rPr>
        <w:t>YKS Kılavuzunda yer alan</w:t>
      </w:r>
      <w:r w:rsidRPr="00181D59">
        <w:rPr>
          <w:rFonts w:ascii="Times New Roman" w:hAnsi="Times New Roman" w:cs="Times New Roman"/>
          <w:sz w:val="24"/>
          <w:szCs w:val="24"/>
        </w:rPr>
        <w:t xml:space="preserve"> Özel Yetenek Sınavı ile öğrenci alan kurumlara ilişkin başvuru koşulları geçerlidir. </w:t>
      </w:r>
      <w:r w:rsidR="00357A09" w:rsidRPr="00181D59">
        <w:rPr>
          <w:rFonts w:ascii="Times New Roman" w:hAnsi="Times New Roman" w:cs="Times New Roman"/>
          <w:sz w:val="24"/>
          <w:szCs w:val="24"/>
        </w:rPr>
        <w:t>Diğer</w:t>
      </w:r>
      <w:r w:rsidRPr="00181D59">
        <w:rPr>
          <w:rFonts w:ascii="Times New Roman" w:hAnsi="Times New Roman" w:cs="Times New Roman"/>
          <w:sz w:val="24"/>
          <w:szCs w:val="24"/>
        </w:rPr>
        <w:t xml:space="preserve"> ek koşullar, Türk Müziği Devlet Konservatuvarı Kurulunca onaylanan Özel Yetenek Sınavı Kılavuzunda yer</w:t>
      </w:r>
      <w:r w:rsidRPr="00181D59">
        <w:rPr>
          <w:rFonts w:ascii="Times New Roman" w:hAnsi="Times New Roman" w:cs="Times New Roman"/>
          <w:spacing w:val="-4"/>
          <w:sz w:val="24"/>
          <w:szCs w:val="24"/>
        </w:rPr>
        <w:t xml:space="preserve"> </w:t>
      </w:r>
      <w:r w:rsidRPr="00181D59">
        <w:rPr>
          <w:rFonts w:ascii="Times New Roman" w:hAnsi="Times New Roman" w:cs="Times New Roman"/>
          <w:sz w:val="24"/>
          <w:szCs w:val="24"/>
        </w:rPr>
        <w:t>alır.</w:t>
      </w:r>
    </w:p>
    <w:p w14:paraId="3C20F468" w14:textId="77777777" w:rsidR="00957796" w:rsidRDefault="00957796" w:rsidP="00957796">
      <w:pPr>
        <w:spacing w:after="0" w:line="240" w:lineRule="auto"/>
        <w:jc w:val="both"/>
        <w:rPr>
          <w:rFonts w:ascii="Times New Roman" w:hAnsi="Times New Roman" w:cs="Times New Roman"/>
          <w:sz w:val="24"/>
          <w:szCs w:val="24"/>
        </w:rPr>
      </w:pPr>
    </w:p>
    <w:p w14:paraId="574D0276" w14:textId="1685021B" w:rsidR="000B6B68" w:rsidRDefault="00EA56AA" w:rsidP="00957796">
      <w:pPr>
        <w:spacing w:after="0" w:line="240" w:lineRule="auto"/>
        <w:jc w:val="both"/>
        <w:rPr>
          <w:rFonts w:ascii="Times New Roman" w:hAnsi="Times New Roman" w:cs="Times New Roman"/>
          <w:sz w:val="24"/>
          <w:szCs w:val="24"/>
        </w:rPr>
      </w:pPr>
      <w:r w:rsidRPr="004214C8">
        <w:rPr>
          <w:rFonts w:ascii="Times New Roman" w:hAnsi="Times New Roman" w:cs="Times New Roman"/>
          <w:sz w:val="24"/>
          <w:szCs w:val="24"/>
        </w:rPr>
        <w:t>(</w:t>
      </w:r>
      <w:r>
        <w:rPr>
          <w:rFonts w:ascii="Times New Roman" w:hAnsi="Times New Roman" w:cs="Times New Roman"/>
          <w:sz w:val="24"/>
          <w:szCs w:val="24"/>
        </w:rPr>
        <w:t>2</w:t>
      </w:r>
      <w:r w:rsidRPr="004214C8">
        <w:rPr>
          <w:rFonts w:ascii="Times New Roman" w:hAnsi="Times New Roman" w:cs="Times New Roman"/>
          <w:sz w:val="24"/>
          <w:szCs w:val="24"/>
        </w:rPr>
        <w:t>)</w:t>
      </w:r>
      <w:r>
        <w:rPr>
          <w:rFonts w:ascii="Times New Roman" w:hAnsi="Times New Roman" w:cs="Times New Roman"/>
          <w:b/>
          <w:bCs/>
          <w:sz w:val="24"/>
          <w:szCs w:val="24"/>
        </w:rPr>
        <w:t xml:space="preserve"> </w:t>
      </w:r>
      <w:r w:rsidR="00181D59" w:rsidRPr="00181D59">
        <w:rPr>
          <w:rFonts w:ascii="Times New Roman" w:hAnsi="Times New Roman" w:cs="Times New Roman"/>
          <w:sz w:val="24"/>
          <w:szCs w:val="24"/>
        </w:rPr>
        <w:t xml:space="preserve">Özel Yetenek Sınavının yapıldığı yıla ait </w:t>
      </w:r>
      <w:r w:rsidR="004E5670" w:rsidRPr="00181D59">
        <w:rPr>
          <w:rFonts w:ascii="Times New Roman" w:hAnsi="Times New Roman" w:cs="Times New Roman"/>
          <w:sz w:val="24"/>
          <w:szCs w:val="24"/>
        </w:rPr>
        <w:t>YKS sınavından</w:t>
      </w:r>
      <w:r w:rsidR="002F6780">
        <w:rPr>
          <w:rFonts w:ascii="Times New Roman" w:hAnsi="Times New Roman" w:cs="Times New Roman"/>
          <w:sz w:val="24"/>
          <w:szCs w:val="24"/>
        </w:rPr>
        <w:t>,</w:t>
      </w:r>
      <w:r w:rsidR="004E5670" w:rsidRPr="00181D59">
        <w:rPr>
          <w:rFonts w:ascii="Times New Roman" w:hAnsi="Times New Roman" w:cs="Times New Roman"/>
          <w:sz w:val="24"/>
          <w:szCs w:val="24"/>
        </w:rPr>
        <w:t xml:space="preserve"> TYT puan türünden 150 ve üzeri puan alan adaylar </w:t>
      </w:r>
      <w:r w:rsidR="00181D59" w:rsidRPr="00181D59">
        <w:rPr>
          <w:rFonts w:ascii="Times New Roman" w:hAnsi="Times New Roman" w:cs="Times New Roman"/>
          <w:sz w:val="24"/>
          <w:szCs w:val="24"/>
        </w:rPr>
        <w:t xml:space="preserve">Özel Yetenek Sınavına </w:t>
      </w:r>
      <w:r w:rsidR="004E5670" w:rsidRPr="00181D59">
        <w:rPr>
          <w:rFonts w:ascii="Times New Roman" w:hAnsi="Times New Roman" w:cs="Times New Roman"/>
          <w:sz w:val="24"/>
          <w:szCs w:val="24"/>
        </w:rPr>
        <w:t>başvurabilir.</w:t>
      </w:r>
    </w:p>
    <w:p w14:paraId="40644A0D" w14:textId="77777777" w:rsidR="00957796" w:rsidRDefault="00957796" w:rsidP="00957796">
      <w:pPr>
        <w:spacing w:after="0" w:line="240" w:lineRule="auto"/>
        <w:jc w:val="both"/>
        <w:rPr>
          <w:rFonts w:ascii="Times New Roman" w:hAnsi="Times New Roman" w:cs="Times New Roman"/>
          <w:b/>
          <w:bCs/>
          <w:sz w:val="24"/>
          <w:szCs w:val="24"/>
        </w:rPr>
      </w:pPr>
    </w:p>
    <w:p w14:paraId="62799EC0" w14:textId="77777777" w:rsidR="006E6302" w:rsidRDefault="006E6302" w:rsidP="00957796">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ENGELLİ ADAY BAŞVURU KOŞULLARI</w:t>
      </w:r>
    </w:p>
    <w:p w14:paraId="6ECC1745" w14:textId="07AE783D" w:rsidR="00957796" w:rsidRDefault="006E6302" w:rsidP="00263483">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Madde 11 – </w:t>
      </w:r>
      <w:bookmarkStart w:id="0" w:name="_Hlk44339473"/>
      <w:r w:rsidR="00EA56AA" w:rsidRPr="004214C8">
        <w:rPr>
          <w:rFonts w:ascii="Times New Roman" w:hAnsi="Times New Roman" w:cs="Times New Roman"/>
          <w:sz w:val="24"/>
          <w:szCs w:val="24"/>
        </w:rPr>
        <w:t>(1)</w:t>
      </w:r>
      <w:r w:rsidR="00EA56AA">
        <w:rPr>
          <w:rFonts w:ascii="Times New Roman" w:hAnsi="Times New Roman" w:cs="Times New Roman"/>
          <w:b/>
          <w:bCs/>
          <w:sz w:val="24"/>
          <w:szCs w:val="24"/>
        </w:rPr>
        <w:t xml:space="preserve"> </w:t>
      </w:r>
      <w:r w:rsidR="009731FF" w:rsidRPr="00DE6507">
        <w:rPr>
          <w:rFonts w:ascii="Times New Roman" w:hAnsi="Times New Roman" w:cs="Times New Roman"/>
          <w:sz w:val="24"/>
          <w:szCs w:val="24"/>
        </w:rPr>
        <w:t>Engelli adaylardan (bedensel engelli, görme engelli, işitme engelli, MR (</w:t>
      </w:r>
      <w:proofErr w:type="spellStart"/>
      <w:r w:rsidR="009731FF" w:rsidRPr="00DE6507">
        <w:rPr>
          <w:rFonts w:ascii="Times New Roman" w:hAnsi="Times New Roman" w:cs="Times New Roman"/>
          <w:sz w:val="24"/>
          <w:szCs w:val="24"/>
        </w:rPr>
        <w:t>mental</w:t>
      </w:r>
      <w:proofErr w:type="spellEnd"/>
      <w:r w:rsidR="009731FF" w:rsidRPr="00DE6507">
        <w:rPr>
          <w:rFonts w:ascii="Times New Roman" w:hAnsi="Times New Roman" w:cs="Times New Roman"/>
          <w:sz w:val="24"/>
          <w:szCs w:val="24"/>
        </w:rPr>
        <w:t xml:space="preserve"> retardasyon) ile “yaygın gelişimsel bozukluklar” (otizm spektrum bozuklukları (OSB), Asperger sendromu, RETT sendromu, dezintegratif bozukluklar, sınıflanamayan grupta yer alan yaygın gelişimsel bozukluklar)) hesaplanmış TYT puanı olanlar, özel durumlarını ilgili yükseköğretim kurumuna “engelli sağlık kurulu raporu” ile belgelemeleri kaydıyla </w:t>
      </w:r>
      <w:r w:rsidR="002F6780" w:rsidRPr="00DE6507">
        <w:rPr>
          <w:rFonts w:ascii="Times New Roman" w:hAnsi="Times New Roman" w:cs="Times New Roman"/>
          <w:sz w:val="24"/>
          <w:szCs w:val="24"/>
        </w:rPr>
        <w:t>Özel Yetenek Sınavına</w:t>
      </w:r>
      <w:r w:rsidR="009731FF" w:rsidRPr="00DE6507">
        <w:rPr>
          <w:rFonts w:ascii="Times New Roman" w:hAnsi="Times New Roman" w:cs="Times New Roman"/>
          <w:sz w:val="24"/>
          <w:szCs w:val="24"/>
        </w:rPr>
        <w:t xml:space="preserve"> kabul edilir</w:t>
      </w:r>
      <w:r w:rsidR="007B1F33">
        <w:rPr>
          <w:rFonts w:ascii="Times New Roman" w:hAnsi="Times New Roman" w:cs="Times New Roman"/>
          <w:sz w:val="24"/>
          <w:szCs w:val="24"/>
        </w:rPr>
        <w:t xml:space="preserve">. </w:t>
      </w:r>
      <w:r w:rsidR="00263483" w:rsidRPr="00263483">
        <w:rPr>
          <w:rFonts w:ascii="Times New Roman" w:hAnsi="Times New Roman" w:cs="Times New Roman"/>
          <w:sz w:val="24"/>
          <w:szCs w:val="24"/>
        </w:rPr>
        <w:t>Bu adayların puanları, sınavın yapıldığı yıl dâhil 2 yıl süreyle geçerli olup 2022-YKS’de 100 ve üzeri puanı olan adaylar bu puanlarını 2023-YKS’de özel yetenek sınavı başvurularında kullanabilecektir. Yukarıda belirtilen engeli olan adayların, durumlarını “engelli sağlık kurulu rapo</w:t>
      </w:r>
      <w:r w:rsidR="007B1F33">
        <w:rPr>
          <w:rFonts w:ascii="Times New Roman" w:hAnsi="Times New Roman" w:cs="Times New Roman"/>
          <w:sz w:val="24"/>
          <w:szCs w:val="24"/>
        </w:rPr>
        <w:t>ru” ile belgelemeleri kaydıyla Özel Yetenek S</w:t>
      </w:r>
      <w:r w:rsidR="00263483" w:rsidRPr="00263483">
        <w:rPr>
          <w:rFonts w:ascii="Times New Roman" w:hAnsi="Times New Roman" w:cs="Times New Roman"/>
          <w:sz w:val="24"/>
          <w:szCs w:val="24"/>
        </w:rPr>
        <w:t>ınavı ile öğrenci alan programlara başvurmaları halinde TYT puanları değerlendirmeye katılmadan (Kılavuzda yer alan formül kullanılmadan) kendi aralarında yapılacak ayrı bir yetenek sınav sonucuna göre değerlendirilerek, yetenek sınavını kazananların kayıtları yapılır.</w:t>
      </w:r>
    </w:p>
    <w:p w14:paraId="26A5A502" w14:textId="77777777" w:rsidR="00263483" w:rsidRPr="00263483" w:rsidRDefault="00263483" w:rsidP="00263483">
      <w:pPr>
        <w:spacing w:after="0" w:line="240" w:lineRule="auto"/>
        <w:jc w:val="both"/>
        <w:rPr>
          <w:rFonts w:ascii="Times New Roman" w:hAnsi="Times New Roman" w:cs="Times New Roman"/>
          <w:sz w:val="24"/>
          <w:szCs w:val="24"/>
        </w:rPr>
      </w:pPr>
    </w:p>
    <w:p w14:paraId="3BB809C8" w14:textId="77777777" w:rsidR="00BD50D9" w:rsidRDefault="00322A3C" w:rsidP="00957796">
      <w:pPr>
        <w:widowControl w:val="0"/>
        <w:tabs>
          <w:tab w:val="left" w:pos="937"/>
        </w:tabs>
        <w:autoSpaceDE w:val="0"/>
        <w:autoSpaceDN w:val="0"/>
        <w:spacing w:after="0" w:line="240" w:lineRule="auto"/>
        <w:jc w:val="both"/>
        <w:rPr>
          <w:rFonts w:ascii="Times New Roman" w:hAnsi="Times New Roman" w:cs="Times New Roman"/>
          <w:sz w:val="24"/>
          <w:szCs w:val="24"/>
        </w:rPr>
      </w:pPr>
      <w:r w:rsidRPr="00322A3C">
        <w:rPr>
          <w:rFonts w:ascii="Times New Roman" w:hAnsi="Times New Roman" w:cs="Times New Roman"/>
          <w:b/>
          <w:bCs/>
          <w:sz w:val="24"/>
          <w:szCs w:val="24"/>
        </w:rPr>
        <w:t>Not:</w:t>
      </w:r>
      <w:r>
        <w:rPr>
          <w:rFonts w:ascii="Times New Roman" w:hAnsi="Times New Roman" w:cs="Times New Roman"/>
          <w:sz w:val="24"/>
          <w:szCs w:val="24"/>
        </w:rPr>
        <w:t xml:space="preserve"> </w:t>
      </w:r>
      <w:r w:rsidR="00BD50D9" w:rsidRPr="00322A3C">
        <w:rPr>
          <w:rFonts w:ascii="Times New Roman" w:hAnsi="Times New Roman" w:cs="Times New Roman"/>
          <w:sz w:val="24"/>
          <w:szCs w:val="24"/>
        </w:rPr>
        <w:t>Engelli adaylardan yeterli başvuru olmaması veya ilgili adayların sınavda başarısız olması durumunda</w:t>
      </w:r>
      <w:r w:rsidR="008840C3">
        <w:rPr>
          <w:rFonts w:ascii="Times New Roman" w:hAnsi="Times New Roman" w:cs="Times New Roman"/>
          <w:sz w:val="24"/>
          <w:szCs w:val="24"/>
        </w:rPr>
        <w:t>,</w:t>
      </w:r>
      <w:r w:rsidR="00BD50D9" w:rsidRPr="00322A3C">
        <w:rPr>
          <w:rFonts w:ascii="Times New Roman" w:hAnsi="Times New Roman" w:cs="Times New Roman"/>
          <w:sz w:val="24"/>
          <w:szCs w:val="24"/>
        </w:rPr>
        <w:t xml:space="preserve"> kontenjan yönergede belirlenen kurallar doğrultusunda</w:t>
      </w:r>
      <w:r w:rsidR="00BD50D9" w:rsidRPr="00322A3C">
        <w:rPr>
          <w:rFonts w:ascii="Times New Roman" w:hAnsi="Times New Roman" w:cs="Times New Roman"/>
          <w:spacing w:val="-1"/>
          <w:sz w:val="24"/>
          <w:szCs w:val="24"/>
        </w:rPr>
        <w:t xml:space="preserve"> </w:t>
      </w:r>
      <w:r w:rsidR="00BD50D9" w:rsidRPr="00322A3C">
        <w:rPr>
          <w:rFonts w:ascii="Times New Roman" w:hAnsi="Times New Roman" w:cs="Times New Roman"/>
          <w:sz w:val="24"/>
          <w:szCs w:val="24"/>
        </w:rPr>
        <w:t>tamamlanacaktır.</w:t>
      </w:r>
    </w:p>
    <w:p w14:paraId="1E5BFF25" w14:textId="77777777" w:rsidR="00957796" w:rsidRDefault="00957796" w:rsidP="00957796">
      <w:pPr>
        <w:widowControl w:val="0"/>
        <w:tabs>
          <w:tab w:val="left" w:pos="937"/>
        </w:tabs>
        <w:autoSpaceDE w:val="0"/>
        <w:autoSpaceDN w:val="0"/>
        <w:spacing w:after="0" w:line="240" w:lineRule="auto"/>
        <w:jc w:val="both"/>
        <w:rPr>
          <w:rFonts w:ascii="Times New Roman" w:hAnsi="Times New Roman" w:cs="Times New Roman"/>
          <w:b/>
          <w:bCs/>
          <w:sz w:val="24"/>
          <w:szCs w:val="24"/>
        </w:rPr>
      </w:pPr>
    </w:p>
    <w:p w14:paraId="4A57FED7" w14:textId="77777777" w:rsidR="003E4E25" w:rsidRPr="003E4E25" w:rsidRDefault="003E4E25" w:rsidP="00957796">
      <w:pPr>
        <w:widowControl w:val="0"/>
        <w:tabs>
          <w:tab w:val="left" w:pos="937"/>
        </w:tabs>
        <w:autoSpaceDE w:val="0"/>
        <w:autoSpaceDN w:val="0"/>
        <w:spacing w:after="0" w:line="240" w:lineRule="auto"/>
        <w:jc w:val="both"/>
        <w:rPr>
          <w:rFonts w:ascii="Times New Roman" w:hAnsi="Times New Roman" w:cs="Times New Roman"/>
          <w:b/>
          <w:bCs/>
          <w:sz w:val="24"/>
          <w:szCs w:val="24"/>
        </w:rPr>
      </w:pPr>
      <w:r w:rsidRPr="003E4E25">
        <w:rPr>
          <w:rFonts w:ascii="Times New Roman" w:hAnsi="Times New Roman" w:cs="Times New Roman"/>
          <w:b/>
          <w:bCs/>
          <w:sz w:val="24"/>
          <w:szCs w:val="24"/>
        </w:rPr>
        <w:lastRenderedPageBreak/>
        <w:t>ÖN KAYIT</w:t>
      </w:r>
    </w:p>
    <w:p w14:paraId="2CD85420" w14:textId="4B477900" w:rsidR="003E4E25" w:rsidRDefault="003E4E25" w:rsidP="00957796">
      <w:pPr>
        <w:widowControl w:val="0"/>
        <w:tabs>
          <w:tab w:val="left" w:pos="937"/>
        </w:tabs>
        <w:autoSpaceDE w:val="0"/>
        <w:autoSpaceDN w:val="0"/>
        <w:spacing w:after="0" w:line="240" w:lineRule="auto"/>
        <w:jc w:val="both"/>
        <w:rPr>
          <w:rFonts w:ascii="Times New Roman" w:hAnsi="Times New Roman" w:cs="Times New Roman"/>
          <w:sz w:val="24"/>
          <w:szCs w:val="24"/>
        </w:rPr>
      </w:pPr>
      <w:r w:rsidRPr="003E4E25">
        <w:rPr>
          <w:rFonts w:ascii="Times New Roman" w:hAnsi="Times New Roman" w:cs="Times New Roman"/>
          <w:b/>
          <w:bCs/>
          <w:sz w:val="24"/>
          <w:szCs w:val="24"/>
        </w:rPr>
        <w:t>Madde 12 –</w:t>
      </w:r>
      <w:r>
        <w:rPr>
          <w:rFonts w:ascii="Times New Roman" w:hAnsi="Times New Roman" w:cs="Times New Roman"/>
          <w:sz w:val="24"/>
          <w:szCs w:val="24"/>
        </w:rPr>
        <w:t xml:space="preserve"> </w:t>
      </w:r>
      <w:r w:rsidR="00EA56AA" w:rsidRPr="004214C8">
        <w:rPr>
          <w:rFonts w:ascii="Times New Roman" w:hAnsi="Times New Roman" w:cs="Times New Roman"/>
          <w:sz w:val="24"/>
          <w:szCs w:val="24"/>
        </w:rPr>
        <w:t>(1)</w:t>
      </w:r>
      <w:r w:rsidR="00EA56AA">
        <w:rPr>
          <w:rFonts w:ascii="Times New Roman" w:hAnsi="Times New Roman" w:cs="Times New Roman"/>
          <w:b/>
          <w:bCs/>
          <w:sz w:val="24"/>
          <w:szCs w:val="24"/>
        </w:rPr>
        <w:t xml:space="preserve"> </w:t>
      </w:r>
      <w:r w:rsidRPr="003E4E25">
        <w:rPr>
          <w:rFonts w:ascii="Times New Roman" w:hAnsi="Times New Roman" w:cs="Times New Roman"/>
          <w:sz w:val="24"/>
          <w:szCs w:val="24"/>
        </w:rPr>
        <w:t>Türk Müziği Devlet Konservatuvarı Çalgı Eğitimi Bölümü Özel Yetenek Sınavına katılabilmek için aday</w:t>
      </w:r>
      <w:r w:rsidR="00D878BF">
        <w:rPr>
          <w:rFonts w:ascii="Times New Roman" w:hAnsi="Times New Roman" w:cs="Times New Roman"/>
          <w:sz w:val="24"/>
          <w:szCs w:val="24"/>
        </w:rPr>
        <w:t>lar</w:t>
      </w:r>
      <w:r w:rsidRPr="003E4E25">
        <w:rPr>
          <w:rFonts w:ascii="Times New Roman" w:hAnsi="Times New Roman" w:cs="Times New Roman"/>
          <w:sz w:val="24"/>
          <w:szCs w:val="24"/>
        </w:rPr>
        <w:t xml:space="preserve">ın ilan edilen süre içinde ön kayıt işlemlerini tamamlamış olması </w:t>
      </w:r>
      <w:r w:rsidR="006669D9">
        <w:rPr>
          <w:rFonts w:ascii="Times New Roman" w:hAnsi="Times New Roman" w:cs="Times New Roman"/>
          <w:sz w:val="24"/>
          <w:szCs w:val="24"/>
        </w:rPr>
        <w:t>gerekmektedir</w:t>
      </w:r>
      <w:r w:rsidRPr="003E4E25">
        <w:rPr>
          <w:rFonts w:ascii="Times New Roman" w:hAnsi="Times New Roman" w:cs="Times New Roman"/>
          <w:sz w:val="24"/>
          <w:szCs w:val="24"/>
        </w:rPr>
        <w:t>.</w:t>
      </w:r>
      <w:r w:rsidR="006669D9">
        <w:rPr>
          <w:rFonts w:ascii="Times New Roman" w:hAnsi="Times New Roman" w:cs="Times New Roman"/>
          <w:sz w:val="24"/>
          <w:szCs w:val="24"/>
        </w:rPr>
        <w:t xml:space="preserve"> </w:t>
      </w:r>
      <w:r w:rsidRPr="003E4E25">
        <w:rPr>
          <w:rFonts w:ascii="Times New Roman" w:hAnsi="Times New Roman" w:cs="Times New Roman"/>
          <w:sz w:val="24"/>
          <w:szCs w:val="24"/>
        </w:rPr>
        <w:t xml:space="preserve">Adayların ön kayıt yaptırabilmeleri için Tekirdağ Namık Kemal Üniversitesi Senatosu tarafından </w:t>
      </w:r>
      <w:r w:rsidR="006669D9">
        <w:rPr>
          <w:rFonts w:ascii="Times New Roman" w:hAnsi="Times New Roman" w:cs="Times New Roman"/>
          <w:sz w:val="24"/>
          <w:szCs w:val="24"/>
        </w:rPr>
        <w:t>ilgili eğitim-öğ</w:t>
      </w:r>
      <w:r w:rsidRPr="003E4E25">
        <w:rPr>
          <w:rFonts w:ascii="Times New Roman" w:hAnsi="Times New Roman" w:cs="Times New Roman"/>
          <w:sz w:val="24"/>
          <w:szCs w:val="24"/>
        </w:rPr>
        <w:t xml:space="preserve">retim yılı için ilan edilen taban puanını veya daha yüksek bir puanı, puan türü fark etmeksizin </w:t>
      </w:r>
      <w:proofErr w:type="spellStart"/>
      <w:r w:rsidR="006669D9">
        <w:rPr>
          <w:rFonts w:ascii="Times New Roman" w:hAnsi="Times New Roman" w:cs="Times New Roman"/>
          <w:sz w:val="24"/>
          <w:szCs w:val="24"/>
        </w:rPr>
        <w:t>YKS’den</w:t>
      </w:r>
      <w:proofErr w:type="spellEnd"/>
      <w:r w:rsidRPr="003E4E25">
        <w:rPr>
          <w:rFonts w:ascii="Times New Roman" w:hAnsi="Times New Roman" w:cs="Times New Roman"/>
          <w:sz w:val="24"/>
          <w:szCs w:val="24"/>
        </w:rPr>
        <w:t xml:space="preserve"> almış olmaları </w:t>
      </w:r>
      <w:r w:rsidR="006669D9">
        <w:rPr>
          <w:rFonts w:ascii="Times New Roman" w:hAnsi="Times New Roman" w:cs="Times New Roman"/>
          <w:sz w:val="24"/>
          <w:szCs w:val="24"/>
        </w:rPr>
        <w:t>gerekmektedir</w:t>
      </w:r>
      <w:r w:rsidRPr="003E4E25">
        <w:rPr>
          <w:rFonts w:ascii="Times New Roman" w:hAnsi="Times New Roman" w:cs="Times New Roman"/>
          <w:sz w:val="24"/>
          <w:szCs w:val="24"/>
        </w:rPr>
        <w:t>. Ön kayıt işlemleri (engelli adaylar dahil olmak üzere) internet web sayfası üzerinden yapılır (</w:t>
      </w:r>
      <w:hyperlink r:id="rId8" w:history="1">
        <w:r w:rsidRPr="005C7FEB">
          <w:rPr>
            <w:rStyle w:val="Kpr"/>
            <w:rFonts w:ascii="Times New Roman" w:hAnsi="Times New Roman" w:cs="Times New Roman"/>
            <w:color w:val="auto"/>
            <w:sz w:val="24"/>
            <w:szCs w:val="24"/>
          </w:rPr>
          <w:t>https://basvuru.nku.edu.tr/ozelyetenek</w:t>
        </w:r>
      </w:hyperlink>
      <w:r w:rsidRPr="003E4E25">
        <w:rPr>
          <w:rFonts w:ascii="Times New Roman" w:hAnsi="Times New Roman" w:cs="Times New Roman"/>
          <w:sz w:val="24"/>
          <w:szCs w:val="24"/>
        </w:rPr>
        <w:t>). Ön kayıtta yanlış beyanda bulunan adaylar</w:t>
      </w:r>
      <w:r w:rsidR="006669D9">
        <w:rPr>
          <w:rFonts w:ascii="Times New Roman" w:hAnsi="Times New Roman" w:cs="Times New Roman"/>
          <w:sz w:val="24"/>
          <w:szCs w:val="24"/>
        </w:rPr>
        <w:t xml:space="preserve"> </w:t>
      </w:r>
      <w:bookmarkStart w:id="1" w:name="_Hlk137045361"/>
      <w:r w:rsidRPr="003E4E25">
        <w:rPr>
          <w:rFonts w:ascii="Times New Roman" w:hAnsi="Times New Roman" w:cs="Times New Roman"/>
          <w:sz w:val="24"/>
          <w:szCs w:val="24"/>
        </w:rPr>
        <w:t>sınav</w:t>
      </w:r>
      <w:r w:rsidR="006669D9">
        <w:rPr>
          <w:rFonts w:ascii="Times New Roman" w:hAnsi="Times New Roman" w:cs="Times New Roman"/>
          <w:sz w:val="24"/>
          <w:szCs w:val="24"/>
        </w:rPr>
        <w:t>a girme hakkını kaybeder.</w:t>
      </w:r>
    </w:p>
    <w:p w14:paraId="02201730" w14:textId="77777777" w:rsidR="00957796" w:rsidRDefault="00957796" w:rsidP="00957796">
      <w:pPr>
        <w:widowControl w:val="0"/>
        <w:tabs>
          <w:tab w:val="left" w:pos="937"/>
        </w:tabs>
        <w:autoSpaceDE w:val="0"/>
        <w:autoSpaceDN w:val="0"/>
        <w:spacing w:after="0" w:line="240" w:lineRule="auto"/>
        <w:jc w:val="both"/>
        <w:rPr>
          <w:rFonts w:ascii="Times New Roman" w:hAnsi="Times New Roman" w:cs="Times New Roman"/>
          <w:b/>
          <w:bCs/>
          <w:sz w:val="24"/>
          <w:szCs w:val="24"/>
        </w:rPr>
      </w:pPr>
    </w:p>
    <w:p w14:paraId="24262B76" w14:textId="77777777" w:rsidR="006669D9" w:rsidRPr="006669D9" w:rsidRDefault="006669D9" w:rsidP="00957796">
      <w:pPr>
        <w:widowControl w:val="0"/>
        <w:tabs>
          <w:tab w:val="left" w:pos="937"/>
        </w:tabs>
        <w:autoSpaceDE w:val="0"/>
        <w:autoSpaceDN w:val="0"/>
        <w:spacing w:after="0" w:line="240" w:lineRule="auto"/>
        <w:jc w:val="both"/>
        <w:rPr>
          <w:rFonts w:ascii="Times New Roman" w:hAnsi="Times New Roman" w:cs="Times New Roman"/>
          <w:b/>
          <w:bCs/>
          <w:sz w:val="24"/>
          <w:szCs w:val="24"/>
        </w:rPr>
      </w:pPr>
      <w:r w:rsidRPr="006669D9">
        <w:rPr>
          <w:rFonts w:ascii="Times New Roman" w:hAnsi="Times New Roman" w:cs="Times New Roman"/>
          <w:b/>
          <w:bCs/>
          <w:sz w:val="24"/>
          <w:szCs w:val="24"/>
        </w:rPr>
        <w:t>SINAV GİRİŞ BELGESİ</w:t>
      </w:r>
    </w:p>
    <w:p w14:paraId="675E08FC" w14:textId="0FF9E1B9" w:rsidR="006669D9" w:rsidRPr="00322A3C" w:rsidRDefault="006669D9" w:rsidP="00957796">
      <w:pPr>
        <w:widowControl w:val="0"/>
        <w:tabs>
          <w:tab w:val="left" w:pos="937"/>
        </w:tabs>
        <w:autoSpaceDE w:val="0"/>
        <w:autoSpaceDN w:val="0"/>
        <w:spacing w:after="0" w:line="240" w:lineRule="auto"/>
        <w:jc w:val="both"/>
        <w:rPr>
          <w:rFonts w:ascii="Times New Roman" w:hAnsi="Times New Roman" w:cs="Times New Roman"/>
          <w:sz w:val="24"/>
          <w:szCs w:val="24"/>
        </w:rPr>
      </w:pPr>
      <w:r w:rsidRPr="007903AB">
        <w:rPr>
          <w:rFonts w:ascii="Times New Roman" w:hAnsi="Times New Roman" w:cs="Times New Roman"/>
          <w:b/>
          <w:bCs/>
          <w:sz w:val="24"/>
          <w:szCs w:val="24"/>
        </w:rPr>
        <w:t>Madde 13 –</w:t>
      </w:r>
      <w:r>
        <w:rPr>
          <w:rFonts w:ascii="Times New Roman" w:hAnsi="Times New Roman" w:cs="Times New Roman"/>
          <w:sz w:val="24"/>
          <w:szCs w:val="24"/>
        </w:rPr>
        <w:t xml:space="preserve"> </w:t>
      </w:r>
      <w:r w:rsidR="00EA56AA" w:rsidRPr="004214C8">
        <w:rPr>
          <w:rFonts w:ascii="Times New Roman" w:hAnsi="Times New Roman" w:cs="Times New Roman"/>
          <w:sz w:val="24"/>
          <w:szCs w:val="24"/>
        </w:rPr>
        <w:t>(1)</w:t>
      </w:r>
      <w:r w:rsidR="00EA56AA">
        <w:rPr>
          <w:rFonts w:ascii="Times New Roman" w:hAnsi="Times New Roman" w:cs="Times New Roman"/>
          <w:b/>
          <w:bCs/>
          <w:sz w:val="24"/>
          <w:szCs w:val="24"/>
        </w:rPr>
        <w:t xml:space="preserve"> </w:t>
      </w:r>
      <w:r w:rsidRPr="006669D9">
        <w:rPr>
          <w:rFonts w:ascii="Times New Roman" w:hAnsi="Times New Roman" w:cs="Times New Roman"/>
          <w:sz w:val="24"/>
          <w:szCs w:val="24"/>
        </w:rPr>
        <w:t xml:space="preserve">Ön kaydını yaptıran aday, internet üzerinden kayıt çıktısını alır. Bu belge </w:t>
      </w:r>
      <w:r w:rsidRPr="007903AB">
        <w:rPr>
          <w:rFonts w:ascii="Times New Roman" w:hAnsi="Times New Roman" w:cs="Times New Roman"/>
          <w:sz w:val="24"/>
          <w:szCs w:val="24"/>
        </w:rPr>
        <w:t>sınava giriş belgesi</w:t>
      </w:r>
      <w:r w:rsidRPr="006669D9">
        <w:rPr>
          <w:rFonts w:ascii="Times New Roman" w:hAnsi="Times New Roman" w:cs="Times New Roman"/>
          <w:sz w:val="24"/>
          <w:szCs w:val="24"/>
        </w:rPr>
        <w:t xml:space="preserve"> olarak kabul edilir.</w:t>
      </w:r>
    </w:p>
    <w:bookmarkEnd w:id="1"/>
    <w:p w14:paraId="1D8BA874" w14:textId="77777777" w:rsidR="00BD50D9" w:rsidRPr="006E6302" w:rsidRDefault="00BD50D9" w:rsidP="00957796">
      <w:pPr>
        <w:pStyle w:val="ListeParagraf"/>
        <w:widowControl w:val="0"/>
        <w:tabs>
          <w:tab w:val="left" w:pos="937"/>
        </w:tabs>
        <w:autoSpaceDE w:val="0"/>
        <w:autoSpaceDN w:val="0"/>
        <w:spacing w:after="0" w:line="240" w:lineRule="auto"/>
        <w:ind w:left="856"/>
        <w:contextualSpacing w:val="0"/>
        <w:jc w:val="both"/>
        <w:rPr>
          <w:rFonts w:ascii="Times New Roman" w:hAnsi="Times New Roman" w:cs="Times New Roman"/>
          <w:sz w:val="24"/>
          <w:szCs w:val="24"/>
        </w:rPr>
      </w:pPr>
    </w:p>
    <w:bookmarkEnd w:id="0"/>
    <w:p w14:paraId="11CA3C1E" w14:textId="77777777" w:rsidR="006E6302" w:rsidRDefault="003E4E25" w:rsidP="00957796">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DÖRDÜNCÜ BÖLÜM</w:t>
      </w:r>
    </w:p>
    <w:p w14:paraId="1670F370" w14:textId="77777777" w:rsidR="003E4E25" w:rsidRDefault="003E4E25" w:rsidP="00957796">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Sınavın Şekli</w:t>
      </w:r>
      <w:r w:rsidR="005B425F">
        <w:rPr>
          <w:rFonts w:ascii="Times New Roman" w:hAnsi="Times New Roman" w:cs="Times New Roman"/>
          <w:b/>
          <w:bCs/>
          <w:sz w:val="24"/>
          <w:szCs w:val="24"/>
        </w:rPr>
        <w:t>, Genel Kurallar, Kesin Kayıt, Sınav Sonuçlarına İtiraz</w:t>
      </w:r>
    </w:p>
    <w:p w14:paraId="0637CD6F" w14:textId="77777777" w:rsidR="00957796" w:rsidRDefault="00957796" w:rsidP="00957796">
      <w:pPr>
        <w:spacing w:after="0" w:line="240" w:lineRule="auto"/>
        <w:jc w:val="both"/>
        <w:rPr>
          <w:rFonts w:ascii="Times New Roman" w:hAnsi="Times New Roman" w:cs="Times New Roman"/>
          <w:b/>
          <w:bCs/>
          <w:sz w:val="24"/>
          <w:szCs w:val="24"/>
        </w:rPr>
      </w:pPr>
    </w:p>
    <w:p w14:paraId="25D0C237" w14:textId="77777777" w:rsidR="005B425F" w:rsidRDefault="005B425F" w:rsidP="00957796">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SINAVIN ŞEKLİ</w:t>
      </w:r>
    </w:p>
    <w:p w14:paraId="54B775DF" w14:textId="00553F31" w:rsidR="005B425F" w:rsidRDefault="005B425F" w:rsidP="00957796">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Madde 14 – </w:t>
      </w:r>
      <w:r w:rsidR="00EA56AA" w:rsidRPr="004214C8">
        <w:rPr>
          <w:rFonts w:ascii="Times New Roman" w:hAnsi="Times New Roman" w:cs="Times New Roman"/>
          <w:sz w:val="24"/>
          <w:szCs w:val="24"/>
        </w:rPr>
        <w:t>(1)</w:t>
      </w:r>
      <w:r w:rsidR="00EA56AA">
        <w:rPr>
          <w:rFonts w:ascii="Times New Roman" w:hAnsi="Times New Roman" w:cs="Times New Roman"/>
          <w:b/>
          <w:bCs/>
          <w:sz w:val="24"/>
          <w:szCs w:val="24"/>
        </w:rPr>
        <w:t xml:space="preserve"> </w:t>
      </w:r>
      <w:r w:rsidRPr="005B425F">
        <w:rPr>
          <w:rFonts w:ascii="Times New Roman" w:hAnsi="Times New Roman" w:cs="Times New Roman"/>
          <w:sz w:val="24"/>
          <w:szCs w:val="24"/>
        </w:rPr>
        <w:t>Tekirdağ Namık Kemal Üniversitesi Türk Müziği Devlet Konservatuvarı Çalgı Eğitimi Bölümü Özel Yetenek Sınavı tek aşamalı olarak yüz yüze gerçekleştirilir.</w:t>
      </w:r>
    </w:p>
    <w:p w14:paraId="1D31C734" w14:textId="77777777" w:rsidR="00957796" w:rsidRDefault="00957796" w:rsidP="00957796">
      <w:pPr>
        <w:spacing w:after="0" w:line="240" w:lineRule="auto"/>
        <w:jc w:val="both"/>
        <w:rPr>
          <w:rFonts w:ascii="Times New Roman" w:hAnsi="Times New Roman" w:cs="Times New Roman"/>
          <w:b/>
          <w:bCs/>
          <w:sz w:val="24"/>
          <w:szCs w:val="24"/>
        </w:rPr>
      </w:pPr>
    </w:p>
    <w:p w14:paraId="19B3CB8B" w14:textId="77777777" w:rsidR="005B425F" w:rsidRDefault="005B425F" w:rsidP="00957796">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DEĞERLENDİRME VE SONUÇLARIN DUYURULMASI</w:t>
      </w:r>
    </w:p>
    <w:p w14:paraId="21944912" w14:textId="6165EB21" w:rsidR="005B425F" w:rsidRDefault="005B425F" w:rsidP="00957796">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Madde 15 – </w:t>
      </w:r>
      <w:r w:rsidR="00EA56AA" w:rsidRPr="004214C8">
        <w:rPr>
          <w:rFonts w:ascii="Times New Roman" w:hAnsi="Times New Roman" w:cs="Times New Roman"/>
          <w:sz w:val="24"/>
          <w:szCs w:val="24"/>
        </w:rPr>
        <w:t>(1)</w:t>
      </w:r>
      <w:r w:rsidR="00EA56AA">
        <w:rPr>
          <w:rFonts w:ascii="Times New Roman" w:hAnsi="Times New Roman" w:cs="Times New Roman"/>
          <w:b/>
          <w:bCs/>
          <w:sz w:val="24"/>
          <w:szCs w:val="24"/>
        </w:rPr>
        <w:t xml:space="preserve"> </w:t>
      </w:r>
      <w:r w:rsidRPr="00B86DDC">
        <w:rPr>
          <w:rFonts w:ascii="Times New Roman" w:hAnsi="Times New Roman" w:cs="Times New Roman"/>
          <w:sz w:val="24"/>
          <w:szCs w:val="24"/>
        </w:rPr>
        <w:t>Türk Müziği Devlet Konservatuvarı Çalgı Eğitimi Bölümü Özel Yetenek Sınav Puanı (ÖYSP):</w:t>
      </w:r>
      <w:r w:rsidRPr="005B425F">
        <w:rPr>
          <w:rFonts w:ascii="Times New Roman" w:hAnsi="Times New Roman" w:cs="Times New Roman"/>
          <w:b/>
          <w:bCs/>
          <w:sz w:val="24"/>
          <w:szCs w:val="24"/>
        </w:rPr>
        <w:t xml:space="preserve"> </w:t>
      </w:r>
      <w:r w:rsidRPr="005B425F">
        <w:rPr>
          <w:rFonts w:ascii="Times New Roman" w:hAnsi="Times New Roman" w:cs="Times New Roman"/>
          <w:sz w:val="24"/>
          <w:szCs w:val="24"/>
        </w:rPr>
        <w:t>Tek aşamalı yapılacak olan sınavdan 100 üzerinden alınan puanı ifade eder.</w:t>
      </w:r>
    </w:p>
    <w:p w14:paraId="50C40C82" w14:textId="77777777" w:rsidR="00957796" w:rsidRDefault="00957796" w:rsidP="00957796">
      <w:pPr>
        <w:widowControl w:val="0"/>
        <w:tabs>
          <w:tab w:val="left" w:pos="499"/>
        </w:tabs>
        <w:autoSpaceDE w:val="0"/>
        <w:autoSpaceDN w:val="0"/>
        <w:spacing w:after="0" w:line="240" w:lineRule="auto"/>
        <w:jc w:val="both"/>
        <w:rPr>
          <w:rFonts w:ascii="Times New Roman" w:hAnsi="Times New Roman" w:cs="Times New Roman"/>
          <w:b/>
          <w:bCs/>
          <w:sz w:val="24"/>
          <w:szCs w:val="24"/>
        </w:rPr>
      </w:pPr>
    </w:p>
    <w:p w14:paraId="0C20B052" w14:textId="0F7A19A5" w:rsidR="005B425F" w:rsidRPr="005B425F" w:rsidRDefault="00EA56AA" w:rsidP="00957796">
      <w:pPr>
        <w:widowControl w:val="0"/>
        <w:tabs>
          <w:tab w:val="left" w:pos="499"/>
        </w:tabs>
        <w:autoSpaceDE w:val="0"/>
        <w:autoSpaceDN w:val="0"/>
        <w:spacing w:after="0" w:line="240" w:lineRule="auto"/>
        <w:jc w:val="both"/>
        <w:rPr>
          <w:rFonts w:ascii="Times New Roman" w:hAnsi="Times New Roman" w:cs="Times New Roman"/>
          <w:b/>
          <w:bCs/>
          <w:sz w:val="24"/>
          <w:szCs w:val="24"/>
        </w:rPr>
      </w:pPr>
      <w:r w:rsidRPr="004214C8">
        <w:rPr>
          <w:rFonts w:ascii="Times New Roman" w:hAnsi="Times New Roman" w:cs="Times New Roman"/>
          <w:sz w:val="24"/>
          <w:szCs w:val="24"/>
        </w:rPr>
        <w:t>(</w:t>
      </w:r>
      <w:r>
        <w:rPr>
          <w:rFonts w:ascii="Times New Roman" w:hAnsi="Times New Roman" w:cs="Times New Roman"/>
          <w:sz w:val="24"/>
          <w:szCs w:val="24"/>
        </w:rPr>
        <w:t>2</w:t>
      </w:r>
      <w:r w:rsidRPr="004214C8">
        <w:rPr>
          <w:rFonts w:ascii="Times New Roman" w:hAnsi="Times New Roman" w:cs="Times New Roman"/>
          <w:sz w:val="24"/>
          <w:szCs w:val="24"/>
        </w:rPr>
        <w:t>)</w:t>
      </w:r>
      <w:r>
        <w:rPr>
          <w:rFonts w:ascii="Times New Roman" w:hAnsi="Times New Roman" w:cs="Times New Roman"/>
          <w:b/>
          <w:bCs/>
          <w:sz w:val="24"/>
          <w:szCs w:val="24"/>
        </w:rPr>
        <w:t xml:space="preserve"> </w:t>
      </w:r>
      <w:r w:rsidR="005B425F" w:rsidRPr="005B425F">
        <w:rPr>
          <w:rFonts w:ascii="Times New Roman" w:hAnsi="Times New Roman" w:cs="Times New Roman"/>
          <w:b/>
          <w:bCs/>
          <w:sz w:val="24"/>
          <w:szCs w:val="24"/>
        </w:rPr>
        <w:t>Yerleştirme Puanı:</w:t>
      </w:r>
    </w:p>
    <w:p w14:paraId="5D18EC24" w14:textId="77777777" w:rsidR="005B425F" w:rsidRPr="005B425F" w:rsidRDefault="005B425F" w:rsidP="00957796">
      <w:pPr>
        <w:pStyle w:val="ListeParagraf"/>
        <w:widowControl w:val="0"/>
        <w:numPr>
          <w:ilvl w:val="0"/>
          <w:numId w:val="16"/>
        </w:numPr>
        <w:tabs>
          <w:tab w:val="left" w:pos="499"/>
        </w:tabs>
        <w:autoSpaceDE w:val="0"/>
        <w:autoSpaceDN w:val="0"/>
        <w:spacing w:after="0" w:line="240" w:lineRule="auto"/>
        <w:ind w:left="856" w:hanging="357"/>
        <w:contextualSpacing w:val="0"/>
        <w:jc w:val="both"/>
        <w:rPr>
          <w:rFonts w:ascii="Times New Roman" w:hAnsi="Times New Roman" w:cs="Times New Roman"/>
          <w:sz w:val="24"/>
          <w:szCs w:val="24"/>
        </w:rPr>
      </w:pPr>
      <w:r w:rsidRPr="005B425F">
        <w:rPr>
          <w:rFonts w:ascii="Times New Roman" w:hAnsi="Times New Roman" w:cs="Times New Roman"/>
          <w:sz w:val="24"/>
          <w:szCs w:val="24"/>
        </w:rPr>
        <w:t xml:space="preserve">Adayların </w:t>
      </w:r>
      <w:proofErr w:type="spellStart"/>
      <w:r w:rsidRPr="005B425F">
        <w:rPr>
          <w:rFonts w:ascii="Times New Roman" w:hAnsi="Times New Roman" w:cs="Times New Roman"/>
          <w:sz w:val="24"/>
          <w:szCs w:val="24"/>
        </w:rPr>
        <w:t>ÖYSP’sine</w:t>
      </w:r>
      <w:proofErr w:type="spellEnd"/>
      <w:r w:rsidRPr="005B425F">
        <w:rPr>
          <w:rFonts w:ascii="Times New Roman" w:hAnsi="Times New Roman" w:cs="Times New Roman"/>
          <w:sz w:val="24"/>
          <w:szCs w:val="24"/>
        </w:rPr>
        <w:t xml:space="preserve">; Ortaöğretim Başarı Puanı (OBP), TYT Puanı (TYT puanlarının en </w:t>
      </w:r>
      <w:r w:rsidR="00B86DDC">
        <w:rPr>
          <w:rFonts w:ascii="Times New Roman" w:hAnsi="Times New Roman" w:cs="Times New Roman"/>
          <w:sz w:val="24"/>
          <w:szCs w:val="24"/>
        </w:rPr>
        <w:t>yükseği</w:t>
      </w:r>
      <w:r w:rsidRPr="005B425F">
        <w:rPr>
          <w:rFonts w:ascii="Times New Roman" w:hAnsi="Times New Roman" w:cs="Times New Roman"/>
          <w:sz w:val="24"/>
          <w:szCs w:val="24"/>
        </w:rPr>
        <w:t xml:space="preserve">) ve alan kodları ile uyuşması halinde bir mesleğe yönelik program uygulayan liselerden mezun olan adaylara uygulanacak OBP ek puanı, </w:t>
      </w:r>
      <w:r w:rsidR="005D745B">
        <w:rPr>
          <w:rFonts w:ascii="Times New Roman" w:hAnsi="Times New Roman" w:cs="Times New Roman"/>
          <w:sz w:val="24"/>
          <w:szCs w:val="24"/>
        </w:rPr>
        <w:t>YKS</w:t>
      </w:r>
      <w:r w:rsidRPr="005B425F">
        <w:rPr>
          <w:rFonts w:ascii="Times New Roman" w:hAnsi="Times New Roman" w:cs="Times New Roman"/>
          <w:sz w:val="24"/>
          <w:szCs w:val="24"/>
        </w:rPr>
        <w:t xml:space="preserve"> Kılavuzundaki ilgili esaslar çerçevesinde hesaplanarak Yerleştirme Puanı (YP) elde</w:t>
      </w:r>
      <w:r w:rsidRPr="005B425F">
        <w:rPr>
          <w:rFonts w:ascii="Times New Roman" w:hAnsi="Times New Roman" w:cs="Times New Roman"/>
          <w:spacing w:val="-1"/>
          <w:sz w:val="24"/>
          <w:szCs w:val="24"/>
        </w:rPr>
        <w:t xml:space="preserve"> </w:t>
      </w:r>
      <w:r w:rsidRPr="005B425F">
        <w:rPr>
          <w:rFonts w:ascii="Times New Roman" w:hAnsi="Times New Roman" w:cs="Times New Roman"/>
          <w:sz w:val="24"/>
          <w:szCs w:val="24"/>
        </w:rPr>
        <w:t>edilir.</w:t>
      </w:r>
    </w:p>
    <w:p w14:paraId="2027FD51" w14:textId="77777777" w:rsidR="005B425F" w:rsidRDefault="005B425F" w:rsidP="00957796">
      <w:pPr>
        <w:pStyle w:val="ListeParagraf"/>
        <w:widowControl w:val="0"/>
        <w:numPr>
          <w:ilvl w:val="0"/>
          <w:numId w:val="16"/>
        </w:numPr>
        <w:tabs>
          <w:tab w:val="left" w:pos="937"/>
        </w:tabs>
        <w:autoSpaceDE w:val="0"/>
        <w:autoSpaceDN w:val="0"/>
        <w:spacing w:after="0" w:line="240" w:lineRule="auto"/>
        <w:ind w:left="856" w:hanging="357"/>
        <w:contextualSpacing w:val="0"/>
        <w:jc w:val="both"/>
        <w:rPr>
          <w:rFonts w:ascii="Times New Roman" w:hAnsi="Times New Roman" w:cs="Times New Roman"/>
          <w:sz w:val="24"/>
          <w:szCs w:val="24"/>
        </w:rPr>
      </w:pPr>
      <w:r w:rsidRPr="005B425F">
        <w:rPr>
          <w:rFonts w:ascii="Times New Roman" w:hAnsi="Times New Roman" w:cs="Times New Roman"/>
          <w:sz w:val="24"/>
          <w:szCs w:val="24"/>
        </w:rPr>
        <w:t xml:space="preserve">Bir önceki yıl örgün yükseköğretim programına yerleştirilmiş adayların </w:t>
      </w:r>
      <w:proofErr w:type="spellStart"/>
      <w:r w:rsidRPr="005B425F">
        <w:rPr>
          <w:rFonts w:ascii="Times New Roman" w:hAnsi="Times New Roman" w:cs="Times New Roman"/>
          <w:sz w:val="24"/>
          <w:szCs w:val="24"/>
        </w:rPr>
        <w:t>OBP’leri</w:t>
      </w:r>
      <w:proofErr w:type="spellEnd"/>
      <w:r w:rsidRPr="005B425F">
        <w:rPr>
          <w:rFonts w:ascii="Times New Roman" w:hAnsi="Times New Roman" w:cs="Times New Roman"/>
          <w:sz w:val="24"/>
          <w:szCs w:val="24"/>
        </w:rPr>
        <w:t xml:space="preserve"> ile ilgili katsayılar, </w:t>
      </w:r>
      <w:r w:rsidR="005D745B">
        <w:rPr>
          <w:rFonts w:ascii="Times New Roman" w:hAnsi="Times New Roman" w:cs="Times New Roman"/>
          <w:sz w:val="24"/>
          <w:szCs w:val="24"/>
        </w:rPr>
        <w:t>YKS</w:t>
      </w:r>
      <w:r w:rsidRPr="005B425F">
        <w:rPr>
          <w:rFonts w:ascii="Times New Roman" w:hAnsi="Times New Roman" w:cs="Times New Roman"/>
          <w:sz w:val="24"/>
          <w:szCs w:val="24"/>
        </w:rPr>
        <w:t xml:space="preserve"> Kılavuzundaki ilgili maddeye göre</w:t>
      </w:r>
      <w:r w:rsidRPr="005B425F">
        <w:rPr>
          <w:rFonts w:ascii="Times New Roman" w:hAnsi="Times New Roman" w:cs="Times New Roman"/>
          <w:spacing w:val="-11"/>
          <w:sz w:val="24"/>
          <w:szCs w:val="24"/>
        </w:rPr>
        <w:t xml:space="preserve"> </w:t>
      </w:r>
      <w:r w:rsidRPr="005B425F">
        <w:rPr>
          <w:rFonts w:ascii="Times New Roman" w:hAnsi="Times New Roman" w:cs="Times New Roman"/>
          <w:sz w:val="24"/>
          <w:szCs w:val="24"/>
        </w:rPr>
        <w:t>uygulanır.</w:t>
      </w:r>
    </w:p>
    <w:p w14:paraId="392DD6E8" w14:textId="77777777" w:rsidR="005D745B" w:rsidRPr="005B425F" w:rsidRDefault="005D745B" w:rsidP="00957796">
      <w:pPr>
        <w:pStyle w:val="ListeParagraf"/>
        <w:widowControl w:val="0"/>
        <w:numPr>
          <w:ilvl w:val="0"/>
          <w:numId w:val="16"/>
        </w:numPr>
        <w:tabs>
          <w:tab w:val="left" w:pos="937"/>
        </w:tabs>
        <w:autoSpaceDE w:val="0"/>
        <w:autoSpaceDN w:val="0"/>
        <w:spacing w:after="0" w:line="240" w:lineRule="auto"/>
        <w:ind w:left="856" w:hanging="357"/>
        <w:contextualSpacing w:val="0"/>
        <w:jc w:val="both"/>
        <w:rPr>
          <w:rFonts w:ascii="Times New Roman" w:hAnsi="Times New Roman" w:cs="Times New Roman"/>
          <w:sz w:val="24"/>
          <w:szCs w:val="24"/>
        </w:rPr>
      </w:pPr>
      <w:r w:rsidRPr="00DF3411">
        <w:rPr>
          <w:rFonts w:ascii="Times New Roman" w:hAnsi="Times New Roman" w:cs="Times New Roman"/>
          <w:sz w:val="24"/>
          <w:szCs w:val="24"/>
        </w:rPr>
        <w:t>Devlet Konservatuvarlarının/Konservatuvarların lise devresi mezunlarından merkezi sınav puanı aranmaz.</w:t>
      </w:r>
    </w:p>
    <w:p w14:paraId="2E9A4AE3" w14:textId="77777777" w:rsidR="005B425F" w:rsidRPr="005B425F" w:rsidRDefault="005B425F" w:rsidP="00957796">
      <w:pPr>
        <w:pStyle w:val="ListeParagraf"/>
        <w:widowControl w:val="0"/>
        <w:numPr>
          <w:ilvl w:val="0"/>
          <w:numId w:val="16"/>
        </w:numPr>
        <w:tabs>
          <w:tab w:val="left" w:pos="937"/>
        </w:tabs>
        <w:autoSpaceDE w:val="0"/>
        <w:autoSpaceDN w:val="0"/>
        <w:spacing w:after="0" w:line="240" w:lineRule="auto"/>
        <w:ind w:left="856" w:hanging="357"/>
        <w:contextualSpacing w:val="0"/>
        <w:jc w:val="both"/>
        <w:rPr>
          <w:rFonts w:ascii="Times New Roman" w:hAnsi="Times New Roman" w:cs="Times New Roman"/>
          <w:sz w:val="24"/>
          <w:szCs w:val="24"/>
        </w:rPr>
      </w:pPr>
      <w:r w:rsidRPr="005B425F">
        <w:rPr>
          <w:rFonts w:ascii="Times New Roman" w:hAnsi="Times New Roman" w:cs="Times New Roman"/>
          <w:sz w:val="24"/>
          <w:szCs w:val="24"/>
        </w:rPr>
        <w:t xml:space="preserve">Adaylar </w:t>
      </w:r>
      <w:proofErr w:type="spellStart"/>
      <w:r w:rsidRPr="005B425F">
        <w:rPr>
          <w:rFonts w:ascii="Times New Roman" w:hAnsi="Times New Roman" w:cs="Times New Roman"/>
          <w:sz w:val="24"/>
          <w:szCs w:val="24"/>
        </w:rPr>
        <w:t>YP’lerine</w:t>
      </w:r>
      <w:proofErr w:type="spellEnd"/>
      <w:r w:rsidRPr="005B425F">
        <w:rPr>
          <w:rFonts w:ascii="Times New Roman" w:hAnsi="Times New Roman" w:cs="Times New Roman"/>
          <w:sz w:val="24"/>
          <w:szCs w:val="24"/>
        </w:rPr>
        <w:t xml:space="preserve"> göre en yüksek puandan başlamak üzere</w:t>
      </w:r>
      <w:r w:rsidRPr="005B425F">
        <w:rPr>
          <w:rFonts w:ascii="Times New Roman" w:hAnsi="Times New Roman" w:cs="Times New Roman"/>
          <w:spacing w:val="-5"/>
          <w:sz w:val="24"/>
          <w:szCs w:val="24"/>
        </w:rPr>
        <w:t xml:space="preserve"> </w:t>
      </w:r>
      <w:r w:rsidRPr="005B425F">
        <w:rPr>
          <w:rFonts w:ascii="Times New Roman" w:hAnsi="Times New Roman" w:cs="Times New Roman"/>
          <w:sz w:val="24"/>
          <w:szCs w:val="24"/>
        </w:rPr>
        <w:t>sıralanır.</w:t>
      </w:r>
    </w:p>
    <w:p w14:paraId="7037C0AD" w14:textId="77777777" w:rsidR="005B425F" w:rsidRPr="002C1016" w:rsidRDefault="005B425F" w:rsidP="00957796">
      <w:pPr>
        <w:pStyle w:val="ListeParagraf"/>
        <w:numPr>
          <w:ilvl w:val="0"/>
          <w:numId w:val="16"/>
        </w:numPr>
        <w:spacing w:after="0" w:line="240" w:lineRule="auto"/>
        <w:ind w:left="851"/>
        <w:jc w:val="both"/>
        <w:rPr>
          <w:rFonts w:ascii="Times New Roman" w:hAnsi="Times New Roman" w:cs="Times New Roman"/>
          <w:b/>
          <w:bCs/>
          <w:sz w:val="24"/>
          <w:szCs w:val="24"/>
        </w:rPr>
      </w:pPr>
      <w:r w:rsidRPr="005D745B">
        <w:rPr>
          <w:rFonts w:ascii="Times New Roman" w:hAnsi="Times New Roman" w:cs="Times New Roman"/>
          <w:sz w:val="24"/>
          <w:szCs w:val="24"/>
        </w:rPr>
        <w:t xml:space="preserve">Sınav </w:t>
      </w:r>
      <w:r w:rsidR="005D745B" w:rsidRPr="005D745B">
        <w:rPr>
          <w:rFonts w:ascii="Times New Roman" w:hAnsi="Times New Roman" w:cs="Times New Roman"/>
          <w:sz w:val="24"/>
          <w:szCs w:val="24"/>
        </w:rPr>
        <w:t>Yürütme Kurulunun</w:t>
      </w:r>
      <w:r w:rsidRPr="005D745B">
        <w:rPr>
          <w:rFonts w:ascii="Times New Roman" w:hAnsi="Times New Roman" w:cs="Times New Roman"/>
          <w:sz w:val="24"/>
          <w:szCs w:val="24"/>
        </w:rPr>
        <w:t xml:space="preserve"> kesinleştirdiği listeler onaylandıktan sonra </w:t>
      </w:r>
      <w:r w:rsidR="005D745B">
        <w:rPr>
          <w:rFonts w:ascii="Times New Roman" w:hAnsi="Times New Roman" w:cs="Times New Roman"/>
          <w:sz w:val="24"/>
          <w:szCs w:val="24"/>
        </w:rPr>
        <w:t>Türk Müziği Devlet Konservatuvarı web sayfasında (</w:t>
      </w:r>
      <w:hyperlink r:id="rId9" w:history="1">
        <w:r w:rsidR="005D745B" w:rsidRPr="00D32FAB">
          <w:rPr>
            <w:rStyle w:val="Kpr"/>
            <w:rFonts w:ascii="Times New Roman" w:hAnsi="Times New Roman" w:cs="Times New Roman"/>
            <w:color w:val="auto"/>
            <w:sz w:val="24"/>
            <w:szCs w:val="24"/>
          </w:rPr>
          <w:t>https://konservatuvar.nku.edu.tr</w:t>
        </w:r>
      </w:hyperlink>
      <w:r w:rsidR="005D745B">
        <w:rPr>
          <w:rFonts w:ascii="Times New Roman" w:hAnsi="Times New Roman" w:cs="Times New Roman"/>
          <w:sz w:val="24"/>
          <w:szCs w:val="24"/>
        </w:rPr>
        <w:t>)</w:t>
      </w:r>
      <w:r w:rsidRPr="005D745B">
        <w:rPr>
          <w:rFonts w:ascii="Times New Roman" w:hAnsi="Times New Roman" w:cs="Times New Roman"/>
          <w:sz w:val="24"/>
          <w:szCs w:val="24"/>
        </w:rPr>
        <w:t xml:space="preserve"> ve duyuru panosunda ilan</w:t>
      </w:r>
      <w:r w:rsidRPr="005D745B">
        <w:rPr>
          <w:rFonts w:ascii="Times New Roman" w:hAnsi="Times New Roman" w:cs="Times New Roman"/>
          <w:spacing w:val="-3"/>
          <w:sz w:val="24"/>
          <w:szCs w:val="24"/>
        </w:rPr>
        <w:t xml:space="preserve"> </w:t>
      </w:r>
      <w:r w:rsidRPr="005D745B">
        <w:rPr>
          <w:rFonts w:ascii="Times New Roman" w:hAnsi="Times New Roman" w:cs="Times New Roman"/>
          <w:sz w:val="24"/>
          <w:szCs w:val="24"/>
        </w:rPr>
        <w:t>edilir.</w:t>
      </w:r>
      <w:r w:rsidR="00CD3A86">
        <w:rPr>
          <w:rFonts w:ascii="Times New Roman" w:hAnsi="Times New Roman" w:cs="Times New Roman"/>
          <w:sz w:val="24"/>
          <w:szCs w:val="24"/>
        </w:rPr>
        <w:t xml:space="preserve"> </w:t>
      </w:r>
      <w:r w:rsidR="00CD3A86" w:rsidRPr="00CD3A86">
        <w:rPr>
          <w:rFonts w:ascii="Times New Roman" w:hAnsi="Times New Roman" w:cs="Times New Roman"/>
          <w:sz w:val="24"/>
          <w:szCs w:val="24"/>
        </w:rPr>
        <w:t>6698 sayılı Kişisel Verilerin Korunması Kanunu gereğince yalnızca asil ve yedek adayların isimleri ilan edilir.</w:t>
      </w:r>
    </w:p>
    <w:p w14:paraId="25E7A15D" w14:textId="77777777" w:rsidR="00957796" w:rsidRDefault="00957796" w:rsidP="00957796">
      <w:pPr>
        <w:spacing w:after="0" w:line="240" w:lineRule="auto"/>
        <w:jc w:val="both"/>
        <w:rPr>
          <w:rFonts w:ascii="Times New Roman" w:hAnsi="Times New Roman" w:cs="Times New Roman"/>
          <w:b/>
          <w:bCs/>
          <w:sz w:val="24"/>
          <w:szCs w:val="24"/>
        </w:rPr>
      </w:pPr>
    </w:p>
    <w:p w14:paraId="422631A5" w14:textId="77777777" w:rsidR="002C1016" w:rsidRDefault="002C1016" w:rsidP="00957796">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GENEL KURALLAR</w:t>
      </w:r>
    </w:p>
    <w:p w14:paraId="4E4B5E02" w14:textId="328308D8" w:rsidR="002C1016" w:rsidRDefault="002C1016" w:rsidP="00957796">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Madde 16 –</w:t>
      </w:r>
      <w:r w:rsidR="00EA56AA">
        <w:rPr>
          <w:rFonts w:ascii="Times New Roman" w:hAnsi="Times New Roman" w:cs="Times New Roman"/>
          <w:b/>
          <w:bCs/>
          <w:sz w:val="24"/>
          <w:szCs w:val="24"/>
        </w:rPr>
        <w:t xml:space="preserve"> </w:t>
      </w:r>
      <w:r w:rsidR="00EA56AA" w:rsidRPr="004214C8">
        <w:rPr>
          <w:rFonts w:ascii="Times New Roman" w:hAnsi="Times New Roman" w:cs="Times New Roman"/>
          <w:sz w:val="24"/>
          <w:szCs w:val="24"/>
        </w:rPr>
        <w:t>(1)</w:t>
      </w:r>
      <w:r>
        <w:rPr>
          <w:rFonts w:ascii="Times New Roman" w:hAnsi="Times New Roman" w:cs="Times New Roman"/>
          <w:b/>
          <w:bCs/>
          <w:sz w:val="24"/>
          <w:szCs w:val="24"/>
        </w:rPr>
        <w:t xml:space="preserve"> </w:t>
      </w:r>
      <w:r w:rsidR="00195F20" w:rsidRPr="00195F20">
        <w:rPr>
          <w:rFonts w:ascii="Times New Roman" w:hAnsi="Times New Roman" w:cs="Times New Roman"/>
          <w:sz w:val="24"/>
          <w:szCs w:val="24"/>
        </w:rPr>
        <w:t>Aşağıdaki belirtildiği gibidir;</w:t>
      </w:r>
    </w:p>
    <w:p w14:paraId="3C624F1D" w14:textId="77777777" w:rsidR="002C1016" w:rsidRPr="002C1016" w:rsidRDefault="002C1016" w:rsidP="00957796">
      <w:pPr>
        <w:pStyle w:val="ListeParagraf"/>
        <w:widowControl w:val="0"/>
        <w:numPr>
          <w:ilvl w:val="0"/>
          <w:numId w:val="17"/>
        </w:numPr>
        <w:tabs>
          <w:tab w:val="left" w:pos="937"/>
        </w:tabs>
        <w:autoSpaceDE w:val="0"/>
        <w:autoSpaceDN w:val="0"/>
        <w:spacing w:after="0" w:line="240" w:lineRule="auto"/>
        <w:ind w:left="856" w:hanging="357"/>
        <w:contextualSpacing w:val="0"/>
        <w:jc w:val="both"/>
        <w:rPr>
          <w:rFonts w:ascii="Times New Roman" w:hAnsi="Times New Roman" w:cs="Times New Roman"/>
          <w:sz w:val="24"/>
          <w:szCs w:val="24"/>
        </w:rPr>
      </w:pPr>
      <w:r w:rsidRPr="002C1016">
        <w:rPr>
          <w:rFonts w:ascii="Times New Roman" w:hAnsi="Times New Roman" w:cs="Times New Roman"/>
          <w:sz w:val="24"/>
          <w:szCs w:val="24"/>
        </w:rPr>
        <w:t>Adaylar başvurdukları program için belirlenmiş olan sınava ilan edilen tarihte ve yerde girmek zorundadır. Sınava girmeyen aday değerlendirme dışı</w:t>
      </w:r>
      <w:r w:rsidRPr="002C1016">
        <w:rPr>
          <w:rFonts w:ascii="Times New Roman" w:hAnsi="Times New Roman" w:cs="Times New Roman"/>
          <w:spacing w:val="-7"/>
          <w:sz w:val="24"/>
          <w:szCs w:val="24"/>
        </w:rPr>
        <w:t xml:space="preserve"> </w:t>
      </w:r>
      <w:r w:rsidRPr="002C1016">
        <w:rPr>
          <w:rFonts w:ascii="Times New Roman" w:hAnsi="Times New Roman" w:cs="Times New Roman"/>
          <w:sz w:val="24"/>
          <w:szCs w:val="24"/>
        </w:rPr>
        <w:t>bırakılır.</w:t>
      </w:r>
    </w:p>
    <w:p w14:paraId="2281E3F4" w14:textId="77777777" w:rsidR="002C1016" w:rsidRPr="002C1016" w:rsidRDefault="002C1016" w:rsidP="00957796">
      <w:pPr>
        <w:pStyle w:val="ListeParagraf"/>
        <w:widowControl w:val="0"/>
        <w:numPr>
          <w:ilvl w:val="0"/>
          <w:numId w:val="17"/>
        </w:numPr>
        <w:tabs>
          <w:tab w:val="left" w:pos="937"/>
        </w:tabs>
        <w:autoSpaceDE w:val="0"/>
        <w:autoSpaceDN w:val="0"/>
        <w:spacing w:after="0" w:line="240" w:lineRule="auto"/>
        <w:ind w:left="856" w:hanging="357"/>
        <w:contextualSpacing w:val="0"/>
        <w:jc w:val="both"/>
        <w:rPr>
          <w:rFonts w:ascii="Times New Roman" w:hAnsi="Times New Roman" w:cs="Times New Roman"/>
          <w:sz w:val="24"/>
          <w:szCs w:val="24"/>
        </w:rPr>
      </w:pPr>
      <w:r w:rsidRPr="002C1016">
        <w:rPr>
          <w:rFonts w:ascii="Times New Roman" w:hAnsi="Times New Roman" w:cs="Times New Roman"/>
          <w:sz w:val="24"/>
          <w:szCs w:val="24"/>
        </w:rPr>
        <w:t xml:space="preserve">Daha önce duyurulmuş sınav saatinden önce sınava başlanamaz, zorunlu nedenlerle sınavın başlama saati Sınav </w:t>
      </w:r>
      <w:r>
        <w:rPr>
          <w:rFonts w:ascii="Times New Roman" w:hAnsi="Times New Roman" w:cs="Times New Roman"/>
          <w:sz w:val="24"/>
          <w:szCs w:val="24"/>
        </w:rPr>
        <w:t>Yürütme Kurulu</w:t>
      </w:r>
      <w:r w:rsidRPr="002C1016">
        <w:rPr>
          <w:rFonts w:ascii="Times New Roman" w:hAnsi="Times New Roman" w:cs="Times New Roman"/>
          <w:sz w:val="24"/>
          <w:szCs w:val="24"/>
        </w:rPr>
        <w:t xml:space="preserve"> kararıyla</w:t>
      </w:r>
      <w:r w:rsidRPr="002C1016">
        <w:rPr>
          <w:rFonts w:ascii="Times New Roman" w:hAnsi="Times New Roman" w:cs="Times New Roman"/>
          <w:spacing w:val="-4"/>
          <w:sz w:val="24"/>
          <w:szCs w:val="24"/>
        </w:rPr>
        <w:t xml:space="preserve"> </w:t>
      </w:r>
      <w:r w:rsidRPr="002C1016">
        <w:rPr>
          <w:rFonts w:ascii="Times New Roman" w:hAnsi="Times New Roman" w:cs="Times New Roman"/>
          <w:sz w:val="24"/>
          <w:szCs w:val="24"/>
        </w:rPr>
        <w:t>değiştirilebilir.</w:t>
      </w:r>
    </w:p>
    <w:p w14:paraId="6C12C800" w14:textId="77777777" w:rsidR="002C1016" w:rsidRPr="002C1016" w:rsidRDefault="002C1016" w:rsidP="00957796">
      <w:pPr>
        <w:pStyle w:val="ListeParagraf"/>
        <w:widowControl w:val="0"/>
        <w:numPr>
          <w:ilvl w:val="0"/>
          <w:numId w:val="17"/>
        </w:numPr>
        <w:tabs>
          <w:tab w:val="left" w:pos="937"/>
        </w:tabs>
        <w:autoSpaceDE w:val="0"/>
        <w:autoSpaceDN w:val="0"/>
        <w:spacing w:after="0" w:line="240" w:lineRule="auto"/>
        <w:ind w:left="856" w:hanging="357"/>
        <w:contextualSpacing w:val="0"/>
        <w:jc w:val="both"/>
        <w:rPr>
          <w:rFonts w:ascii="Times New Roman" w:hAnsi="Times New Roman" w:cs="Times New Roman"/>
          <w:sz w:val="24"/>
          <w:szCs w:val="24"/>
        </w:rPr>
      </w:pPr>
      <w:r w:rsidRPr="002C1016">
        <w:rPr>
          <w:rFonts w:ascii="Times New Roman" w:hAnsi="Times New Roman" w:cs="Times New Roman"/>
          <w:sz w:val="24"/>
          <w:szCs w:val="24"/>
        </w:rPr>
        <w:t xml:space="preserve">Adaylar, sınavın başlayacağı saatten yarım saat önce yanlarında getirmeleri gerekli belgeler ve sınav materyalleri </w:t>
      </w:r>
      <w:r w:rsidR="004E24AB" w:rsidRPr="002C1016">
        <w:rPr>
          <w:rFonts w:ascii="Times New Roman" w:hAnsi="Times New Roman" w:cs="Times New Roman"/>
          <w:sz w:val="24"/>
          <w:szCs w:val="24"/>
        </w:rPr>
        <w:t>ile</w:t>
      </w:r>
      <w:r w:rsidRPr="002C1016">
        <w:rPr>
          <w:rFonts w:ascii="Times New Roman" w:hAnsi="Times New Roman" w:cs="Times New Roman"/>
          <w:sz w:val="24"/>
          <w:szCs w:val="24"/>
        </w:rPr>
        <w:t xml:space="preserve"> sınav yerinde hazır</w:t>
      </w:r>
      <w:r w:rsidRPr="002C1016">
        <w:rPr>
          <w:rFonts w:ascii="Times New Roman" w:hAnsi="Times New Roman" w:cs="Times New Roman"/>
          <w:spacing w:val="-7"/>
          <w:sz w:val="24"/>
          <w:szCs w:val="24"/>
        </w:rPr>
        <w:t xml:space="preserve"> </w:t>
      </w:r>
      <w:r w:rsidRPr="002C1016">
        <w:rPr>
          <w:rFonts w:ascii="Times New Roman" w:hAnsi="Times New Roman" w:cs="Times New Roman"/>
          <w:sz w:val="24"/>
          <w:szCs w:val="24"/>
        </w:rPr>
        <w:t>bulunurlar.</w:t>
      </w:r>
    </w:p>
    <w:p w14:paraId="278FA954" w14:textId="77777777" w:rsidR="002C1016" w:rsidRPr="002C1016" w:rsidRDefault="002C1016" w:rsidP="00957796">
      <w:pPr>
        <w:pStyle w:val="ListeParagraf"/>
        <w:widowControl w:val="0"/>
        <w:numPr>
          <w:ilvl w:val="0"/>
          <w:numId w:val="17"/>
        </w:numPr>
        <w:tabs>
          <w:tab w:val="left" w:pos="937"/>
        </w:tabs>
        <w:autoSpaceDE w:val="0"/>
        <w:autoSpaceDN w:val="0"/>
        <w:spacing w:after="0" w:line="240" w:lineRule="auto"/>
        <w:ind w:left="856" w:hanging="357"/>
        <w:contextualSpacing w:val="0"/>
        <w:jc w:val="both"/>
        <w:rPr>
          <w:rFonts w:ascii="Times New Roman" w:hAnsi="Times New Roman" w:cs="Times New Roman"/>
          <w:sz w:val="24"/>
          <w:szCs w:val="24"/>
        </w:rPr>
      </w:pPr>
      <w:r w:rsidRPr="002C1016">
        <w:rPr>
          <w:rFonts w:ascii="Times New Roman" w:hAnsi="Times New Roman" w:cs="Times New Roman"/>
          <w:sz w:val="24"/>
          <w:szCs w:val="24"/>
        </w:rPr>
        <w:t xml:space="preserve">Sınava başlamadan önce görevliler tarafından adayların sınav giriş belgesi ve kimlik kartı </w:t>
      </w:r>
      <w:r w:rsidRPr="002C1016">
        <w:rPr>
          <w:rFonts w:ascii="Times New Roman" w:hAnsi="Times New Roman" w:cs="Times New Roman"/>
          <w:sz w:val="24"/>
          <w:szCs w:val="24"/>
        </w:rPr>
        <w:lastRenderedPageBreak/>
        <w:t>kontrolleri yapılır.</w:t>
      </w:r>
    </w:p>
    <w:p w14:paraId="4D5FC2C6" w14:textId="77777777" w:rsidR="00E87EEA" w:rsidRDefault="002C1016" w:rsidP="00957796">
      <w:pPr>
        <w:pStyle w:val="ListeParagraf"/>
        <w:widowControl w:val="0"/>
        <w:numPr>
          <w:ilvl w:val="0"/>
          <w:numId w:val="17"/>
        </w:numPr>
        <w:tabs>
          <w:tab w:val="left" w:pos="937"/>
        </w:tabs>
        <w:autoSpaceDE w:val="0"/>
        <w:autoSpaceDN w:val="0"/>
        <w:spacing w:after="0" w:line="240" w:lineRule="auto"/>
        <w:ind w:left="856" w:hanging="357"/>
        <w:contextualSpacing w:val="0"/>
        <w:jc w:val="both"/>
        <w:rPr>
          <w:rFonts w:ascii="Times New Roman" w:hAnsi="Times New Roman" w:cs="Times New Roman"/>
          <w:sz w:val="24"/>
          <w:szCs w:val="24"/>
        </w:rPr>
      </w:pPr>
      <w:r w:rsidRPr="002C1016">
        <w:rPr>
          <w:rFonts w:ascii="Times New Roman" w:hAnsi="Times New Roman" w:cs="Times New Roman"/>
          <w:sz w:val="24"/>
          <w:szCs w:val="24"/>
        </w:rPr>
        <w:t xml:space="preserve">Sınav sırasında uymak zorunda oldukları kurallar, adaylara görevlilerce hatırlatılır. Sınav sırasında uyulması gereken kurallara uymayanlar ve sınav disiplinini bozanlar Sınav </w:t>
      </w:r>
      <w:r>
        <w:rPr>
          <w:rFonts w:ascii="Times New Roman" w:hAnsi="Times New Roman" w:cs="Times New Roman"/>
          <w:sz w:val="24"/>
          <w:szCs w:val="24"/>
        </w:rPr>
        <w:t>Yürütme Kurulu</w:t>
      </w:r>
      <w:r w:rsidRPr="002C1016">
        <w:rPr>
          <w:rFonts w:ascii="Times New Roman" w:hAnsi="Times New Roman" w:cs="Times New Roman"/>
          <w:sz w:val="24"/>
          <w:szCs w:val="24"/>
        </w:rPr>
        <w:t xml:space="preserve"> tarafından sınav</w:t>
      </w:r>
      <w:r w:rsidRPr="002C1016">
        <w:rPr>
          <w:rFonts w:ascii="Times New Roman" w:hAnsi="Times New Roman" w:cs="Times New Roman"/>
          <w:spacing w:val="16"/>
          <w:sz w:val="24"/>
          <w:szCs w:val="24"/>
        </w:rPr>
        <w:t xml:space="preserve"> </w:t>
      </w:r>
      <w:r w:rsidRPr="002C1016">
        <w:rPr>
          <w:rFonts w:ascii="Times New Roman" w:hAnsi="Times New Roman" w:cs="Times New Roman"/>
          <w:sz w:val="24"/>
          <w:szCs w:val="24"/>
        </w:rPr>
        <w:t>dışında bırakılır. Durum</w:t>
      </w:r>
      <w:r w:rsidR="00526202">
        <w:rPr>
          <w:rFonts w:ascii="Times New Roman" w:hAnsi="Times New Roman" w:cs="Times New Roman"/>
          <w:sz w:val="24"/>
          <w:szCs w:val="24"/>
        </w:rPr>
        <w:t>,</w:t>
      </w:r>
      <w:r w:rsidRPr="002C1016">
        <w:rPr>
          <w:rFonts w:ascii="Times New Roman" w:hAnsi="Times New Roman" w:cs="Times New Roman"/>
          <w:sz w:val="24"/>
          <w:szCs w:val="24"/>
        </w:rPr>
        <w:t xml:space="preserve"> tutanağa işlenir ve gerektiğinde bunlar hakkında kovuşturma açılması istenir.</w:t>
      </w:r>
    </w:p>
    <w:p w14:paraId="6DBFF5CD" w14:textId="77777777" w:rsidR="00520044" w:rsidRDefault="00520044" w:rsidP="00957796">
      <w:pPr>
        <w:widowControl w:val="0"/>
        <w:tabs>
          <w:tab w:val="left" w:pos="937"/>
        </w:tabs>
        <w:autoSpaceDE w:val="0"/>
        <w:autoSpaceDN w:val="0"/>
        <w:spacing w:after="0" w:line="240" w:lineRule="auto"/>
        <w:jc w:val="both"/>
        <w:rPr>
          <w:rFonts w:ascii="Times New Roman" w:hAnsi="Times New Roman" w:cs="Times New Roman"/>
          <w:b/>
          <w:bCs/>
          <w:sz w:val="24"/>
          <w:szCs w:val="24"/>
        </w:rPr>
      </w:pPr>
    </w:p>
    <w:p w14:paraId="7845AB6F" w14:textId="77777777" w:rsidR="00E87EEA" w:rsidRPr="00E87EEA" w:rsidRDefault="00E87EEA" w:rsidP="00957796">
      <w:pPr>
        <w:widowControl w:val="0"/>
        <w:tabs>
          <w:tab w:val="left" w:pos="937"/>
        </w:tabs>
        <w:autoSpaceDE w:val="0"/>
        <w:autoSpaceDN w:val="0"/>
        <w:spacing w:after="0" w:line="240" w:lineRule="auto"/>
        <w:jc w:val="both"/>
        <w:rPr>
          <w:rFonts w:ascii="Times New Roman" w:hAnsi="Times New Roman" w:cs="Times New Roman"/>
          <w:b/>
          <w:bCs/>
          <w:sz w:val="24"/>
          <w:szCs w:val="24"/>
        </w:rPr>
      </w:pPr>
      <w:r w:rsidRPr="00E87EEA">
        <w:rPr>
          <w:rFonts w:ascii="Times New Roman" w:hAnsi="Times New Roman" w:cs="Times New Roman"/>
          <w:b/>
          <w:bCs/>
          <w:sz w:val="24"/>
          <w:szCs w:val="24"/>
        </w:rPr>
        <w:t>KESİN KAYIT</w:t>
      </w:r>
    </w:p>
    <w:p w14:paraId="23CECC2B" w14:textId="04A81F45" w:rsidR="00E87EEA" w:rsidRDefault="00E87EEA" w:rsidP="00957796">
      <w:pPr>
        <w:widowControl w:val="0"/>
        <w:tabs>
          <w:tab w:val="left" w:pos="937"/>
        </w:tabs>
        <w:autoSpaceDE w:val="0"/>
        <w:autoSpaceDN w:val="0"/>
        <w:spacing w:after="0" w:line="240" w:lineRule="auto"/>
        <w:jc w:val="both"/>
        <w:rPr>
          <w:rFonts w:ascii="Times New Roman" w:hAnsi="Times New Roman" w:cs="Times New Roman"/>
          <w:b/>
          <w:bCs/>
          <w:sz w:val="24"/>
          <w:szCs w:val="24"/>
        </w:rPr>
      </w:pPr>
      <w:r w:rsidRPr="00E87EEA">
        <w:rPr>
          <w:rFonts w:ascii="Times New Roman" w:hAnsi="Times New Roman" w:cs="Times New Roman"/>
          <w:b/>
          <w:bCs/>
          <w:sz w:val="24"/>
          <w:szCs w:val="24"/>
        </w:rPr>
        <w:t>Madde 17 –</w:t>
      </w:r>
      <w:r w:rsidR="00EA56AA">
        <w:rPr>
          <w:rFonts w:ascii="Times New Roman" w:hAnsi="Times New Roman" w:cs="Times New Roman"/>
          <w:b/>
          <w:bCs/>
          <w:sz w:val="24"/>
          <w:szCs w:val="24"/>
        </w:rPr>
        <w:t xml:space="preserve"> </w:t>
      </w:r>
      <w:r w:rsidR="00EA56AA" w:rsidRPr="004214C8">
        <w:rPr>
          <w:rFonts w:ascii="Times New Roman" w:hAnsi="Times New Roman" w:cs="Times New Roman"/>
          <w:sz w:val="24"/>
          <w:szCs w:val="24"/>
        </w:rPr>
        <w:t>(1)</w:t>
      </w:r>
      <w:r w:rsidR="00195F20">
        <w:rPr>
          <w:rFonts w:ascii="Times New Roman" w:hAnsi="Times New Roman" w:cs="Times New Roman"/>
          <w:sz w:val="24"/>
          <w:szCs w:val="24"/>
        </w:rPr>
        <w:t xml:space="preserve"> </w:t>
      </w:r>
      <w:r w:rsidR="00195F20" w:rsidRPr="00195F20">
        <w:rPr>
          <w:rFonts w:ascii="Times New Roman" w:hAnsi="Times New Roman" w:cs="Times New Roman"/>
          <w:sz w:val="24"/>
          <w:szCs w:val="24"/>
        </w:rPr>
        <w:t>Aşağıdaki belirtildiği gibidir;</w:t>
      </w:r>
    </w:p>
    <w:p w14:paraId="4F7B576D" w14:textId="77777777" w:rsidR="00E87EEA" w:rsidRPr="00E87EEA" w:rsidRDefault="00E87EEA" w:rsidP="00957796">
      <w:pPr>
        <w:pStyle w:val="ListeParagraf"/>
        <w:widowControl w:val="0"/>
        <w:numPr>
          <w:ilvl w:val="0"/>
          <w:numId w:val="18"/>
        </w:numPr>
        <w:tabs>
          <w:tab w:val="left" w:pos="937"/>
        </w:tabs>
        <w:autoSpaceDE w:val="0"/>
        <w:autoSpaceDN w:val="0"/>
        <w:spacing w:after="0" w:line="240" w:lineRule="auto"/>
        <w:ind w:left="856" w:hanging="357"/>
        <w:contextualSpacing w:val="0"/>
        <w:jc w:val="both"/>
        <w:rPr>
          <w:rFonts w:ascii="Times New Roman" w:hAnsi="Times New Roman" w:cs="Times New Roman"/>
          <w:sz w:val="24"/>
          <w:szCs w:val="24"/>
        </w:rPr>
      </w:pPr>
      <w:r w:rsidRPr="00E87EEA">
        <w:rPr>
          <w:rFonts w:ascii="Times New Roman" w:hAnsi="Times New Roman" w:cs="Times New Roman"/>
          <w:sz w:val="24"/>
          <w:szCs w:val="24"/>
        </w:rPr>
        <w:t>Aday, kazanmış olduğu programa belirlenen ve ilan edilen süre içinde kesin kayıt yaptırmak zorundadır. Belirtilen süre içinde kesin kayıt yaptırmayan aday, kayıt hakkını</w:t>
      </w:r>
      <w:r w:rsidRPr="00E87EEA">
        <w:rPr>
          <w:rFonts w:ascii="Times New Roman" w:hAnsi="Times New Roman" w:cs="Times New Roman"/>
          <w:spacing w:val="-1"/>
          <w:sz w:val="24"/>
          <w:szCs w:val="24"/>
        </w:rPr>
        <w:t xml:space="preserve"> </w:t>
      </w:r>
      <w:r w:rsidRPr="00E87EEA">
        <w:rPr>
          <w:rFonts w:ascii="Times New Roman" w:hAnsi="Times New Roman" w:cs="Times New Roman"/>
          <w:sz w:val="24"/>
          <w:szCs w:val="24"/>
        </w:rPr>
        <w:t>kaybeder.</w:t>
      </w:r>
    </w:p>
    <w:p w14:paraId="49D5C737" w14:textId="77777777" w:rsidR="00E87EEA" w:rsidRPr="00E87EEA" w:rsidRDefault="00E87EEA" w:rsidP="00957796">
      <w:pPr>
        <w:pStyle w:val="ListeParagraf"/>
        <w:widowControl w:val="0"/>
        <w:numPr>
          <w:ilvl w:val="0"/>
          <w:numId w:val="18"/>
        </w:numPr>
        <w:tabs>
          <w:tab w:val="left" w:pos="937"/>
        </w:tabs>
        <w:autoSpaceDE w:val="0"/>
        <w:autoSpaceDN w:val="0"/>
        <w:spacing w:after="0" w:line="240" w:lineRule="auto"/>
        <w:ind w:left="856" w:hanging="357"/>
        <w:contextualSpacing w:val="0"/>
        <w:jc w:val="both"/>
        <w:rPr>
          <w:rFonts w:ascii="Times New Roman" w:hAnsi="Times New Roman" w:cs="Times New Roman"/>
          <w:sz w:val="24"/>
          <w:szCs w:val="24"/>
        </w:rPr>
      </w:pPr>
      <w:r w:rsidRPr="00E87EEA">
        <w:rPr>
          <w:rFonts w:ascii="Times New Roman" w:hAnsi="Times New Roman" w:cs="Times New Roman"/>
          <w:sz w:val="24"/>
          <w:szCs w:val="24"/>
        </w:rPr>
        <w:t>Kontenjan açığı olduğu takdirde başarı sıralamaları doğrultusunda ilan edilen yedek listelere göre, kesin kayıt hakkı kazanan yedek adayların kesin kayıtları duyurulan tarihler içinde</w:t>
      </w:r>
      <w:r w:rsidRPr="00E87EEA">
        <w:rPr>
          <w:rFonts w:ascii="Times New Roman" w:hAnsi="Times New Roman" w:cs="Times New Roman"/>
          <w:spacing w:val="3"/>
          <w:sz w:val="24"/>
          <w:szCs w:val="24"/>
        </w:rPr>
        <w:t xml:space="preserve"> </w:t>
      </w:r>
      <w:r w:rsidRPr="00E87EEA">
        <w:rPr>
          <w:rFonts w:ascii="Times New Roman" w:hAnsi="Times New Roman" w:cs="Times New Roman"/>
          <w:sz w:val="24"/>
          <w:szCs w:val="24"/>
        </w:rPr>
        <w:t>yapılır.</w:t>
      </w:r>
    </w:p>
    <w:p w14:paraId="294861EC" w14:textId="77777777" w:rsidR="00E87EEA" w:rsidRPr="00E87EEA" w:rsidRDefault="00E87EEA" w:rsidP="00957796">
      <w:pPr>
        <w:pStyle w:val="ListeParagraf"/>
        <w:widowControl w:val="0"/>
        <w:numPr>
          <w:ilvl w:val="0"/>
          <w:numId w:val="18"/>
        </w:numPr>
        <w:tabs>
          <w:tab w:val="left" w:pos="937"/>
        </w:tabs>
        <w:autoSpaceDE w:val="0"/>
        <w:autoSpaceDN w:val="0"/>
        <w:spacing w:after="0" w:line="240" w:lineRule="auto"/>
        <w:ind w:left="856" w:hanging="357"/>
        <w:contextualSpacing w:val="0"/>
        <w:jc w:val="both"/>
        <w:rPr>
          <w:rFonts w:ascii="Times New Roman" w:hAnsi="Times New Roman" w:cs="Times New Roman"/>
          <w:sz w:val="24"/>
          <w:szCs w:val="24"/>
        </w:rPr>
      </w:pPr>
      <w:r w:rsidRPr="00E87EEA">
        <w:rPr>
          <w:rFonts w:ascii="Times New Roman" w:hAnsi="Times New Roman" w:cs="Times New Roman"/>
          <w:sz w:val="24"/>
          <w:szCs w:val="24"/>
        </w:rPr>
        <w:t>Program kontenjanlarının ilan edildiği listelerde eşit puan almış görünen adayların yerleştirilmesinde bir başka Yükseköğretim Kurumu’nda kayıtlı olmayan ve yaşı küçük olan adaya öncelik tanınır.</w:t>
      </w:r>
    </w:p>
    <w:p w14:paraId="58E16583" w14:textId="77777777" w:rsidR="00E87EEA" w:rsidRDefault="00E87EEA" w:rsidP="00957796">
      <w:pPr>
        <w:pStyle w:val="ListeParagraf"/>
        <w:widowControl w:val="0"/>
        <w:numPr>
          <w:ilvl w:val="0"/>
          <w:numId w:val="18"/>
        </w:numPr>
        <w:tabs>
          <w:tab w:val="left" w:pos="937"/>
        </w:tabs>
        <w:autoSpaceDE w:val="0"/>
        <w:autoSpaceDN w:val="0"/>
        <w:spacing w:after="0" w:line="240" w:lineRule="auto"/>
        <w:ind w:left="856" w:hanging="357"/>
        <w:contextualSpacing w:val="0"/>
        <w:jc w:val="both"/>
        <w:rPr>
          <w:rFonts w:ascii="Times New Roman" w:hAnsi="Times New Roman" w:cs="Times New Roman"/>
          <w:sz w:val="24"/>
          <w:szCs w:val="24"/>
        </w:rPr>
      </w:pPr>
      <w:r w:rsidRPr="00E87EEA">
        <w:rPr>
          <w:rFonts w:ascii="Times New Roman" w:hAnsi="Times New Roman" w:cs="Times New Roman"/>
          <w:sz w:val="24"/>
          <w:szCs w:val="24"/>
        </w:rPr>
        <w:t>Kesin kayıtta yanlış beyanda bulunduğu tespit edilen adayların sınavları geçersiz sayılır. Kesin kayıt ve yedek kayıt haklarını</w:t>
      </w:r>
      <w:r w:rsidRPr="00E87EEA">
        <w:rPr>
          <w:rFonts w:ascii="Times New Roman" w:hAnsi="Times New Roman" w:cs="Times New Roman"/>
          <w:spacing w:val="-1"/>
          <w:sz w:val="24"/>
          <w:szCs w:val="24"/>
        </w:rPr>
        <w:t xml:space="preserve"> </w:t>
      </w:r>
      <w:r w:rsidRPr="00E87EEA">
        <w:rPr>
          <w:rFonts w:ascii="Times New Roman" w:hAnsi="Times New Roman" w:cs="Times New Roman"/>
          <w:sz w:val="24"/>
          <w:szCs w:val="24"/>
        </w:rPr>
        <w:t>kaybederler.</w:t>
      </w:r>
    </w:p>
    <w:p w14:paraId="5A003711" w14:textId="77777777" w:rsidR="00957796" w:rsidRDefault="00957796" w:rsidP="00957796">
      <w:pPr>
        <w:widowControl w:val="0"/>
        <w:tabs>
          <w:tab w:val="left" w:pos="937"/>
        </w:tabs>
        <w:autoSpaceDE w:val="0"/>
        <w:autoSpaceDN w:val="0"/>
        <w:spacing w:after="0" w:line="240" w:lineRule="auto"/>
        <w:jc w:val="both"/>
        <w:rPr>
          <w:rFonts w:ascii="Times New Roman" w:hAnsi="Times New Roman" w:cs="Times New Roman"/>
          <w:b/>
          <w:bCs/>
          <w:sz w:val="24"/>
          <w:szCs w:val="24"/>
        </w:rPr>
      </w:pPr>
    </w:p>
    <w:p w14:paraId="554D7744" w14:textId="6B8253CE" w:rsidR="002B6A5D" w:rsidRPr="002B6A5D" w:rsidRDefault="00EA56AA" w:rsidP="00957796">
      <w:pPr>
        <w:widowControl w:val="0"/>
        <w:tabs>
          <w:tab w:val="left" w:pos="937"/>
        </w:tabs>
        <w:autoSpaceDE w:val="0"/>
        <w:autoSpaceDN w:val="0"/>
        <w:spacing w:after="0" w:line="240" w:lineRule="auto"/>
        <w:jc w:val="both"/>
        <w:rPr>
          <w:rFonts w:ascii="Times New Roman" w:hAnsi="Times New Roman" w:cs="Times New Roman"/>
          <w:b/>
          <w:bCs/>
          <w:sz w:val="24"/>
          <w:szCs w:val="24"/>
        </w:rPr>
      </w:pPr>
      <w:r w:rsidRPr="004214C8">
        <w:rPr>
          <w:rFonts w:ascii="Times New Roman" w:hAnsi="Times New Roman" w:cs="Times New Roman"/>
          <w:sz w:val="24"/>
          <w:szCs w:val="24"/>
        </w:rPr>
        <w:t>(</w:t>
      </w:r>
      <w:r>
        <w:rPr>
          <w:rFonts w:ascii="Times New Roman" w:hAnsi="Times New Roman" w:cs="Times New Roman"/>
          <w:sz w:val="24"/>
          <w:szCs w:val="24"/>
        </w:rPr>
        <w:t>2</w:t>
      </w:r>
      <w:r w:rsidRPr="004214C8">
        <w:rPr>
          <w:rFonts w:ascii="Times New Roman" w:hAnsi="Times New Roman" w:cs="Times New Roman"/>
          <w:sz w:val="24"/>
          <w:szCs w:val="24"/>
        </w:rPr>
        <w:t>)</w:t>
      </w:r>
      <w:r>
        <w:rPr>
          <w:rFonts w:ascii="Times New Roman" w:hAnsi="Times New Roman" w:cs="Times New Roman"/>
          <w:b/>
          <w:bCs/>
          <w:sz w:val="24"/>
          <w:szCs w:val="24"/>
        </w:rPr>
        <w:t xml:space="preserve"> </w:t>
      </w:r>
      <w:r w:rsidR="002B6A5D" w:rsidRPr="002B6A5D">
        <w:rPr>
          <w:rFonts w:ascii="Times New Roman" w:hAnsi="Times New Roman" w:cs="Times New Roman"/>
          <w:b/>
          <w:bCs/>
          <w:sz w:val="24"/>
          <w:szCs w:val="24"/>
        </w:rPr>
        <w:t>Kesin Kayıt Yaptırmaya Hak Kazananlar İçin Gerekli Belgeler</w:t>
      </w:r>
    </w:p>
    <w:p w14:paraId="17E561B8" w14:textId="77777777" w:rsidR="002B6A5D" w:rsidRPr="002B6A5D" w:rsidRDefault="002B6A5D" w:rsidP="00957796">
      <w:pPr>
        <w:pStyle w:val="ListeParagraf"/>
        <w:widowControl w:val="0"/>
        <w:numPr>
          <w:ilvl w:val="0"/>
          <w:numId w:val="19"/>
        </w:numPr>
        <w:tabs>
          <w:tab w:val="left" w:pos="937"/>
        </w:tabs>
        <w:autoSpaceDE w:val="0"/>
        <w:autoSpaceDN w:val="0"/>
        <w:spacing w:after="0" w:line="240" w:lineRule="auto"/>
        <w:ind w:left="856" w:hanging="357"/>
        <w:contextualSpacing w:val="0"/>
        <w:jc w:val="both"/>
        <w:rPr>
          <w:rFonts w:ascii="Times New Roman" w:hAnsi="Times New Roman" w:cs="Times New Roman"/>
          <w:sz w:val="24"/>
          <w:szCs w:val="24"/>
        </w:rPr>
      </w:pPr>
      <w:r w:rsidRPr="002B6A5D">
        <w:rPr>
          <w:rFonts w:ascii="Times New Roman" w:hAnsi="Times New Roman" w:cs="Times New Roman"/>
          <w:sz w:val="24"/>
          <w:szCs w:val="24"/>
        </w:rPr>
        <w:t>T.C. Kimlik kartı ve</w:t>
      </w:r>
      <w:r w:rsidRPr="002B6A5D">
        <w:rPr>
          <w:rFonts w:ascii="Times New Roman" w:hAnsi="Times New Roman" w:cs="Times New Roman"/>
          <w:spacing w:val="-2"/>
          <w:sz w:val="24"/>
          <w:szCs w:val="24"/>
        </w:rPr>
        <w:t xml:space="preserve"> </w:t>
      </w:r>
      <w:r w:rsidRPr="002B6A5D">
        <w:rPr>
          <w:rFonts w:ascii="Times New Roman" w:hAnsi="Times New Roman" w:cs="Times New Roman"/>
          <w:sz w:val="24"/>
          <w:szCs w:val="24"/>
        </w:rPr>
        <w:t>fotokopisi.</w:t>
      </w:r>
    </w:p>
    <w:p w14:paraId="55E2868A" w14:textId="77777777" w:rsidR="002B6A5D" w:rsidRPr="002B6A5D" w:rsidRDefault="002B6A5D" w:rsidP="00957796">
      <w:pPr>
        <w:pStyle w:val="ListeParagraf"/>
        <w:widowControl w:val="0"/>
        <w:numPr>
          <w:ilvl w:val="0"/>
          <w:numId w:val="19"/>
        </w:numPr>
        <w:tabs>
          <w:tab w:val="left" w:pos="937"/>
        </w:tabs>
        <w:autoSpaceDE w:val="0"/>
        <w:autoSpaceDN w:val="0"/>
        <w:spacing w:after="0" w:line="240" w:lineRule="auto"/>
        <w:ind w:left="856" w:hanging="357"/>
        <w:contextualSpacing w:val="0"/>
        <w:jc w:val="both"/>
        <w:rPr>
          <w:rFonts w:ascii="Times New Roman" w:hAnsi="Times New Roman" w:cs="Times New Roman"/>
          <w:sz w:val="24"/>
          <w:szCs w:val="24"/>
        </w:rPr>
      </w:pPr>
      <w:r w:rsidRPr="002B6A5D">
        <w:rPr>
          <w:rFonts w:ascii="Times New Roman" w:hAnsi="Times New Roman" w:cs="Times New Roman"/>
          <w:sz w:val="24"/>
          <w:szCs w:val="24"/>
        </w:rPr>
        <w:t>Adayın mezun olduğu ortaöğretim kurumundan aldığı diplomanın aslı veya</w:t>
      </w:r>
      <w:r w:rsidRPr="002B6A5D">
        <w:rPr>
          <w:rFonts w:ascii="Times New Roman" w:hAnsi="Times New Roman" w:cs="Times New Roman"/>
          <w:spacing w:val="-16"/>
          <w:sz w:val="24"/>
          <w:szCs w:val="24"/>
        </w:rPr>
        <w:t xml:space="preserve"> </w:t>
      </w:r>
      <w:r w:rsidRPr="002B6A5D">
        <w:rPr>
          <w:rFonts w:ascii="Times New Roman" w:hAnsi="Times New Roman" w:cs="Times New Roman"/>
          <w:sz w:val="24"/>
          <w:szCs w:val="24"/>
        </w:rPr>
        <w:t xml:space="preserve">onaylı örneği </w:t>
      </w:r>
      <w:r w:rsidRPr="002B6A5D">
        <w:rPr>
          <w:rFonts w:ascii="Times New Roman" w:hAnsi="Times New Roman" w:cs="Times New Roman"/>
          <w:spacing w:val="-3"/>
          <w:sz w:val="24"/>
          <w:szCs w:val="24"/>
        </w:rPr>
        <w:t xml:space="preserve">ya </w:t>
      </w:r>
      <w:r w:rsidRPr="002B6A5D">
        <w:rPr>
          <w:rFonts w:ascii="Times New Roman" w:hAnsi="Times New Roman" w:cs="Times New Roman"/>
          <w:sz w:val="24"/>
          <w:szCs w:val="24"/>
        </w:rPr>
        <w:t>da yeni tarihli mezuniyet belgesi (Aslı ve</w:t>
      </w:r>
      <w:r w:rsidRPr="002B6A5D">
        <w:rPr>
          <w:rFonts w:ascii="Times New Roman" w:hAnsi="Times New Roman" w:cs="Times New Roman"/>
          <w:spacing w:val="8"/>
          <w:sz w:val="24"/>
          <w:szCs w:val="24"/>
        </w:rPr>
        <w:t xml:space="preserve"> </w:t>
      </w:r>
      <w:r w:rsidRPr="002B6A5D">
        <w:rPr>
          <w:rFonts w:ascii="Times New Roman" w:hAnsi="Times New Roman" w:cs="Times New Roman"/>
          <w:sz w:val="24"/>
          <w:szCs w:val="24"/>
        </w:rPr>
        <w:t>fotokopisi).</w:t>
      </w:r>
    </w:p>
    <w:p w14:paraId="6E504CE6" w14:textId="77777777" w:rsidR="002B6A5D" w:rsidRPr="002B6A5D" w:rsidRDefault="002B6A5D" w:rsidP="00957796">
      <w:pPr>
        <w:pStyle w:val="ListeParagraf"/>
        <w:widowControl w:val="0"/>
        <w:numPr>
          <w:ilvl w:val="0"/>
          <w:numId w:val="19"/>
        </w:numPr>
        <w:tabs>
          <w:tab w:val="left" w:pos="937"/>
        </w:tabs>
        <w:autoSpaceDE w:val="0"/>
        <w:autoSpaceDN w:val="0"/>
        <w:spacing w:after="0" w:line="240" w:lineRule="auto"/>
        <w:ind w:left="856" w:hanging="357"/>
        <w:contextualSpacing w:val="0"/>
        <w:jc w:val="both"/>
        <w:rPr>
          <w:rFonts w:ascii="Times New Roman" w:hAnsi="Times New Roman" w:cs="Times New Roman"/>
          <w:sz w:val="24"/>
          <w:szCs w:val="24"/>
        </w:rPr>
      </w:pPr>
      <w:r w:rsidRPr="002B6A5D">
        <w:rPr>
          <w:rFonts w:ascii="Times New Roman" w:hAnsi="Times New Roman" w:cs="Times New Roman"/>
          <w:sz w:val="24"/>
          <w:szCs w:val="24"/>
        </w:rPr>
        <w:t>2 adet 4,5 cm x 6 cm boyutunda fotoğraf (Fotoğraflar son altı ay içinde, önden, adayı kolaylıkla tanıtabilecek şekilde çekilmiş</w:t>
      </w:r>
      <w:r w:rsidRPr="002B6A5D">
        <w:rPr>
          <w:rFonts w:ascii="Times New Roman" w:hAnsi="Times New Roman" w:cs="Times New Roman"/>
          <w:spacing w:val="-3"/>
          <w:sz w:val="24"/>
          <w:szCs w:val="24"/>
        </w:rPr>
        <w:t xml:space="preserve"> </w:t>
      </w:r>
      <w:r w:rsidRPr="002B6A5D">
        <w:rPr>
          <w:rFonts w:ascii="Times New Roman" w:hAnsi="Times New Roman" w:cs="Times New Roman"/>
          <w:sz w:val="24"/>
          <w:szCs w:val="24"/>
        </w:rPr>
        <w:t>olmalıdır).</w:t>
      </w:r>
    </w:p>
    <w:p w14:paraId="19A2FB8F" w14:textId="77777777" w:rsidR="002B6A5D" w:rsidRPr="002B6A5D" w:rsidRDefault="002B6A5D" w:rsidP="00957796">
      <w:pPr>
        <w:pStyle w:val="ListeParagraf"/>
        <w:widowControl w:val="0"/>
        <w:numPr>
          <w:ilvl w:val="0"/>
          <w:numId w:val="19"/>
        </w:numPr>
        <w:tabs>
          <w:tab w:val="left" w:pos="937"/>
        </w:tabs>
        <w:autoSpaceDE w:val="0"/>
        <w:autoSpaceDN w:val="0"/>
        <w:spacing w:after="0" w:line="240" w:lineRule="auto"/>
        <w:ind w:left="856" w:hanging="357"/>
        <w:contextualSpacing w:val="0"/>
        <w:jc w:val="both"/>
        <w:rPr>
          <w:rFonts w:ascii="Times New Roman" w:hAnsi="Times New Roman" w:cs="Times New Roman"/>
          <w:sz w:val="24"/>
          <w:szCs w:val="24"/>
        </w:rPr>
      </w:pPr>
      <w:r w:rsidRPr="002B6A5D">
        <w:rPr>
          <w:rFonts w:ascii="Times New Roman" w:hAnsi="Times New Roman" w:cs="Times New Roman"/>
          <w:sz w:val="24"/>
          <w:szCs w:val="24"/>
        </w:rPr>
        <w:t xml:space="preserve">Askerlik çağına gelmiş veya daha ileri yaştaki erkek adaylar için ilgili askerlik şubesinden alınacak bir fakülte </w:t>
      </w:r>
      <w:r w:rsidRPr="002B6A5D">
        <w:rPr>
          <w:rFonts w:ascii="Times New Roman" w:hAnsi="Times New Roman" w:cs="Times New Roman"/>
          <w:spacing w:val="-3"/>
          <w:sz w:val="24"/>
          <w:szCs w:val="24"/>
        </w:rPr>
        <w:t xml:space="preserve">ya </w:t>
      </w:r>
      <w:r w:rsidRPr="002B6A5D">
        <w:rPr>
          <w:rFonts w:ascii="Times New Roman" w:hAnsi="Times New Roman" w:cs="Times New Roman"/>
          <w:sz w:val="24"/>
          <w:szCs w:val="24"/>
        </w:rPr>
        <w:t>da yüksekokula kayıt</w:t>
      </w:r>
      <w:r>
        <w:rPr>
          <w:rFonts w:ascii="Times New Roman" w:hAnsi="Times New Roman" w:cs="Times New Roman"/>
          <w:sz w:val="24"/>
          <w:szCs w:val="24"/>
        </w:rPr>
        <w:t xml:space="preserve"> </w:t>
      </w:r>
      <w:r w:rsidRPr="002B6A5D">
        <w:rPr>
          <w:rFonts w:ascii="Times New Roman" w:hAnsi="Times New Roman" w:cs="Times New Roman"/>
          <w:sz w:val="24"/>
          <w:szCs w:val="24"/>
        </w:rPr>
        <w:t>olmasında askerlik açısından bir sakınca olmadığına dair</w:t>
      </w:r>
      <w:r w:rsidRPr="002B6A5D">
        <w:rPr>
          <w:rFonts w:ascii="Times New Roman" w:hAnsi="Times New Roman" w:cs="Times New Roman"/>
          <w:spacing w:val="-3"/>
          <w:sz w:val="24"/>
          <w:szCs w:val="24"/>
        </w:rPr>
        <w:t xml:space="preserve"> </w:t>
      </w:r>
      <w:r w:rsidRPr="002B6A5D">
        <w:rPr>
          <w:rFonts w:ascii="Times New Roman" w:hAnsi="Times New Roman" w:cs="Times New Roman"/>
          <w:sz w:val="24"/>
          <w:szCs w:val="24"/>
        </w:rPr>
        <w:t>belge.</w:t>
      </w:r>
    </w:p>
    <w:p w14:paraId="1C9954EC" w14:textId="77777777" w:rsidR="002B6A5D" w:rsidRDefault="002B6A5D" w:rsidP="00957796">
      <w:pPr>
        <w:pStyle w:val="ListeParagraf"/>
        <w:widowControl w:val="0"/>
        <w:numPr>
          <w:ilvl w:val="0"/>
          <w:numId w:val="19"/>
        </w:numPr>
        <w:tabs>
          <w:tab w:val="left" w:pos="937"/>
        </w:tabs>
        <w:autoSpaceDE w:val="0"/>
        <w:autoSpaceDN w:val="0"/>
        <w:spacing w:after="0" w:line="240" w:lineRule="auto"/>
        <w:ind w:left="856" w:hanging="357"/>
        <w:contextualSpacing w:val="0"/>
        <w:jc w:val="both"/>
        <w:rPr>
          <w:rFonts w:ascii="Times New Roman" w:hAnsi="Times New Roman" w:cs="Times New Roman"/>
          <w:sz w:val="24"/>
          <w:szCs w:val="24"/>
        </w:rPr>
      </w:pPr>
      <w:r w:rsidRPr="002B6A5D">
        <w:rPr>
          <w:rFonts w:ascii="Times New Roman" w:hAnsi="Times New Roman" w:cs="Times New Roman"/>
          <w:sz w:val="24"/>
          <w:szCs w:val="24"/>
        </w:rPr>
        <w:t>TYT sonuç</w:t>
      </w:r>
      <w:r w:rsidRPr="002B6A5D">
        <w:rPr>
          <w:rFonts w:ascii="Times New Roman" w:hAnsi="Times New Roman" w:cs="Times New Roman"/>
          <w:spacing w:val="-2"/>
          <w:sz w:val="24"/>
          <w:szCs w:val="24"/>
        </w:rPr>
        <w:t xml:space="preserve"> </w:t>
      </w:r>
      <w:r w:rsidRPr="002B6A5D">
        <w:rPr>
          <w:rFonts w:ascii="Times New Roman" w:hAnsi="Times New Roman" w:cs="Times New Roman"/>
          <w:sz w:val="24"/>
          <w:szCs w:val="24"/>
        </w:rPr>
        <w:t>belgesi.</w:t>
      </w:r>
    </w:p>
    <w:p w14:paraId="415BAF83" w14:textId="77777777" w:rsidR="00957796" w:rsidRDefault="00957796" w:rsidP="00957796">
      <w:pPr>
        <w:widowControl w:val="0"/>
        <w:tabs>
          <w:tab w:val="left" w:pos="937"/>
        </w:tabs>
        <w:autoSpaceDE w:val="0"/>
        <w:autoSpaceDN w:val="0"/>
        <w:spacing w:after="0" w:line="240" w:lineRule="auto"/>
        <w:jc w:val="both"/>
        <w:rPr>
          <w:rFonts w:ascii="Times New Roman" w:hAnsi="Times New Roman" w:cs="Times New Roman"/>
          <w:b/>
          <w:bCs/>
          <w:sz w:val="24"/>
          <w:szCs w:val="24"/>
        </w:rPr>
      </w:pPr>
    </w:p>
    <w:p w14:paraId="7568FCE5" w14:textId="77777777" w:rsidR="002B6A5D" w:rsidRDefault="002B6A5D" w:rsidP="00957796">
      <w:pPr>
        <w:widowControl w:val="0"/>
        <w:tabs>
          <w:tab w:val="left" w:pos="937"/>
        </w:tabs>
        <w:autoSpaceDE w:val="0"/>
        <w:autoSpaceDN w:val="0"/>
        <w:spacing w:after="0" w:line="240" w:lineRule="auto"/>
        <w:jc w:val="both"/>
        <w:rPr>
          <w:rFonts w:ascii="Times New Roman" w:hAnsi="Times New Roman" w:cs="Times New Roman"/>
          <w:sz w:val="24"/>
          <w:szCs w:val="24"/>
        </w:rPr>
      </w:pPr>
      <w:r w:rsidRPr="002B6A5D">
        <w:rPr>
          <w:rFonts w:ascii="Times New Roman" w:hAnsi="Times New Roman" w:cs="Times New Roman"/>
          <w:b/>
          <w:bCs/>
          <w:sz w:val="24"/>
          <w:szCs w:val="24"/>
        </w:rPr>
        <w:t>N</w:t>
      </w:r>
      <w:r>
        <w:rPr>
          <w:rFonts w:ascii="Times New Roman" w:hAnsi="Times New Roman" w:cs="Times New Roman"/>
          <w:b/>
          <w:bCs/>
          <w:sz w:val="24"/>
          <w:szCs w:val="24"/>
        </w:rPr>
        <w:t>ot</w:t>
      </w:r>
      <w:r w:rsidRPr="002B6A5D">
        <w:rPr>
          <w:rFonts w:ascii="Times New Roman" w:hAnsi="Times New Roman" w:cs="Times New Roman"/>
          <w:b/>
          <w:bCs/>
          <w:sz w:val="24"/>
          <w:szCs w:val="24"/>
        </w:rPr>
        <w:t>:</w:t>
      </w:r>
      <w:r w:rsidRPr="002B6A5D">
        <w:rPr>
          <w:rFonts w:ascii="Times New Roman" w:hAnsi="Times New Roman" w:cs="Times New Roman"/>
          <w:sz w:val="24"/>
          <w:szCs w:val="24"/>
        </w:rPr>
        <w:t xml:space="preserve"> Kesin kayıt aday tarafından şahsen yapılır. Posta ile kesin kayıt</w:t>
      </w:r>
      <w:r w:rsidRPr="002B6A5D">
        <w:rPr>
          <w:rFonts w:ascii="Times New Roman" w:hAnsi="Times New Roman" w:cs="Times New Roman"/>
          <w:spacing w:val="-7"/>
          <w:sz w:val="24"/>
          <w:szCs w:val="24"/>
        </w:rPr>
        <w:t xml:space="preserve"> </w:t>
      </w:r>
      <w:r w:rsidRPr="002B6A5D">
        <w:rPr>
          <w:rFonts w:ascii="Times New Roman" w:hAnsi="Times New Roman" w:cs="Times New Roman"/>
          <w:sz w:val="24"/>
          <w:szCs w:val="24"/>
        </w:rPr>
        <w:t>yapılamaz.</w:t>
      </w:r>
    </w:p>
    <w:p w14:paraId="57BAC1E5" w14:textId="77777777" w:rsidR="00957796" w:rsidRDefault="00957796" w:rsidP="00957796">
      <w:pPr>
        <w:widowControl w:val="0"/>
        <w:tabs>
          <w:tab w:val="left" w:pos="937"/>
        </w:tabs>
        <w:autoSpaceDE w:val="0"/>
        <w:autoSpaceDN w:val="0"/>
        <w:spacing w:after="0" w:line="240" w:lineRule="auto"/>
        <w:jc w:val="both"/>
        <w:rPr>
          <w:rFonts w:ascii="Times New Roman" w:hAnsi="Times New Roman" w:cs="Times New Roman"/>
          <w:b/>
          <w:bCs/>
          <w:sz w:val="24"/>
          <w:szCs w:val="24"/>
        </w:rPr>
      </w:pPr>
    </w:p>
    <w:p w14:paraId="32AD4CD4" w14:textId="20FB6776" w:rsidR="002B6A5D" w:rsidRPr="002B6A5D" w:rsidRDefault="00EA56AA" w:rsidP="00957796">
      <w:pPr>
        <w:widowControl w:val="0"/>
        <w:tabs>
          <w:tab w:val="left" w:pos="937"/>
        </w:tabs>
        <w:autoSpaceDE w:val="0"/>
        <w:autoSpaceDN w:val="0"/>
        <w:spacing w:after="0" w:line="240" w:lineRule="auto"/>
        <w:jc w:val="both"/>
        <w:rPr>
          <w:rFonts w:ascii="Times New Roman" w:hAnsi="Times New Roman" w:cs="Times New Roman"/>
          <w:b/>
          <w:bCs/>
          <w:sz w:val="24"/>
          <w:szCs w:val="24"/>
        </w:rPr>
      </w:pPr>
      <w:r w:rsidRPr="004214C8">
        <w:rPr>
          <w:rFonts w:ascii="Times New Roman" w:hAnsi="Times New Roman" w:cs="Times New Roman"/>
          <w:sz w:val="24"/>
          <w:szCs w:val="24"/>
        </w:rPr>
        <w:t>(</w:t>
      </w:r>
      <w:r>
        <w:rPr>
          <w:rFonts w:ascii="Times New Roman" w:hAnsi="Times New Roman" w:cs="Times New Roman"/>
          <w:sz w:val="24"/>
          <w:szCs w:val="24"/>
        </w:rPr>
        <w:t>3</w:t>
      </w:r>
      <w:r w:rsidRPr="004214C8">
        <w:rPr>
          <w:rFonts w:ascii="Times New Roman" w:hAnsi="Times New Roman" w:cs="Times New Roman"/>
          <w:sz w:val="24"/>
          <w:szCs w:val="24"/>
        </w:rPr>
        <w:t>)</w:t>
      </w:r>
      <w:r>
        <w:rPr>
          <w:rFonts w:ascii="Times New Roman" w:hAnsi="Times New Roman" w:cs="Times New Roman"/>
          <w:b/>
          <w:bCs/>
          <w:sz w:val="24"/>
          <w:szCs w:val="24"/>
        </w:rPr>
        <w:t xml:space="preserve"> </w:t>
      </w:r>
      <w:r w:rsidR="002B6A5D" w:rsidRPr="002B6A5D">
        <w:rPr>
          <w:rFonts w:ascii="Times New Roman" w:hAnsi="Times New Roman" w:cs="Times New Roman"/>
          <w:b/>
          <w:bCs/>
          <w:sz w:val="24"/>
          <w:szCs w:val="24"/>
        </w:rPr>
        <w:t>Yedek Liste</w:t>
      </w:r>
      <w:r w:rsidR="005109E9">
        <w:rPr>
          <w:rFonts w:ascii="Times New Roman" w:hAnsi="Times New Roman" w:cs="Times New Roman"/>
          <w:b/>
          <w:bCs/>
          <w:sz w:val="24"/>
          <w:szCs w:val="24"/>
        </w:rPr>
        <w:t xml:space="preserve"> Kayıt Süreci</w:t>
      </w:r>
    </w:p>
    <w:p w14:paraId="3D69244D" w14:textId="77777777" w:rsidR="002B6A5D" w:rsidRDefault="002B6A5D" w:rsidP="00957796">
      <w:pPr>
        <w:widowControl w:val="0"/>
        <w:tabs>
          <w:tab w:val="left" w:pos="937"/>
        </w:tabs>
        <w:autoSpaceDE w:val="0"/>
        <w:autoSpaceDN w:val="0"/>
        <w:spacing w:after="0" w:line="240" w:lineRule="auto"/>
        <w:jc w:val="both"/>
        <w:rPr>
          <w:rFonts w:ascii="Times New Roman" w:hAnsi="Times New Roman" w:cs="Times New Roman"/>
          <w:sz w:val="24"/>
          <w:szCs w:val="24"/>
        </w:rPr>
      </w:pPr>
      <w:r w:rsidRPr="002B6A5D">
        <w:rPr>
          <w:rFonts w:ascii="Times New Roman" w:hAnsi="Times New Roman" w:cs="Times New Roman"/>
          <w:sz w:val="24"/>
          <w:szCs w:val="24"/>
        </w:rPr>
        <w:t xml:space="preserve">Yedek listedeki adaylar </w:t>
      </w:r>
      <w:r>
        <w:rPr>
          <w:rFonts w:ascii="Times New Roman" w:hAnsi="Times New Roman" w:cs="Times New Roman"/>
          <w:sz w:val="24"/>
          <w:szCs w:val="24"/>
        </w:rPr>
        <w:t>(</w:t>
      </w:r>
      <w:r w:rsidRPr="002B6A5D">
        <w:rPr>
          <w:rFonts w:ascii="Times New Roman" w:hAnsi="Times New Roman" w:cs="Times New Roman"/>
          <w:sz w:val="24"/>
          <w:szCs w:val="24"/>
        </w:rPr>
        <w:t>kontenjan sayısı</w:t>
      </w:r>
      <w:r>
        <w:rPr>
          <w:rFonts w:ascii="Times New Roman" w:hAnsi="Times New Roman" w:cs="Times New Roman"/>
          <w:sz w:val="24"/>
          <w:szCs w:val="24"/>
        </w:rPr>
        <w:t xml:space="preserve"> </w:t>
      </w:r>
      <w:r w:rsidRPr="002B6A5D">
        <w:rPr>
          <w:rFonts w:ascii="Times New Roman" w:hAnsi="Times New Roman" w:cs="Times New Roman"/>
          <w:sz w:val="24"/>
          <w:szCs w:val="24"/>
        </w:rPr>
        <w:t>kadar</w:t>
      </w:r>
      <w:r>
        <w:rPr>
          <w:rFonts w:ascii="Times New Roman" w:hAnsi="Times New Roman" w:cs="Times New Roman"/>
          <w:sz w:val="24"/>
          <w:szCs w:val="24"/>
        </w:rPr>
        <w:t>),</w:t>
      </w:r>
      <w:r w:rsidRPr="002B6A5D">
        <w:rPr>
          <w:rFonts w:ascii="Times New Roman" w:hAnsi="Times New Roman" w:cs="Times New Roman"/>
          <w:sz w:val="24"/>
          <w:szCs w:val="24"/>
        </w:rPr>
        <w:t xml:space="preserve"> yerleştirme puanlarına göre en yüksek puandan başlamak üzere sıralanarak </w:t>
      </w:r>
      <w:r>
        <w:rPr>
          <w:rFonts w:ascii="Times New Roman" w:hAnsi="Times New Roman" w:cs="Times New Roman"/>
          <w:sz w:val="24"/>
          <w:szCs w:val="24"/>
        </w:rPr>
        <w:t>Türk Müziği Devlet Konservatuvarı web sayfasında (</w:t>
      </w:r>
      <w:hyperlink r:id="rId10" w:history="1">
        <w:r w:rsidRPr="00D32FAB">
          <w:rPr>
            <w:rStyle w:val="Kpr"/>
            <w:rFonts w:ascii="Times New Roman" w:hAnsi="Times New Roman" w:cs="Times New Roman"/>
            <w:color w:val="auto"/>
            <w:sz w:val="24"/>
            <w:szCs w:val="24"/>
          </w:rPr>
          <w:t>https://konservatuvar.nku.edu.tr</w:t>
        </w:r>
      </w:hyperlink>
      <w:r>
        <w:rPr>
          <w:rFonts w:ascii="Times New Roman" w:hAnsi="Times New Roman" w:cs="Times New Roman"/>
          <w:sz w:val="24"/>
          <w:szCs w:val="24"/>
        </w:rPr>
        <w:t>)</w:t>
      </w:r>
      <w:r w:rsidRPr="005D745B">
        <w:rPr>
          <w:rFonts w:ascii="Times New Roman" w:hAnsi="Times New Roman" w:cs="Times New Roman"/>
          <w:sz w:val="24"/>
          <w:szCs w:val="24"/>
        </w:rPr>
        <w:t xml:space="preserve"> </w:t>
      </w:r>
      <w:r w:rsidRPr="002B6A5D">
        <w:rPr>
          <w:rFonts w:ascii="Times New Roman" w:hAnsi="Times New Roman" w:cs="Times New Roman"/>
          <w:sz w:val="24"/>
          <w:szCs w:val="24"/>
        </w:rPr>
        <w:t xml:space="preserve"> ve duyuru panosunda ilan edilir.</w:t>
      </w:r>
    </w:p>
    <w:p w14:paraId="05A27C29" w14:textId="77777777" w:rsidR="00957796" w:rsidRDefault="00957796" w:rsidP="00957796">
      <w:pPr>
        <w:widowControl w:val="0"/>
        <w:tabs>
          <w:tab w:val="left" w:pos="937"/>
        </w:tabs>
        <w:autoSpaceDE w:val="0"/>
        <w:autoSpaceDN w:val="0"/>
        <w:spacing w:after="0" w:line="240" w:lineRule="auto"/>
        <w:jc w:val="both"/>
        <w:rPr>
          <w:rFonts w:ascii="Times New Roman" w:hAnsi="Times New Roman" w:cs="Times New Roman"/>
          <w:sz w:val="24"/>
          <w:szCs w:val="24"/>
        </w:rPr>
      </w:pPr>
    </w:p>
    <w:p w14:paraId="4581F0BC" w14:textId="77777777" w:rsidR="002B6A5D" w:rsidRDefault="00382B97" w:rsidP="00957796">
      <w:pPr>
        <w:widowControl w:val="0"/>
        <w:tabs>
          <w:tab w:val="left" w:pos="937"/>
        </w:tabs>
        <w:autoSpaceDE w:val="0"/>
        <w:autoSpaceDN w:val="0"/>
        <w:spacing w:after="0" w:line="240" w:lineRule="auto"/>
        <w:jc w:val="both"/>
        <w:rPr>
          <w:rFonts w:ascii="Times New Roman" w:hAnsi="Times New Roman" w:cs="Times New Roman"/>
          <w:sz w:val="24"/>
          <w:szCs w:val="24"/>
        </w:rPr>
      </w:pPr>
      <w:r w:rsidRPr="00382B97">
        <w:rPr>
          <w:rFonts w:ascii="Times New Roman" w:hAnsi="Times New Roman" w:cs="Times New Roman"/>
          <w:b/>
          <w:bCs/>
          <w:sz w:val="24"/>
          <w:szCs w:val="24"/>
        </w:rPr>
        <w:t>Not:</w:t>
      </w:r>
      <w:r>
        <w:rPr>
          <w:rFonts w:ascii="Times New Roman" w:hAnsi="Times New Roman" w:cs="Times New Roman"/>
          <w:sz w:val="24"/>
          <w:szCs w:val="24"/>
        </w:rPr>
        <w:t xml:space="preserve"> Asil listeden kayıt yaptırmayan ve</w:t>
      </w:r>
      <w:r w:rsidR="009E2473">
        <w:rPr>
          <w:rFonts w:ascii="Times New Roman" w:hAnsi="Times New Roman" w:cs="Times New Roman"/>
          <w:sz w:val="24"/>
          <w:szCs w:val="24"/>
        </w:rPr>
        <w:t>ya</w:t>
      </w:r>
      <w:r>
        <w:rPr>
          <w:rFonts w:ascii="Times New Roman" w:hAnsi="Times New Roman" w:cs="Times New Roman"/>
          <w:sz w:val="24"/>
          <w:szCs w:val="24"/>
        </w:rPr>
        <w:t xml:space="preserve"> k</w:t>
      </w:r>
      <w:r w:rsidR="002B6A5D" w:rsidRPr="002B6A5D">
        <w:rPr>
          <w:rFonts w:ascii="Times New Roman" w:hAnsi="Times New Roman" w:cs="Times New Roman"/>
          <w:sz w:val="24"/>
          <w:szCs w:val="24"/>
        </w:rPr>
        <w:t>esin kayıt yaptırdıktan sonra kaydını sildiren öğrencilerin yerine (Akademik takvimde ilan edilen ders kayıtlarının son gününe kadar) yedek listede</w:t>
      </w:r>
      <w:r w:rsidR="005109E9">
        <w:rPr>
          <w:rFonts w:ascii="Times New Roman" w:hAnsi="Times New Roman" w:cs="Times New Roman"/>
          <w:sz w:val="24"/>
          <w:szCs w:val="24"/>
        </w:rPr>
        <w:t>ki</w:t>
      </w:r>
      <w:r w:rsidR="002B6A5D" w:rsidRPr="002B6A5D">
        <w:rPr>
          <w:rFonts w:ascii="Times New Roman" w:hAnsi="Times New Roman" w:cs="Times New Roman"/>
          <w:sz w:val="24"/>
          <w:szCs w:val="24"/>
        </w:rPr>
        <w:t xml:space="preserve"> </w:t>
      </w:r>
      <w:r w:rsidR="005109E9">
        <w:rPr>
          <w:rFonts w:ascii="Times New Roman" w:hAnsi="Times New Roman" w:cs="Times New Roman"/>
          <w:sz w:val="24"/>
          <w:szCs w:val="24"/>
        </w:rPr>
        <w:t>adayların</w:t>
      </w:r>
      <w:r w:rsidR="002B6A5D" w:rsidRPr="002B6A5D">
        <w:rPr>
          <w:rFonts w:ascii="Times New Roman" w:hAnsi="Times New Roman" w:cs="Times New Roman"/>
          <w:sz w:val="24"/>
          <w:szCs w:val="24"/>
        </w:rPr>
        <w:t xml:space="preserve"> kayıtları yapıl</w:t>
      </w:r>
      <w:r w:rsidR="002B6A5D">
        <w:rPr>
          <w:rFonts w:ascii="Times New Roman" w:hAnsi="Times New Roman" w:cs="Times New Roman"/>
          <w:sz w:val="24"/>
          <w:szCs w:val="24"/>
        </w:rPr>
        <w:t>ır.</w:t>
      </w:r>
    </w:p>
    <w:p w14:paraId="24FD2CD9" w14:textId="77777777" w:rsidR="00957796" w:rsidRDefault="00957796" w:rsidP="00957796">
      <w:pPr>
        <w:spacing w:after="0" w:line="240" w:lineRule="auto"/>
        <w:jc w:val="both"/>
        <w:rPr>
          <w:rFonts w:asciiTheme="majorBidi" w:hAnsiTheme="majorBidi" w:cstheme="majorBidi"/>
          <w:b/>
          <w:sz w:val="24"/>
          <w:szCs w:val="24"/>
        </w:rPr>
      </w:pPr>
    </w:p>
    <w:p w14:paraId="1FAE3E6D" w14:textId="77777777" w:rsidR="00957796" w:rsidRPr="005C7FEB" w:rsidRDefault="00957796" w:rsidP="00957796">
      <w:pPr>
        <w:spacing w:after="0" w:line="240" w:lineRule="auto"/>
        <w:jc w:val="both"/>
        <w:rPr>
          <w:rFonts w:ascii="Times New Roman" w:hAnsi="Times New Roman" w:cs="Times New Roman"/>
          <w:b/>
          <w:sz w:val="24"/>
          <w:szCs w:val="24"/>
        </w:rPr>
      </w:pPr>
      <w:r w:rsidRPr="005C7FEB">
        <w:rPr>
          <w:rFonts w:ascii="Times New Roman" w:hAnsi="Times New Roman" w:cs="Times New Roman"/>
          <w:b/>
          <w:sz w:val="24"/>
          <w:szCs w:val="24"/>
        </w:rPr>
        <w:t>SINAV SONUÇLARINA İTİRAZ</w:t>
      </w:r>
    </w:p>
    <w:p w14:paraId="2CCA5F03" w14:textId="67BCDB31" w:rsidR="006E7C58" w:rsidRPr="00EA56AA" w:rsidRDefault="00D83A87" w:rsidP="00EA56AA">
      <w:pPr>
        <w:spacing w:after="0" w:line="240" w:lineRule="auto"/>
        <w:jc w:val="both"/>
        <w:rPr>
          <w:rFonts w:ascii="Times New Roman" w:hAnsi="Times New Roman" w:cs="Times New Roman"/>
          <w:sz w:val="24"/>
          <w:szCs w:val="24"/>
        </w:rPr>
      </w:pPr>
      <w:r w:rsidRPr="005C7FEB">
        <w:rPr>
          <w:rFonts w:ascii="Times New Roman" w:hAnsi="Times New Roman" w:cs="Times New Roman"/>
          <w:b/>
          <w:sz w:val="24"/>
          <w:szCs w:val="24"/>
        </w:rPr>
        <w:t xml:space="preserve">Madde 18 – </w:t>
      </w:r>
      <w:r w:rsidR="00EA56AA" w:rsidRPr="004214C8">
        <w:rPr>
          <w:rFonts w:ascii="Times New Roman" w:hAnsi="Times New Roman" w:cs="Times New Roman"/>
          <w:sz w:val="24"/>
          <w:szCs w:val="24"/>
        </w:rPr>
        <w:t>(1)</w:t>
      </w:r>
      <w:r w:rsidR="00EA56AA">
        <w:rPr>
          <w:rFonts w:ascii="Times New Roman" w:hAnsi="Times New Roman" w:cs="Times New Roman"/>
          <w:b/>
          <w:bCs/>
          <w:sz w:val="24"/>
          <w:szCs w:val="24"/>
        </w:rPr>
        <w:t xml:space="preserve"> </w:t>
      </w:r>
      <w:r w:rsidRPr="005C7FEB">
        <w:rPr>
          <w:rFonts w:ascii="Times New Roman" w:hAnsi="Times New Roman" w:cs="Times New Roman"/>
          <w:sz w:val="24"/>
          <w:szCs w:val="24"/>
        </w:rPr>
        <w:t xml:space="preserve">Sınav sonuçlarına itiraz, </w:t>
      </w:r>
      <w:r w:rsidR="00DD6971">
        <w:rPr>
          <w:rFonts w:ascii="Times New Roman" w:hAnsi="Times New Roman" w:cs="Times New Roman"/>
          <w:sz w:val="24"/>
          <w:szCs w:val="24"/>
        </w:rPr>
        <w:t>sonuçlar açıklandıktan sonraki 3 (üç</w:t>
      </w:r>
      <w:r w:rsidRPr="005C7FEB">
        <w:rPr>
          <w:rFonts w:ascii="Times New Roman" w:hAnsi="Times New Roman" w:cs="Times New Roman"/>
          <w:sz w:val="24"/>
          <w:szCs w:val="24"/>
        </w:rPr>
        <w:t>) iş günü içinde Türk Müziği Devlet Konservatuvarı Müdürlüğüne başvurularak yapılabilir. Bu süreyi geçen adayların başvuruları işleme alınmaz. Türk Müziği Devlet Konservatuvarı Müdürlüğü, itiraz dilekçelerini değerlendirmek üzere Sınav İtiraz Komisyonuna iletir. Sınav İtiraz Komisyonu</w:t>
      </w:r>
      <w:r w:rsidR="005C7FEB">
        <w:rPr>
          <w:rFonts w:ascii="Times New Roman" w:hAnsi="Times New Roman" w:cs="Times New Roman"/>
          <w:sz w:val="24"/>
          <w:szCs w:val="24"/>
        </w:rPr>
        <w:t>,</w:t>
      </w:r>
      <w:r w:rsidRPr="005C7FEB">
        <w:rPr>
          <w:rFonts w:ascii="Times New Roman" w:hAnsi="Times New Roman" w:cs="Times New Roman"/>
          <w:sz w:val="24"/>
          <w:szCs w:val="24"/>
        </w:rPr>
        <w:t xml:space="preserve"> değerlendirmesini itiraz başvurularının bitiminden sonraki 3 (üç) iş günü içinde gerçekleştirir. Bu değerlendirme itiraza cevap niteliği taşır ve kesindir.</w:t>
      </w:r>
    </w:p>
    <w:p w14:paraId="6AABAE82" w14:textId="77777777" w:rsidR="00D83A87" w:rsidRDefault="005A5BFC" w:rsidP="00957796">
      <w:pPr>
        <w:widowControl w:val="0"/>
        <w:tabs>
          <w:tab w:val="left" w:pos="937"/>
        </w:tabs>
        <w:autoSpaceDE w:val="0"/>
        <w:autoSpaceDN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BEŞİNCİ BÖLÜM</w:t>
      </w:r>
    </w:p>
    <w:p w14:paraId="5752A8D0" w14:textId="77777777" w:rsidR="005A5BFC" w:rsidRDefault="00434EB1" w:rsidP="00957796">
      <w:pPr>
        <w:widowControl w:val="0"/>
        <w:tabs>
          <w:tab w:val="left" w:pos="937"/>
        </w:tabs>
        <w:autoSpaceDE w:val="0"/>
        <w:autoSpaceDN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Çeşitli ve Son Hükümler</w:t>
      </w:r>
    </w:p>
    <w:p w14:paraId="19230982" w14:textId="77777777" w:rsidR="005A5BFC" w:rsidRDefault="005A5BFC" w:rsidP="00957796">
      <w:pPr>
        <w:widowControl w:val="0"/>
        <w:tabs>
          <w:tab w:val="left" w:pos="937"/>
        </w:tabs>
        <w:autoSpaceDE w:val="0"/>
        <w:autoSpaceDN w:val="0"/>
        <w:spacing w:after="0" w:line="240" w:lineRule="auto"/>
        <w:jc w:val="center"/>
        <w:rPr>
          <w:rFonts w:ascii="Times New Roman" w:hAnsi="Times New Roman" w:cs="Times New Roman"/>
          <w:b/>
          <w:bCs/>
          <w:sz w:val="24"/>
          <w:szCs w:val="24"/>
        </w:rPr>
      </w:pPr>
    </w:p>
    <w:p w14:paraId="703080D0" w14:textId="77777777" w:rsidR="005A5BFC" w:rsidRDefault="005A5BFC" w:rsidP="00957796">
      <w:pPr>
        <w:widowControl w:val="0"/>
        <w:tabs>
          <w:tab w:val="left" w:pos="937"/>
        </w:tabs>
        <w:autoSpaceDE w:val="0"/>
        <w:autoSpaceDN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HÜKÜM BULUNMAYAN HALLER</w:t>
      </w:r>
    </w:p>
    <w:p w14:paraId="0FCA9B6F" w14:textId="5331E6BD" w:rsidR="005A5BFC" w:rsidRDefault="005A5BFC" w:rsidP="00957796">
      <w:pPr>
        <w:widowControl w:val="0"/>
        <w:tabs>
          <w:tab w:val="left" w:pos="937"/>
        </w:tabs>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Madde 19 – </w:t>
      </w:r>
      <w:r w:rsidR="00EA56AA" w:rsidRPr="004214C8">
        <w:rPr>
          <w:rFonts w:ascii="Times New Roman" w:hAnsi="Times New Roman" w:cs="Times New Roman"/>
          <w:sz w:val="24"/>
          <w:szCs w:val="24"/>
        </w:rPr>
        <w:t>(1)</w:t>
      </w:r>
      <w:r w:rsidR="00EA56AA">
        <w:rPr>
          <w:rFonts w:ascii="Times New Roman" w:hAnsi="Times New Roman" w:cs="Times New Roman"/>
          <w:b/>
          <w:bCs/>
          <w:sz w:val="24"/>
          <w:szCs w:val="24"/>
        </w:rPr>
        <w:t xml:space="preserve"> </w:t>
      </w:r>
      <w:r w:rsidR="000E13BE" w:rsidRPr="000E13BE">
        <w:rPr>
          <w:rFonts w:ascii="Times New Roman" w:hAnsi="Times New Roman" w:cs="Times New Roman"/>
          <w:sz w:val="24"/>
          <w:szCs w:val="24"/>
        </w:rPr>
        <w:t xml:space="preserve">Bu yönergede tanımlanmamış olan durumlarda Türk Müziği Devlet Konservatuvarı </w:t>
      </w:r>
      <w:r w:rsidR="003D2B7D">
        <w:rPr>
          <w:rFonts w:ascii="Times New Roman" w:hAnsi="Times New Roman" w:cs="Times New Roman"/>
          <w:sz w:val="24"/>
          <w:szCs w:val="24"/>
        </w:rPr>
        <w:t xml:space="preserve">Yönetim </w:t>
      </w:r>
      <w:r w:rsidR="000E13BE" w:rsidRPr="000E13BE">
        <w:rPr>
          <w:rFonts w:ascii="Times New Roman" w:hAnsi="Times New Roman" w:cs="Times New Roman"/>
          <w:sz w:val="24"/>
          <w:szCs w:val="24"/>
        </w:rPr>
        <w:t>Kurulu karar vermekte yetkilidir.</w:t>
      </w:r>
    </w:p>
    <w:p w14:paraId="6AB9AC24" w14:textId="77777777" w:rsidR="00D74288" w:rsidRDefault="00D74288" w:rsidP="00957796">
      <w:pPr>
        <w:widowControl w:val="0"/>
        <w:tabs>
          <w:tab w:val="left" w:pos="937"/>
        </w:tabs>
        <w:autoSpaceDE w:val="0"/>
        <w:autoSpaceDN w:val="0"/>
        <w:spacing w:after="0" w:line="240" w:lineRule="auto"/>
        <w:jc w:val="both"/>
        <w:rPr>
          <w:rFonts w:ascii="Times New Roman" w:hAnsi="Times New Roman" w:cs="Times New Roman"/>
          <w:sz w:val="24"/>
          <w:szCs w:val="24"/>
        </w:rPr>
      </w:pPr>
    </w:p>
    <w:p w14:paraId="700DD178" w14:textId="77777777" w:rsidR="00D74288" w:rsidRPr="00D74288" w:rsidRDefault="00D74288" w:rsidP="00957796">
      <w:pPr>
        <w:widowControl w:val="0"/>
        <w:tabs>
          <w:tab w:val="left" w:pos="937"/>
        </w:tabs>
        <w:autoSpaceDE w:val="0"/>
        <w:autoSpaceDN w:val="0"/>
        <w:spacing w:after="0" w:line="240" w:lineRule="auto"/>
        <w:jc w:val="both"/>
        <w:rPr>
          <w:rFonts w:ascii="Times New Roman" w:hAnsi="Times New Roman" w:cs="Times New Roman"/>
          <w:b/>
          <w:bCs/>
          <w:sz w:val="24"/>
          <w:szCs w:val="24"/>
        </w:rPr>
      </w:pPr>
      <w:r w:rsidRPr="00D74288">
        <w:rPr>
          <w:rFonts w:ascii="Times New Roman" w:hAnsi="Times New Roman" w:cs="Times New Roman"/>
          <w:b/>
          <w:bCs/>
          <w:sz w:val="24"/>
          <w:szCs w:val="24"/>
        </w:rPr>
        <w:t>YÜRÜRLÜKTEN KALDIRILAN YÖNERGE</w:t>
      </w:r>
    </w:p>
    <w:p w14:paraId="5D29D41D" w14:textId="3C6DD373" w:rsidR="00D74288" w:rsidRPr="00D74288" w:rsidRDefault="00D74288" w:rsidP="00957796">
      <w:pPr>
        <w:widowControl w:val="0"/>
        <w:tabs>
          <w:tab w:val="left" w:pos="937"/>
        </w:tabs>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Madde 20 –</w:t>
      </w:r>
      <w:r w:rsidR="00DF5061">
        <w:rPr>
          <w:rFonts w:ascii="Times New Roman" w:hAnsi="Times New Roman" w:cs="Times New Roman"/>
          <w:sz w:val="24"/>
          <w:szCs w:val="24"/>
        </w:rPr>
        <w:t xml:space="preserve"> </w:t>
      </w:r>
      <w:r w:rsidR="00EA56AA" w:rsidRPr="004214C8">
        <w:rPr>
          <w:rFonts w:ascii="Times New Roman" w:hAnsi="Times New Roman" w:cs="Times New Roman"/>
          <w:sz w:val="24"/>
          <w:szCs w:val="24"/>
        </w:rPr>
        <w:t>(1)</w:t>
      </w:r>
      <w:r w:rsidR="00EA56AA">
        <w:rPr>
          <w:rFonts w:ascii="Times New Roman" w:hAnsi="Times New Roman" w:cs="Times New Roman"/>
          <w:b/>
          <w:bCs/>
          <w:sz w:val="24"/>
          <w:szCs w:val="24"/>
        </w:rPr>
        <w:t xml:space="preserve"> </w:t>
      </w:r>
      <w:r w:rsidR="007C19E2">
        <w:rPr>
          <w:rFonts w:ascii="Times New Roman" w:hAnsi="Times New Roman" w:cs="Times New Roman"/>
          <w:sz w:val="24"/>
          <w:szCs w:val="24"/>
        </w:rPr>
        <w:t>13.09.2022</w:t>
      </w:r>
      <w:r w:rsidR="00DF5061">
        <w:rPr>
          <w:rFonts w:ascii="Times New Roman" w:hAnsi="Times New Roman" w:cs="Times New Roman"/>
          <w:sz w:val="24"/>
          <w:szCs w:val="24"/>
        </w:rPr>
        <w:t xml:space="preserve"> tarih ve </w:t>
      </w:r>
      <w:r w:rsidR="007C19E2">
        <w:rPr>
          <w:rFonts w:ascii="Times New Roman" w:hAnsi="Times New Roman" w:cs="Times New Roman"/>
          <w:sz w:val="24"/>
          <w:szCs w:val="24"/>
        </w:rPr>
        <w:t>16/11</w:t>
      </w:r>
      <w:r w:rsidR="00DF5061">
        <w:rPr>
          <w:rFonts w:ascii="Times New Roman" w:hAnsi="Times New Roman" w:cs="Times New Roman"/>
          <w:sz w:val="24"/>
          <w:szCs w:val="24"/>
        </w:rPr>
        <w:t xml:space="preserve"> sayılı Senato kararı ile yayımlanan Tekirdağ Namık Kemal Üniversitesi Türk Müziği Devlet Konservatuvarı Özel Yetenek </w:t>
      </w:r>
      <w:r w:rsidR="00DF5061" w:rsidRPr="00DF5061">
        <w:rPr>
          <w:rFonts w:ascii="Times New Roman" w:hAnsi="Times New Roman" w:cs="Times New Roman"/>
          <w:sz w:val="24"/>
          <w:szCs w:val="24"/>
        </w:rPr>
        <w:t xml:space="preserve">Giriş </w:t>
      </w:r>
      <w:r w:rsidR="00DF5061">
        <w:rPr>
          <w:rFonts w:ascii="Times New Roman" w:hAnsi="Times New Roman" w:cs="Times New Roman"/>
          <w:sz w:val="24"/>
          <w:szCs w:val="24"/>
        </w:rPr>
        <w:t xml:space="preserve">Sınavı Yönergesi </w:t>
      </w:r>
      <w:r>
        <w:rPr>
          <w:rFonts w:ascii="Times New Roman" w:hAnsi="Times New Roman" w:cs="Times New Roman"/>
          <w:sz w:val="24"/>
          <w:szCs w:val="24"/>
        </w:rPr>
        <w:t>yürürlükten kaldırılmıştır.</w:t>
      </w:r>
    </w:p>
    <w:p w14:paraId="28BB4F8D" w14:textId="77777777" w:rsidR="00D74288" w:rsidRDefault="00D74288" w:rsidP="00957796">
      <w:pPr>
        <w:widowControl w:val="0"/>
        <w:tabs>
          <w:tab w:val="left" w:pos="937"/>
        </w:tabs>
        <w:autoSpaceDE w:val="0"/>
        <w:autoSpaceDN w:val="0"/>
        <w:spacing w:after="0" w:line="240" w:lineRule="auto"/>
        <w:jc w:val="both"/>
        <w:rPr>
          <w:rFonts w:ascii="Times New Roman" w:hAnsi="Times New Roman" w:cs="Times New Roman"/>
          <w:b/>
          <w:bCs/>
          <w:sz w:val="24"/>
          <w:szCs w:val="24"/>
        </w:rPr>
      </w:pPr>
    </w:p>
    <w:p w14:paraId="34E7A718" w14:textId="77777777" w:rsidR="005A5BFC" w:rsidRDefault="005A5BFC" w:rsidP="00957796">
      <w:pPr>
        <w:widowControl w:val="0"/>
        <w:tabs>
          <w:tab w:val="left" w:pos="937"/>
        </w:tabs>
        <w:autoSpaceDE w:val="0"/>
        <w:autoSpaceDN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YÜRÜRLÜK </w:t>
      </w:r>
    </w:p>
    <w:p w14:paraId="36021983" w14:textId="5C55C71B" w:rsidR="005A5BFC" w:rsidRDefault="005A5BFC" w:rsidP="00957796">
      <w:pPr>
        <w:widowControl w:val="0"/>
        <w:tabs>
          <w:tab w:val="left" w:pos="937"/>
        </w:tabs>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Madde </w:t>
      </w:r>
      <w:r w:rsidR="000E13BE">
        <w:rPr>
          <w:rFonts w:ascii="Times New Roman" w:hAnsi="Times New Roman" w:cs="Times New Roman"/>
          <w:b/>
          <w:bCs/>
          <w:sz w:val="24"/>
          <w:szCs w:val="24"/>
        </w:rPr>
        <w:t>2</w:t>
      </w:r>
      <w:r w:rsidR="00957796">
        <w:rPr>
          <w:rFonts w:ascii="Times New Roman" w:hAnsi="Times New Roman" w:cs="Times New Roman"/>
          <w:b/>
          <w:bCs/>
          <w:sz w:val="24"/>
          <w:szCs w:val="24"/>
        </w:rPr>
        <w:t>1</w:t>
      </w:r>
      <w:r>
        <w:rPr>
          <w:rFonts w:ascii="Times New Roman" w:hAnsi="Times New Roman" w:cs="Times New Roman"/>
          <w:b/>
          <w:bCs/>
          <w:sz w:val="24"/>
          <w:szCs w:val="24"/>
        </w:rPr>
        <w:t xml:space="preserve"> – </w:t>
      </w:r>
      <w:r w:rsidR="00EA56AA" w:rsidRPr="004214C8">
        <w:rPr>
          <w:rFonts w:ascii="Times New Roman" w:hAnsi="Times New Roman" w:cs="Times New Roman"/>
          <w:sz w:val="24"/>
          <w:szCs w:val="24"/>
        </w:rPr>
        <w:t>(1)</w:t>
      </w:r>
      <w:r w:rsidR="00EA56AA">
        <w:rPr>
          <w:rFonts w:ascii="Times New Roman" w:hAnsi="Times New Roman" w:cs="Times New Roman"/>
          <w:b/>
          <w:bCs/>
          <w:sz w:val="24"/>
          <w:szCs w:val="24"/>
        </w:rPr>
        <w:t xml:space="preserve"> </w:t>
      </w:r>
      <w:r w:rsidRPr="005A5BFC">
        <w:rPr>
          <w:rFonts w:ascii="Times New Roman" w:hAnsi="Times New Roman" w:cs="Times New Roman"/>
          <w:sz w:val="24"/>
          <w:szCs w:val="24"/>
        </w:rPr>
        <w:t>Bu yönerge Tekirdağ Namık Kemal Üniversitesi Senatosu tarafından onaylandıktan sonra yürürlüğe girer</w:t>
      </w:r>
      <w:r w:rsidR="000E13BE">
        <w:rPr>
          <w:rFonts w:ascii="Times New Roman" w:hAnsi="Times New Roman" w:cs="Times New Roman"/>
          <w:sz w:val="24"/>
          <w:szCs w:val="24"/>
        </w:rPr>
        <w:t>.</w:t>
      </w:r>
    </w:p>
    <w:p w14:paraId="09998F9C" w14:textId="77777777" w:rsidR="00BF3DA0" w:rsidRDefault="00BF3DA0" w:rsidP="00957796">
      <w:pPr>
        <w:widowControl w:val="0"/>
        <w:tabs>
          <w:tab w:val="left" w:pos="937"/>
        </w:tabs>
        <w:autoSpaceDE w:val="0"/>
        <w:autoSpaceDN w:val="0"/>
        <w:spacing w:after="0" w:line="240" w:lineRule="auto"/>
        <w:jc w:val="both"/>
        <w:rPr>
          <w:rFonts w:ascii="Times New Roman" w:hAnsi="Times New Roman" w:cs="Times New Roman"/>
          <w:sz w:val="24"/>
          <w:szCs w:val="24"/>
        </w:rPr>
      </w:pPr>
    </w:p>
    <w:p w14:paraId="6326FF0E" w14:textId="77777777" w:rsidR="00434EB1" w:rsidRPr="00434EB1" w:rsidRDefault="00434EB1" w:rsidP="00957796">
      <w:pPr>
        <w:widowControl w:val="0"/>
        <w:tabs>
          <w:tab w:val="left" w:pos="937"/>
        </w:tabs>
        <w:autoSpaceDE w:val="0"/>
        <w:autoSpaceDN w:val="0"/>
        <w:spacing w:after="0" w:line="240" w:lineRule="auto"/>
        <w:jc w:val="both"/>
        <w:rPr>
          <w:rFonts w:ascii="Times New Roman" w:hAnsi="Times New Roman" w:cs="Times New Roman"/>
          <w:b/>
          <w:bCs/>
          <w:sz w:val="24"/>
          <w:szCs w:val="24"/>
        </w:rPr>
      </w:pPr>
      <w:r w:rsidRPr="00434EB1">
        <w:rPr>
          <w:rFonts w:ascii="Times New Roman" w:hAnsi="Times New Roman" w:cs="Times New Roman"/>
          <w:b/>
          <w:bCs/>
          <w:sz w:val="24"/>
          <w:szCs w:val="24"/>
        </w:rPr>
        <w:t>YÜRÜTME</w:t>
      </w:r>
    </w:p>
    <w:p w14:paraId="6A139C71" w14:textId="61C438F7" w:rsidR="000E13BE" w:rsidRPr="000E13BE" w:rsidRDefault="00434EB1" w:rsidP="00434EB1">
      <w:pPr>
        <w:widowControl w:val="0"/>
        <w:tabs>
          <w:tab w:val="left" w:pos="937"/>
        </w:tabs>
        <w:autoSpaceDE w:val="0"/>
        <w:autoSpaceDN w:val="0"/>
        <w:spacing w:after="0" w:line="240" w:lineRule="auto"/>
        <w:jc w:val="both"/>
        <w:rPr>
          <w:rFonts w:ascii="Times New Roman" w:hAnsi="Times New Roman" w:cs="Times New Roman"/>
          <w:b/>
          <w:bCs/>
          <w:sz w:val="24"/>
          <w:szCs w:val="24"/>
        </w:rPr>
      </w:pPr>
      <w:r w:rsidRPr="00434EB1">
        <w:rPr>
          <w:rFonts w:ascii="Times New Roman" w:hAnsi="Times New Roman" w:cs="Times New Roman"/>
          <w:b/>
          <w:bCs/>
          <w:sz w:val="24"/>
          <w:szCs w:val="24"/>
        </w:rPr>
        <w:t>Madde 22</w:t>
      </w:r>
      <w:r>
        <w:rPr>
          <w:rFonts w:ascii="Times New Roman" w:hAnsi="Times New Roman" w:cs="Times New Roman"/>
          <w:sz w:val="24"/>
          <w:szCs w:val="24"/>
        </w:rPr>
        <w:t xml:space="preserve"> – </w:t>
      </w:r>
      <w:r w:rsidR="00EA56AA" w:rsidRPr="004214C8">
        <w:rPr>
          <w:rFonts w:ascii="Times New Roman" w:hAnsi="Times New Roman" w:cs="Times New Roman"/>
          <w:sz w:val="24"/>
          <w:szCs w:val="24"/>
        </w:rPr>
        <w:t>(1)</w:t>
      </w:r>
      <w:r w:rsidR="00EA56AA">
        <w:rPr>
          <w:rFonts w:ascii="Times New Roman" w:hAnsi="Times New Roman" w:cs="Times New Roman"/>
          <w:b/>
          <w:bCs/>
          <w:sz w:val="24"/>
          <w:szCs w:val="24"/>
        </w:rPr>
        <w:t xml:space="preserve"> </w:t>
      </w:r>
      <w:r w:rsidR="000E13BE" w:rsidRPr="000E13BE">
        <w:rPr>
          <w:rFonts w:ascii="Times New Roman" w:hAnsi="Times New Roman" w:cs="Times New Roman"/>
          <w:sz w:val="24"/>
          <w:szCs w:val="24"/>
        </w:rPr>
        <w:t xml:space="preserve">Bu yönerge </w:t>
      </w:r>
      <w:r w:rsidR="004D327E">
        <w:rPr>
          <w:rFonts w:ascii="Times New Roman" w:hAnsi="Times New Roman" w:cs="Times New Roman"/>
          <w:sz w:val="24"/>
          <w:szCs w:val="24"/>
        </w:rPr>
        <w:t xml:space="preserve">hükümleri </w:t>
      </w:r>
      <w:r w:rsidR="00BF3DA0">
        <w:rPr>
          <w:rFonts w:ascii="Times New Roman" w:hAnsi="Times New Roman" w:cs="Times New Roman"/>
          <w:sz w:val="24"/>
          <w:szCs w:val="24"/>
        </w:rPr>
        <w:t>Tekirdağ Namık Kemal Üniversitesi</w:t>
      </w:r>
      <w:r w:rsidR="00A059F8">
        <w:rPr>
          <w:rFonts w:ascii="Times New Roman" w:hAnsi="Times New Roman" w:cs="Times New Roman"/>
          <w:sz w:val="24"/>
          <w:szCs w:val="24"/>
        </w:rPr>
        <w:t xml:space="preserve"> </w:t>
      </w:r>
      <w:r w:rsidR="000E13BE" w:rsidRPr="000E13BE">
        <w:rPr>
          <w:rFonts w:ascii="Times New Roman" w:hAnsi="Times New Roman" w:cs="Times New Roman"/>
          <w:sz w:val="24"/>
          <w:szCs w:val="24"/>
        </w:rPr>
        <w:t>Türk Müziği Devlet Konservatuvarı Müdür</w:t>
      </w:r>
      <w:r w:rsidR="00A059F8">
        <w:rPr>
          <w:rFonts w:ascii="Times New Roman" w:hAnsi="Times New Roman" w:cs="Times New Roman"/>
          <w:sz w:val="24"/>
          <w:szCs w:val="24"/>
        </w:rPr>
        <w:t>lüğü tarafından</w:t>
      </w:r>
      <w:r w:rsidR="000E13BE" w:rsidRPr="000E13BE">
        <w:rPr>
          <w:rFonts w:ascii="Times New Roman" w:hAnsi="Times New Roman" w:cs="Times New Roman"/>
          <w:sz w:val="24"/>
          <w:szCs w:val="24"/>
        </w:rPr>
        <w:t xml:space="preserve"> yürüt</w:t>
      </w:r>
      <w:r w:rsidR="004D327E">
        <w:rPr>
          <w:rFonts w:ascii="Times New Roman" w:hAnsi="Times New Roman" w:cs="Times New Roman"/>
          <w:sz w:val="24"/>
          <w:szCs w:val="24"/>
        </w:rPr>
        <w:t>ü</w:t>
      </w:r>
      <w:r w:rsidR="00A059F8">
        <w:rPr>
          <w:rFonts w:ascii="Times New Roman" w:hAnsi="Times New Roman" w:cs="Times New Roman"/>
          <w:sz w:val="24"/>
          <w:szCs w:val="24"/>
        </w:rPr>
        <w:t>lü</w:t>
      </w:r>
      <w:r w:rsidR="000E13BE" w:rsidRPr="000E13BE">
        <w:rPr>
          <w:rFonts w:ascii="Times New Roman" w:hAnsi="Times New Roman" w:cs="Times New Roman"/>
          <w:sz w:val="24"/>
          <w:szCs w:val="24"/>
        </w:rPr>
        <w:t>r.</w:t>
      </w:r>
    </w:p>
    <w:p w14:paraId="0D658B86" w14:textId="77777777" w:rsidR="00E87EEA" w:rsidRPr="00E87EEA" w:rsidRDefault="00E87EEA" w:rsidP="00E87EEA">
      <w:pPr>
        <w:widowControl w:val="0"/>
        <w:tabs>
          <w:tab w:val="left" w:pos="937"/>
        </w:tabs>
        <w:autoSpaceDE w:val="0"/>
        <w:autoSpaceDN w:val="0"/>
        <w:spacing w:after="0" w:line="240" w:lineRule="auto"/>
        <w:jc w:val="both"/>
        <w:rPr>
          <w:rFonts w:ascii="Times New Roman" w:hAnsi="Times New Roman" w:cs="Times New Roman"/>
          <w:b/>
          <w:bCs/>
          <w:sz w:val="24"/>
          <w:szCs w:val="24"/>
        </w:rPr>
      </w:pPr>
    </w:p>
    <w:p w14:paraId="0BA63972" w14:textId="77777777" w:rsidR="002C1016" w:rsidRPr="002C1016" w:rsidRDefault="002C1016" w:rsidP="002C1016">
      <w:pPr>
        <w:spacing w:after="0" w:line="240" w:lineRule="auto"/>
        <w:jc w:val="both"/>
        <w:rPr>
          <w:rFonts w:ascii="Times New Roman" w:hAnsi="Times New Roman" w:cs="Times New Roman"/>
          <w:b/>
          <w:bCs/>
          <w:sz w:val="24"/>
          <w:szCs w:val="24"/>
        </w:rPr>
      </w:pPr>
    </w:p>
    <w:sectPr w:rsidR="002C1016" w:rsidRPr="002C1016" w:rsidSect="00163F39">
      <w:headerReference w:type="even" r:id="rId11"/>
      <w:headerReference w:type="default" r:id="rId12"/>
      <w:footerReference w:type="even" r:id="rId13"/>
      <w:footerReference w:type="default" r:id="rId14"/>
      <w:headerReference w:type="first" r:id="rId15"/>
      <w:footerReference w:type="first" r:id="rId16"/>
      <w:pgSz w:w="11906" w:h="16838"/>
      <w:pgMar w:top="1418"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196FE" w14:textId="77777777" w:rsidR="007B00DE" w:rsidRDefault="007B00DE" w:rsidP="00062CFD">
      <w:pPr>
        <w:spacing w:after="0" w:line="240" w:lineRule="auto"/>
      </w:pPr>
      <w:r>
        <w:separator/>
      </w:r>
    </w:p>
  </w:endnote>
  <w:endnote w:type="continuationSeparator" w:id="0">
    <w:p w14:paraId="53E5858D" w14:textId="77777777" w:rsidR="007B00DE" w:rsidRDefault="007B00DE" w:rsidP="00062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D6E2E" w14:textId="77777777" w:rsidR="005D0727" w:rsidRDefault="005D0727">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6180413"/>
      <w:docPartObj>
        <w:docPartGallery w:val="Page Numbers (Bottom of Page)"/>
        <w:docPartUnique/>
      </w:docPartObj>
    </w:sdtPr>
    <w:sdtEndPr>
      <w:rPr>
        <w:rFonts w:asciiTheme="majorBidi" w:hAnsiTheme="majorBidi" w:cstheme="majorBidi"/>
      </w:rPr>
    </w:sdtEndPr>
    <w:sdtContent>
      <w:p w14:paraId="1DC9FB7D" w14:textId="77777777" w:rsidR="00062CFD" w:rsidRPr="00062CFD" w:rsidRDefault="006969F2">
        <w:pPr>
          <w:pStyle w:val="AltBilgi"/>
          <w:jc w:val="right"/>
          <w:rPr>
            <w:rFonts w:asciiTheme="majorBidi" w:hAnsiTheme="majorBidi" w:cstheme="majorBidi"/>
          </w:rPr>
        </w:pPr>
        <w:r w:rsidRPr="00062CFD">
          <w:rPr>
            <w:rFonts w:asciiTheme="majorBidi" w:hAnsiTheme="majorBidi" w:cstheme="majorBidi"/>
          </w:rPr>
          <w:fldChar w:fldCharType="begin"/>
        </w:r>
        <w:r w:rsidR="00062CFD" w:rsidRPr="00062CFD">
          <w:rPr>
            <w:rFonts w:asciiTheme="majorBidi" w:hAnsiTheme="majorBidi" w:cstheme="majorBidi"/>
          </w:rPr>
          <w:instrText>PAGE   \* MERGEFORMAT</w:instrText>
        </w:r>
        <w:r w:rsidRPr="00062CFD">
          <w:rPr>
            <w:rFonts w:asciiTheme="majorBidi" w:hAnsiTheme="majorBidi" w:cstheme="majorBidi"/>
          </w:rPr>
          <w:fldChar w:fldCharType="separate"/>
        </w:r>
        <w:r w:rsidR="007B1F33">
          <w:rPr>
            <w:rFonts w:asciiTheme="majorBidi" w:hAnsiTheme="majorBidi" w:cstheme="majorBidi"/>
            <w:noProof/>
          </w:rPr>
          <w:t>3</w:t>
        </w:r>
        <w:r w:rsidRPr="00062CFD">
          <w:rPr>
            <w:rFonts w:asciiTheme="majorBidi" w:hAnsiTheme="majorBidi" w:cstheme="majorBidi"/>
          </w:rPr>
          <w:fldChar w:fldCharType="end"/>
        </w:r>
      </w:p>
    </w:sdtContent>
  </w:sdt>
  <w:p w14:paraId="68C1B9D5" w14:textId="77777777" w:rsidR="00062CFD" w:rsidRDefault="00062CFD">
    <w:pPr>
      <w:pStyle w:val="AltBilgi"/>
    </w:pPr>
  </w:p>
  <w:p w14:paraId="6B030EE5" w14:textId="77777777" w:rsidR="008911EB" w:rsidRDefault="008911E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5794728"/>
      <w:docPartObj>
        <w:docPartGallery w:val="Page Numbers (Bottom of Page)"/>
        <w:docPartUnique/>
      </w:docPartObj>
    </w:sdtPr>
    <w:sdtEndPr>
      <w:rPr>
        <w:rFonts w:ascii="Times New Roman" w:hAnsi="Times New Roman" w:cs="Times New Roman"/>
        <w:sz w:val="24"/>
        <w:szCs w:val="24"/>
      </w:rPr>
    </w:sdtEndPr>
    <w:sdtContent>
      <w:p w14:paraId="323D1CAF" w14:textId="77777777" w:rsidR="00126C8B" w:rsidRPr="00126C8B" w:rsidRDefault="006969F2">
        <w:pPr>
          <w:pStyle w:val="AltBilgi"/>
          <w:jc w:val="right"/>
          <w:rPr>
            <w:rFonts w:ascii="Times New Roman" w:hAnsi="Times New Roman" w:cs="Times New Roman"/>
            <w:sz w:val="24"/>
            <w:szCs w:val="24"/>
          </w:rPr>
        </w:pPr>
        <w:r w:rsidRPr="00126C8B">
          <w:rPr>
            <w:rFonts w:ascii="Times New Roman" w:hAnsi="Times New Roman" w:cs="Times New Roman"/>
            <w:sz w:val="24"/>
            <w:szCs w:val="24"/>
          </w:rPr>
          <w:fldChar w:fldCharType="begin"/>
        </w:r>
        <w:r w:rsidR="00126C8B" w:rsidRPr="00126C8B">
          <w:rPr>
            <w:rFonts w:ascii="Times New Roman" w:hAnsi="Times New Roman" w:cs="Times New Roman"/>
            <w:sz w:val="24"/>
            <w:szCs w:val="24"/>
          </w:rPr>
          <w:instrText>PAGE   \* MERGEFORMAT</w:instrText>
        </w:r>
        <w:r w:rsidRPr="00126C8B">
          <w:rPr>
            <w:rFonts w:ascii="Times New Roman" w:hAnsi="Times New Roman" w:cs="Times New Roman"/>
            <w:sz w:val="24"/>
            <w:szCs w:val="24"/>
          </w:rPr>
          <w:fldChar w:fldCharType="separate"/>
        </w:r>
        <w:r w:rsidR="007B1F33">
          <w:rPr>
            <w:rFonts w:ascii="Times New Roman" w:hAnsi="Times New Roman" w:cs="Times New Roman"/>
            <w:noProof/>
            <w:sz w:val="24"/>
            <w:szCs w:val="24"/>
          </w:rPr>
          <w:t>1</w:t>
        </w:r>
        <w:r w:rsidRPr="00126C8B">
          <w:rPr>
            <w:rFonts w:ascii="Times New Roman" w:hAnsi="Times New Roman" w:cs="Times New Roman"/>
            <w:sz w:val="24"/>
            <w:szCs w:val="24"/>
          </w:rPr>
          <w:fldChar w:fldCharType="end"/>
        </w:r>
      </w:p>
    </w:sdtContent>
  </w:sdt>
  <w:p w14:paraId="6D822ACE" w14:textId="77777777" w:rsidR="00126C8B" w:rsidRDefault="00126C8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A6990" w14:textId="77777777" w:rsidR="007B00DE" w:rsidRDefault="007B00DE" w:rsidP="00062CFD">
      <w:pPr>
        <w:spacing w:after="0" w:line="240" w:lineRule="auto"/>
      </w:pPr>
      <w:r>
        <w:separator/>
      </w:r>
    </w:p>
  </w:footnote>
  <w:footnote w:type="continuationSeparator" w:id="0">
    <w:p w14:paraId="48EFCB7E" w14:textId="77777777" w:rsidR="007B00DE" w:rsidRDefault="007B00DE" w:rsidP="00062C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06B13" w14:textId="77777777" w:rsidR="005D0727" w:rsidRDefault="005D0727">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B628D" w14:textId="77777777" w:rsidR="005D0727" w:rsidRDefault="005D0727">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1" w:rightFromText="141" w:bottomFromText="160" w:vertAnchor="page" w:horzAnchor="margin" w:tblpY="541"/>
      <w:tblW w:w="978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696"/>
      <w:gridCol w:w="4255"/>
      <w:gridCol w:w="1995"/>
      <w:gridCol w:w="1834"/>
    </w:tblGrid>
    <w:tr w:rsidR="00163F39" w14:paraId="4D091FF6" w14:textId="77777777" w:rsidTr="00571E4E">
      <w:trPr>
        <w:trHeight w:val="362"/>
      </w:trPr>
      <w:tc>
        <w:tcPr>
          <w:tcW w:w="1696" w:type="dxa"/>
          <w:vMerge w:val="restart"/>
          <w:tcBorders>
            <w:top w:val="single" w:sz="4" w:space="0" w:color="auto"/>
            <w:left w:val="single" w:sz="4" w:space="0" w:color="auto"/>
            <w:bottom w:val="single" w:sz="4" w:space="0" w:color="auto"/>
            <w:right w:val="single" w:sz="6" w:space="0" w:color="000000"/>
          </w:tcBorders>
        </w:tcPr>
        <w:p w14:paraId="399884D1" w14:textId="77777777" w:rsidR="00163F39" w:rsidRDefault="00163F39" w:rsidP="00163F39">
          <w:pPr>
            <w:pStyle w:val="TableParagraph"/>
            <w:spacing w:before="2" w:line="256" w:lineRule="auto"/>
            <w:rPr>
              <w:sz w:val="8"/>
            </w:rPr>
          </w:pPr>
        </w:p>
        <w:p w14:paraId="2B2C167A" w14:textId="77777777" w:rsidR="00163F39" w:rsidRDefault="00163F39" w:rsidP="00163F39">
          <w:pPr>
            <w:pStyle w:val="TableParagraph"/>
            <w:spacing w:line="256" w:lineRule="auto"/>
            <w:ind w:left="323"/>
            <w:rPr>
              <w:sz w:val="20"/>
            </w:rPr>
          </w:pPr>
          <w:r>
            <w:rPr>
              <w:noProof/>
              <w:lang w:eastAsia="tr-TR"/>
            </w:rPr>
            <w:drawing>
              <wp:anchor distT="0" distB="0" distL="114300" distR="114300" simplePos="0" relativeHeight="251662336" behindDoc="1" locked="0" layoutInCell="1" allowOverlap="1" wp14:anchorId="6CAA00C7" wp14:editId="50ECC9A7">
                <wp:simplePos x="0" y="0"/>
                <wp:positionH relativeFrom="column">
                  <wp:posOffset>83820</wp:posOffset>
                </wp:positionH>
                <wp:positionV relativeFrom="paragraph">
                  <wp:posOffset>86360</wp:posOffset>
                </wp:positionV>
                <wp:extent cx="962025" cy="866775"/>
                <wp:effectExtent l="0" t="0" r="9525" b="9525"/>
                <wp:wrapNone/>
                <wp:docPr id="1520823371" name="Resim 1520823371" descr="daire, simge, sembol, logo, amble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descr="daire, simge, sembol, logo, amblem içeren bir resim&#10;&#10;Açıklama otomatik olarak oluşturuld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866775"/>
                        </a:xfrm>
                        <a:prstGeom prst="rect">
                          <a:avLst/>
                        </a:prstGeom>
                        <a:noFill/>
                      </pic:spPr>
                    </pic:pic>
                  </a:graphicData>
                </a:graphic>
              </wp:anchor>
            </w:drawing>
          </w:r>
        </w:p>
      </w:tc>
      <w:tc>
        <w:tcPr>
          <w:tcW w:w="4253" w:type="dxa"/>
          <w:vMerge w:val="restart"/>
          <w:tcBorders>
            <w:top w:val="single" w:sz="4" w:space="0" w:color="auto"/>
            <w:left w:val="single" w:sz="6" w:space="0" w:color="000000"/>
            <w:bottom w:val="single" w:sz="4" w:space="0" w:color="auto"/>
            <w:right w:val="single" w:sz="6" w:space="0" w:color="000000"/>
          </w:tcBorders>
          <w:vAlign w:val="center"/>
        </w:tcPr>
        <w:p w14:paraId="556703E9" w14:textId="77777777" w:rsidR="00163F39" w:rsidRPr="00163F39" w:rsidRDefault="00163F39" w:rsidP="00163F39">
          <w:pPr>
            <w:spacing w:after="0" w:line="240" w:lineRule="auto"/>
            <w:jc w:val="center"/>
            <w:outlineLvl w:val="0"/>
            <w:rPr>
              <w:rFonts w:ascii="Times New Roman" w:hAnsi="Times New Roman" w:cs="Times New Roman"/>
              <w:b/>
              <w:sz w:val="24"/>
              <w:szCs w:val="24"/>
            </w:rPr>
          </w:pPr>
          <w:r w:rsidRPr="00163F39">
            <w:rPr>
              <w:rFonts w:ascii="Times New Roman" w:hAnsi="Times New Roman" w:cs="Times New Roman"/>
              <w:b/>
              <w:sz w:val="24"/>
              <w:szCs w:val="24"/>
            </w:rPr>
            <w:t>TNKÜ</w:t>
          </w:r>
        </w:p>
        <w:p w14:paraId="6C0DE752" w14:textId="77777777" w:rsidR="00163F39" w:rsidRPr="00163F39" w:rsidRDefault="00163F39" w:rsidP="00163F39">
          <w:pPr>
            <w:pStyle w:val="Balk1"/>
            <w:spacing w:before="0" w:line="240" w:lineRule="auto"/>
            <w:jc w:val="center"/>
            <w:rPr>
              <w:rFonts w:ascii="Times New Roman" w:hAnsi="Times New Roman" w:cs="Times New Roman"/>
              <w:b/>
              <w:color w:val="auto"/>
              <w:sz w:val="24"/>
              <w:szCs w:val="24"/>
            </w:rPr>
          </w:pPr>
          <w:r w:rsidRPr="00163F39">
            <w:rPr>
              <w:rFonts w:ascii="Times New Roman" w:hAnsi="Times New Roman" w:cs="Times New Roman"/>
              <w:b/>
              <w:color w:val="auto"/>
              <w:sz w:val="24"/>
              <w:szCs w:val="24"/>
            </w:rPr>
            <w:t>TÜRK MÜZİĞİ DEVLET KONSERVATUVARI</w:t>
          </w:r>
        </w:p>
        <w:p w14:paraId="6C702148" w14:textId="77777777" w:rsidR="00163F39" w:rsidRPr="00163F39" w:rsidRDefault="00163F39" w:rsidP="00163F39">
          <w:pPr>
            <w:pStyle w:val="Balk1"/>
            <w:spacing w:before="0" w:line="240" w:lineRule="auto"/>
            <w:jc w:val="center"/>
            <w:rPr>
              <w:rFonts w:ascii="Times New Roman" w:hAnsi="Times New Roman" w:cs="Times New Roman"/>
              <w:b/>
              <w:color w:val="auto"/>
              <w:sz w:val="24"/>
              <w:szCs w:val="24"/>
            </w:rPr>
          </w:pPr>
          <w:r w:rsidRPr="00163F39">
            <w:rPr>
              <w:rFonts w:ascii="Times New Roman" w:hAnsi="Times New Roman" w:cs="Times New Roman"/>
              <w:b/>
              <w:color w:val="auto"/>
              <w:sz w:val="24"/>
              <w:szCs w:val="24"/>
            </w:rPr>
            <w:t>ÇALGI EĞİTİMİ BÖLÜMÜ</w:t>
          </w:r>
        </w:p>
        <w:p w14:paraId="24B9C7F6" w14:textId="77777777" w:rsidR="00520044" w:rsidRDefault="00163F39" w:rsidP="00163F39">
          <w:pPr>
            <w:pStyle w:val="Balk1"/>
            <w:spacing w:before="0" w:line="240" w:lineRule="auto"/>
            <w:jc w:val="center"/>
            <w:rPr>
              <w:rFonts w:ascii="Times New Roman" w:hAnsi="Times New Roman" w:cs="Times New Roman"/>
              <w:b/>
              <w:color w:val="auto"/>
              <w:sz w:val="24"/>
              <w:szCs w:val="24"/>
            </w:rPr>
          </w:pPr>
          <w:r w:rsidRPr="00163F39">
            <w:rPr>
              <w:rFonts w:ascii="Times New Roman" w:hAnsi="Times New Roman" w:cs="Times New Roman"/>
              <w:b/>
              <w:color w:val="auto"/>
              <w:sz w:val="24"/>
              <w:szCs w:val="24"/>
            </w:rPr>
            <w:t>ÖZEL YETENEK SINAVI</w:t>
          </w:r>
        </w:p>
        <w:p w14:paraId="0638E523" w14:textId="77777777" w:rsidR="00163F39" w:rsidRPr="00163F39" w:rsidRDefault="00163F39" w:rsidP="00163F39">
          <w:pPr>
            <w:pStyle w:val="Balk1"/>
            <w:spacing w:before="0" w:line="240" w:lineRule="auto"/>
            <w:jc w:val="center"/>
            <w:rPr>
              <w:b/>
            </w:rPr>
          </w:pPr>
          <w:r w:rsidRPr="00163F39">
            <w:rPr>
              <w:rFonts w:ascii="Times New Roman" w:hAnsi="Times New Roman" w:cs="Times New Roman"/>
              <w:b/>
              <w:color w:val="auto"/>
              <w:sz w:val="24"/>
              <w:szCs w:val="24"/>
            </w:rPr>
            <w:t>YÖNERGESİ</w:t>
          </w:r>
        </w:p>
      </w:tc>
      <w:tc>
        <w:tcPr>
          <w:tcW w:w="1994" w:type="dxa"/>
          <w:tcBorders>
            <w:top w:val="single" w:sz="4" w:space="0" w:color="auto"/>
            <w:left w:val="single" w:sz="6" w:space="0" w:color="000000"/>
            <w:bottom w:val="single" w:sz="6" w:space="0" w:color="000000"/>
            <w:right w:val="single" w:sz="6" w:space="0" w:color="000000"/>
          </w:tcBorders>
          <w:vAlign w:val="center"/>
          <w:hideMark/>
        </w:tcPr>
        <w:p w14:paraId="4FBB2F1B" w14:textId="77777777" w:rsidR="00163F39" w:rsidRDefault="00163F39" w:rsidP="00163F39">
          <w:pPr>
            <w:pStyle w:val="TableParagraph"/>
            <w:spacing w:before="1" w:line="174" w:lineRule="exact"/>
            <w:ind w:left="34"/>
            <w:jc w:val="left"/>
            <w:rPr>
              <w:sz w:val="20"/>
              <w:szCs w:val="24"/>
            </w:rPr>
          </w:pPr>
          <w:r>
            <w:rPr>
              <w:w w:val="105"/>
              <w:sz w:val="20"/>
              <w:szCs w:val="24"/>
            </w:rPr>
            <w:t>Doküman No:</w:t>
          </w:r>
        </w:p>
      </w:tc>
      <w:tc>
        <w:tcPr>
          <w:tcW w:w="1833" w:type="dxa"/>
          <w:tcBorders>
            <w:top w:val="single" w:sz="4" w:space="0" w:color="auto"/>
            <w:left w:val="single" w:sz="6" w:space="0" w:color="000000"/>
            <w:bottom w:val="single" w:sz="6" w:space="0" w:color="000000"/>
            <w:right w:val="single" w:sz="4" w:space="0" w:color="auto"/>
          </w:tcBorders>
          <w:vAlign w:val="center"/>
          <w:hideMark/>
        </w:tcPr>
        <w:p w14:paraId="5B0AEBE9" w14:textId="77777777" w:rsidR="00163F39" w:rsidRDefault="00163F39" w:rsidP="00163F39">
          <w:pPr>
            <w:pStyle w:val="TableParagraph"/>
            <w:spacing w:line="176" w:lineRule="exact"/>
            <w:ind w:right="446"/>
            <w:jc w:val="left"/>
            <w:rPr>
              <w:sz w:val="20"/>
              <w:szCs w:val="24"/>
            </w:rPr>
          </w:pPr>
          <w:r>
            <w:rPr>
              <w:sz w:val="20"/>
              <w:szCs w:val="24"/>
            </w:rPr>
            <w:t xml:space="preserve"> EYS-YNG-095</w:t>
          </w:r>
        </w:p>
      </w:tc>
    </w:tr>
    <w:tr w:rsidR="00163F39" w14:paraId="10EF6A22" w14:textId="77777777" w:rsidTr="00571E4E">
      <w:trPr>
        <w:trHeight w:val="362"/>
      </w:trPr>
      <w:tc>
        <w:tcPr>
          <w:tcW w:w="1696" w:type="dxa"/>
          <w:vMerge/>
          <w:tcBorders>
            <w:top w:val="single" w:sz="4" w:space="0" w:color="auto"/>
            <w:left w:val="single" w:sz="4" w:space="0" w:color="auto"/>
            <w:bottom w:val="single" w:sz="4" w:space="0" w:color="auto"/>
            <w:right w:val="single" w:sz="6" w:space="0" w:color="000000"/>
          </w:tcBorders>
          <w:vAlign w:val="center"/>
          <w:hideMark/>
        </w:tcPr>
        <w:p w14:paraId="721C03CB" w14:textId="77777777" w:rsidR="00163F39" w:rsidRDefault="00163F39" w:rsidP="00163F39">
          <w:pPr>
            <w:rPr>
              <w:sz w:val="20"/>
              <w:lang w:bidi="tr-TR"/>
            </w:rPr>
          </w:pPr>
        </w:p>
      </w:tc>
      <w:tc>
        <w:tcPr>
          <w:tcW w:w="4253" w:type="dxa"/>
          <w:vMerge/>
          <w:tcBorders>
            <w:top w:val="single" w:sz="4" w:space="0" w:color="auto"/>
            <w:left w:val="single" w:sz="6" w:space="0" w:color="000000"/>
            <w:bottom w:val="single" w:sz="4" w:space="0" w:color="auto"/>
            <w:right w:val="single" w:sz="6" w:space="0" w:color="000000"/>
          </w:tcBorders>
          <w:vAlign w:val="center"/>
          <w:hideMark/>
        </w:tcPr>
        <w:p w14:paraId="37CA845F" w14:textId="77777777" w:rsidR="00163F39" w:rsidRDefault="00163F39" w:rsidP="00163F39">
          <w:pPr>
            <w:rPr>
              <w:b/>
              <w:sz w:val="24"/>
              <w:szCs w:val="24"/>
              <w:lang w:bidi="tr-TR"/>
            </w:rPr>
          </w:pPr>
        </w:p>
      </w:tc>
      <w:tc>
        <w:tcPr>
          <w:tcW w:w="1994" w:type="dxa"/>
          <w:tcBorders>
            <w:top w:val="single" w:sz="6" w:space="0" w:color="000000"/>
            <w:left w:val="single" w:sz="6" w:space="0" w:color="000000"/>
            <w:bottom w:val="single" w:sz="6" w:space="0" w:color="000000"/>
            <w:right w:val="single" w:sz="6" w:space="0" w:color="000000"/>
          </w:tcBorders>
          <w:vAlign w:val="center"/>
          <w:hideMark/>
        </w:tcPr>
        <w:p w14:paraId="6F4513A4" w14:textId="77777777" w:rsidR="00163F39" w:rsidRDefault="00163F39" w:rsidP="00163F39">
          <w:pPr>
            <w:pStyle w:val="TableParagraph"/>
            <w:spacing w:line="176" w:lineRule="exact"/>
            <w:ind w:left="34"/>
            <w:jc w:val="left"/>
            <w:rPr>
              <w:sz w:val="20"/>
              <w:szCs w:val="24"/>
            </w:rPr>
          </w:pPr>
          <w:r>
            <w:rPr>
              <w:w w:val="105"/>
              <w:sz w:val="20"/>
              <w:szCs w:val="24"/>
            </w:rPr>
            <w:t>Hazırlama Tarihi:</w:t>
          </w:r>
        </w:p>
      </w:tc>
      <w:tc>
        <w:tcPr>
          <w:tcW w:w="1833" w:type="dxa"/>
          <w:tcBorders>
            <w:top w:val="single" w:sz="6" w:space="0" w:color="000000"/>
            <w:left w:val="single" w:sz="6" w:space="0" w:color="000000"/>
            <w:bottom w:val="single" w:sz="6" w:space="0" w:color="000000"/>
            <w:right w:val="single" w:sz="4" w:space="0" w:color="auto"/>
          </w:tcBorders>
          <w:vAlign w:val="center"/>
          <w:hideMark/>
        </w:tcPr>
        <w:p w14:paraId="480F6055" w14:textId="77777777" w:rsidR="00163F39" w:rsidRDefault="00163F39" w:rsidP="00163F39">
          <w:pPr>
            <w:pStyle w:val="TableParagraph"/>
            <w:spacing w:line="176" w:lineRule="exact"/>
            <w:ind w:right="446"/>
            <w:jc w:val="left"/>
            <w:rPr>
              <w:sz w:val="20"/>
              <w:szCs w:val="24"/>
            </w:rPr>
          </w:pPr>
          <w:r>
            <w:rPr>
              <w:sz w:val="20"/>
              <w:szCs w:val="24"/>
            </w:rPr>
            <w:t xml:space="preserve"> 20.10.2022</w:t>
          </w:r>
        </w:p>
      </w:tc>
    </w:tr>
    <w:tr w:rsidR="00163F39" w14:paraId="4C301511" w14:textId="77777777" w:rsidTr="00571E4E">
      <w:trPr>
        <w:trHeight w:val="362"/>
      </w:trPr>
      <w:tc>
        <w:tcPr>
          <w:tcW w:w="1696" w:type="dxa"/>
          <w:vMerge/>
          <w:tcBorders>
            <w:top w:val="single" w:sz="4" w:space="0" w:color="auto"/>
            <w:left w:val="single" w:sz="4" w:space="0" w:color="auto"/>
            <w:bottom w:val="single" w:sz="4" w:space="0" w:color="auto"/>
            <w:right w:val="single" w:sz="6" w:space="0" w:color="000000"/>
          </w:tcBorders>
          <w:vAlign w:val="center"/>
          <w:hideMark/>
        </w:tcPr>
        <w:p w14:paraId="4BC7583E" w14:textId="77777777" w:rsidR="00163F39" w:rsidRDefault="00163F39" w:rsidP="00163F39">
          <w:pPr>
            <w:rPr>
              <w:sz w:val="20"/>
              <w:lang w:bidi="tr-TR"/>
            </w:rPr>
          </w:pPr>
        </w:p>
      </w:tc>
      <w:tc>
        <w:tcPr>
          <w:tcW w:w="4253" w:type="dxa"/>
          <w:vMerge/>
          <w:tcBorders>
            <w:top w:val="single" w:sz="4" w:space="0" w:color="auto"/>
            <w:left w:val="single" w:sz="6" w:space="0" w:color="000000"/>
            <w:bottom w:val="single" w:sz="4" w:space="0" w:color="auto"/>
            <w:right w:val="single" w:sz="6" w:space="0" w:color="000000"/>
          </w:tcBorders>
          <w:vAlign w:val="center"/>
          <w:hideMark/>
        </w:tcPr>
        <w:p w14:paraId="39911DB6" w14:textId="77777777" w:rsidR="00163F39" w:rsidRDefault="00163F39" w:rsidP="00163F39">
          <w:pPr>
            <w:rPr>
              <w:b/>
              <w:sz w:val="24"/>
              <w:szCs w:val="24"/>
              <w:lang w:bidi="tr-TR"/>
            </w:rPr>
          </w:pPr>
        </w:p>
      </w:tc>
      <w:tc>
        <w:tcPr>
          <w:tcW w:w="1994" w:type="dxa"/>
          <w:tcBorders>
            <w:top w:val="single" w:sz="6" w:space="0" w:color="000000"/>
            <w:left w:val="single" w:sz="6" w:space="0" w:color="000000"/>
            <w:bottom w:val="single" w:sz="6" w:space="0" w:color="000000"/>
            <w:right w:val="single" w:sz="6" w:space="0" w:color="000000"/>
          </w:tcBorders>
          <w:vAlign w:val="center"/>
          <w:hideMark/>
        </w:tcPr>
        <w:p w14:paraId="0F2DAB22" w14:textId="77777777" w:rsidR="00163F39" w:rsidRDefault="00163F39" w:rsidP="00163F39">
          <w:pPr>
            <w:pStyle w:val="TableParagraph"/>
            <w:spacing w:line="176" w:lineRule="exact"/>
            <w:ind w:left="34"/>
            <w:jc w:val="left"/>
            <w:rPr>
              <w:sz w:val="20"/>
              <w:szCs w:val="24"/>
            </w:rPr>
          </w:pPr>
          <w:r>
            <w:rPr>
              <w:w w:val="105"/>
              <w:sz w:val="20"/>
              <w:szCs w:val="24"/>
            </w:rPr>
            <w:t>Revizyon Tarihi:</w:t>
          </w:r>
        </w:p>
      </w:tc>
      <w:tc>
        <w:tcPr>
          <w:tcW w:w="1833" w:type="dxa"/>
          <w:tcBorders>
            <w:top w:val="single" w:sz="6" w:space="0" w:color="000000"/>
            <w:left w:val="single" w:sz="6" w:space="0" w:color="000000"/>
            <w:bottom w:val="single" w:sz="6" w:space="0" w:color="000000"/>
            <w:right w:val="single" w:sz="4" w:space="0" w:color="auto"/>
          </w:tcBorders>
          <w:vAlign w:val="center"/>
          <w:hideMark/>
        </w:tcPr>
        <w:p w14:paraId="660AECEC" w14:textId="3EFF6218" w:rsidR="00163F39" w:rsidRDefault="00393969" w:rsidP="00163F39">
          <w:pPr>
            <w:pStyle w:val="TableParagraph"/>
            <w:spacing w:line="176" w:lineRule="exact"/>
            <w:ind w:right="444"/>
            <w:jc w:val="left"/>
            <w:rPr>
              <w:sz w:val="20"/>
              <w:szCs w:val="24"/>
            </w:rPr>
          </w:pPr>
          <w:r>
            <w:rPr>
              <w:sz w:val="20"/>
              <w:szCs w:val="24"/>
            </w:rPr>
            <w:t>25.07.2023</w:t>
          </w:r>
        </w:p>
      </w:tc>
    </w:tr>
    <w:tr w:rsidR="00163F39" w14:paraId="68193B45" w14:textId="77777777" w:rsidTr="00571E4E">
      <w:trPr>
        <w:trHeight w:val="362"/>
      </w:trPr>
      <w:tc>
        <w:tcPr>
          <w:tcW w:w="1696" w:type="dxa"/>
          <w:vMerge/>
          <w:tcBorders>
            <w:top w:val="single" w:sz="4" w:space="0" w:color="auto"/>
            <w:left w:val="single" w:sz="4" w:space="0" w:color="auto"/>
            <w:bottom w:val="single" w:sz="4" w:space="0" w:color="auto"/>
            <w:right w:val="single" w:sz="6" w:space="0" w:color="000000"/>
          </w:tcBorders>
          <w:vAlign w:val="center"/>
          <w:hideMark/>
        </w:tcPr>
        <w:p w14:paraId="6BA50643" w14:textId="77777777" w:rsidR="00163F39" w:rsidRDefault="00163F39" w:rsidP="00163F39">
          <w:pPr>
            <w:rPr>
              <w:sz w:val="20"/>
              <w:lang w:bidi="tr-TR"/>
            </w:rPr>
          </w:pPr>
        </w:p>
      </w:tc>
      <w:tc>
        <w:tcPr>
          <w:tcW w:w="4253" w:type="dxa"/>
          <w:vMerge/>
          <w:tcBorders>
            <w:top w:val="single" w:sz="4" w:space="0" w:color="auto"/>
            <w:left w:val="single" w:sz="6" w:space="0" w:color="000000"/>
            <w:bottom w:val="single" w:sz="4" w:space="0" w:color="auto"/>
            <w:right w:val="single" w:sz="6" w:space="0" w:color="000000"/>
          </w:tcBorders>
          <w:vAlign w:val="center"/>
          <w:hideMark/>
        </w:tcPr>
        <w:p w14:paraId="34EE376B" w14:textId="77777777" w:rsidR="00163F39" w:rsidRDefault="00163F39" w:rsidP="00163F39">
          <w:pPr>
            <w:rPr>
              <w:b/>
              <w:sz w:val="24"/>
              <w:szCs w:val="24"/>
              <w:lang w:bidi="tr-TR"/>
            </w:rPr>
          </w:pPr>
        </w:p>
      </w:tc>
      <w:tc>
        <w:tcPr>
          <w:tcW w:w="1994" w:type="dxa"/>
          <w:tcBorders>
            <w:top w:val="single" w:sz="6" w:space="0" w:color="000000"/>
            <w:left w:val="single" w:sz="6" w:space="0" w:color="000000"/>
            <w:bottom w:val="single" w:sz="6" w:space="0" w:color="000000"/>
            <w:right w:val="single" w:sz="6" w:space="0" w:color="000000"/>
          </w:tcBorders>
          <w:vAlign w:val="center"/>
          <w:hideMark/>
        </w:tcPr>
        <w:p w14:paraId="31D0E01C" w14:textId="77777777" w:rsidR="00163F39" w:rsidRDefault="00163F39" w:rsidP="00163F39">
          <w:pPr>
            <w:pStyle w:val="TableParagraph"/>
            <w:spacing w:line="176" w:lineRule="exact"/>
            <w:ind w:left="34"/>
            <w:jc w:val="left"/>
            <w:rPr>
              <w:sz w:val="20"/>
              <w:szCs w:val="24"/>
            </w:rPr>
          </w:pPr>
          <w:r>
            <w:rPr>
              <w:w w:val="105"/>
              <w:sz w:val="20"/>
              <w:szCs w:val="24"/>
            </w:rPr>
            <w:t>Revizyon No:</w:t>
          </w:r>
        </w:p>
      </w:tc>
      <w:tc>
        <w:tcPr>
          <w:tcW w:w="1833" w:type="dxa"/>
          <w:tcBorders>
            <w:top w:val="single" w:sz="6" w:space="0" w:color="000000"/>
            <w:left w:val="single" w:sz="6" w:space="0" w:color="000000"/>
            <w:bottom w:val="single" w:sz="4" w:space="0" w:color="auto"/>
            <w:right w:val="single" w:sz="4" w:space="0" w:color="auto"/>
          </w:tcBorders>
          <w:vAlign w:val="center"/>
          <w:hideMark/>
        </w:tcPr>
        <w:p w14:paraId="35325CA7" w14:textId="77777777" w:rsidR="00163F39" w:rsidRDefault="00163F39" w:rsidP="00163F39">
          <w:pPr>
            <w:pStyle w:val="TableParagraph"/>
            <w:spacing w:line="176" w:lineRule="exact"/>
            <w:ind w:right="444"/>
            <w:jc w:val="left"/>
            <w:rPr>
              <w:sz w:val="20"/>
              <w:szCs w:val="24"/>
            </w:rPr>
          </w:pPr>
          <w:r>
            <w:rPr>
              <w:sz w:val="20"/>
              <w:szCs w:val="24"/>
            </w:rPr>
            <w:t xml:space="preserve"> </w:t>
          </w:r>
          <w:r w:rsidR="00917700">
            <w:rPr>
              <w:sz w:val="20"/>
              <w:szCs w:val="24"/>
            </w:rPr>
            <w:t>1</w:t>
          </w:r>
        </w:p>
      </w:tc>
    </w:tr>
    <w:tr w:rsidR="00163F39" w14:paraId="477324E0" w14:textId="77777777" w:rsidTr="00571E4E">
      <w:trPr>
        <w:trHeight w:val="362"/>
      </w:trPr>
      <w:tc>
        <w:tcPr>
          <w:tcW w:w="1696" w:type="dxa"/>
          <w:vMerge/>
          <w:tcBorders>
            <w:top w:val="single" w:sz="4" w:space="0" w:color="auto"/>
            <w:left w:val="single" w:sz="4" w:space="0" w:color="auto"/>
            <w:bottom w:val="single" w:sz="4" w:space="0" w:color="auto"/>
            <w:right w:val="single" w:sz="6" w:space="0" w:color="000000"/>
          </w:tcBorders>
          <w:vAlign w:val="center"/>
          <w:hideMark/>
        </w:tcPr>
        <w:p w14:paraId="2B03C6A5" w14:textId="77777777" w:rsidR="00163F39" w:rsidRDefault="00163F39" w:rsidP="00163F39">
          <w:pPr>
            <w:rPr>
              <w:sz w:val="20"/>
              <w:lang w:bidi="tr-TR"/>
            </w:rPr>
          </w:pPr>
        </w:p>
      </w:tc>
      <w:tc>
        <w:tcPr>
          <w:tcW w:w="4253" w:type="dxa"/>
          <w:vMerge/>
          <w:tcBorders>
            <w:top w:val="single" w:sz="4" w:space="0" w:color="auto"/>
            <w:left w:val="single" w:sz="6" w:space="0" w:color="000000"/>
            <w:bottom w:val="single" w:sz="4" w:space="0" w:color="auto"/>
            <w:right w:val="single" w:sz="6" w:space="0" w:color="000000"/>
          </w:tcBorders>
          <w:vAlign w:val="center"/>
          <w:hideMark/>
        </w:tcPr>
        <w:p w14:paraId="4AE87617" w14:textId="77777777" w:rsidR="00163F39" w:rsidRDefault="00163F39" w:rsidP="00163F39">
          <w:pPr>
            <w:rPr>
              <w:b/>
              <w:sz w:val="24"/>
              <w:szCs w:val="24"/>
              <w:lang w:bidi="tr-TR"/>
            </w:rPr>
          </w:pPr>
        </w:p>
      </w:tc>
      <w:tc>
        <w:tcPr>
          <w:tcW w:w="1994" w:type="dxa"/>
          <w:tcBorders>
            <w:top w:val="single" w:sz="6" w:space="0" w:color="000000"/>
            <w:left w:val="single" w:sz="6" w:space="0" w:color="000000"/>
            <w:bottom w:val="single" w:sz="6" w:space="0" w:color="000000"/>
            <w:right w:val="single" w:sz="6" w:space="0" w:color="000000"/>
          </w:tcBorders>
          <w:vAlign w:val="center"/>
          <w:hideMark/>
        </w:tcPr>
        <w:p w14:paraId="53073B81" w14:textId="77777777" w:rsidR="00163F39" w:rsidRDefault="00163F39" w:rsidP="00163F39">
          <w:pPr>
            <w:pStyle w:val="TableParagraph"/>
            <w:spacing w:line="176" w:lineRule="exact"/>
            <w:ind w:left="34"/>
            <w:jc w:val="left"/>
            <w:rPr>
              <w:w w:val="105"/>
              <w:sz w:val="20"/>
              <w:szCs w:val="24"/>
            </w:rPr>
          </w:pPr>
          <w:r>
            <w:rPr>
              <w:w w:val="105"/>
              <w:sz w:val="20"/>
              <w:szCs w:val="24"/>
            </w:rPr>
            <w:t>Toplam Sayfa Sayısı:</w:t>
          </w:r>
        </w:p>
      </w:tc>
      <w:tc>
        <w:tcPr>
          <w:tcW w:w="1833" w:type="dxa"/>
          <w:tcBorders>
            <w:top w:val="single" w:sz="4" w:space="0" w:color="auto"/>
            <w:left w:val="single" w:sz="6" w:space="0" w:color="000000"/>
            <w:bottom w:val="single" w:sz="6" w:space="0" w:color="000000"/>
            <w:right w:val="single" w:sz="4" w:space="0" w:color="auto"/>
          </w:tcBorders>
          <w:vAlign w:val="center"/>
          <w:hideMark/>
        </w:tcPr>
        <w:p w14:paraId="578293F6" w14:textId="77777777" w:rsidR="00163F39" w:rsidRDefault="00163F39" w:rsidP="00163F39">
          <w:pPr>
            <w:pStyle w:val="TableParagraph"/>
            <w:spacing w:line="176" w:lineRule="exact"/>
            <w:ind w:right="444"/>
            <w:jc w:val="left"/>
            <w:rPr>
              <w:sz w:val="20"/>
              <w:szCs w:val="24"/>
            </w:rPr>
          </w:pPr>
          <w:r>
            <w:rPr>
              <w:sz w:val="20"/>
              <w:szCs w:val="24"/>
            </w:rPr>
            <w:t xml:space="preserve"> 6</w:t>
          </w:r>
        </w:p>
      </w:tc>
    </w:tr>
  </w:tbl>
  <w:p w14:paraId="275A7D6B" w14:textId="77777777" w:rsidR="00163F39" w:rsidRDefault="00163F39">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12AC7"/>
    <w:multiLevelType w:val="hybridMultilevel"/>
    <w:tmpl w:val="39FCDED6"/>
    <w:lvl w:ilvl="0" w:tplc="42CA933C">
      <w:start w:val="1"/>
      <w:numFmt w:val="lowerLetter"/>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C123B58"/>
    <w:multiLevelType w:val="hybridMultilevel"/>
    <w:tmpl w:val="D6E6ADAC"/>
    <w:lvl w:ilvl="0" w:tplc="0A2C84C6">
      <w:start w:val="1"/>
      <w:numFmt w:val="lowerLetter"/>
      <w:lvlText w:val="%1."/>
      <w:lvlJc w:val="left"/>
      <w:pPr>
        <w:ind w:left="936" w:hanging="360"/>
      </w:pPr>
      <w:rPr>
        <w:rFonts w:hint="default"/>
        <w:b/>
        <w:bCs/>
        <w:spacing w:val="-15"/>
        <w:w w:val="99"/>
        <w:sz w:val="24"/>
        <w:szCs w:val="24"/>
        <w:lang w:val="tr-TR" w:eastAsia="en-US" w:bidi="ar-SA"/>
      </w:rPr>
    </w:lvl>
    <w:lvl w:ilvl="1" w:tplc="D08ABB1E">
      <w:numFmt w:val="bullet"/>
      <w:lvlText w:val="•"/>
      <w:lvlJc w:val="left"/>
      <w:pPr>
        <w:ind w:left="1798" w:hanging="360"/>
      </w:pPr>
      <w:rPr>
        <w:rFonts w:hint="default"/>
        <w:lang w:val="tr-TR" w:eastAsia="en-US" w:bidi="ar-SA"/>
      </w:rPr>
    </w:lvl>
    <w:lvl w:ilvl="2" w:tplc="10027778">
      <w:numFmt w:val="bullet"/>
      <w:lvlText w:val="•"/>
      <w:lvlJc w:val="left"/>
      <w:pPr>
        <w:ind w:left="2657" w:hanging="360"/>
      </w:pPr>
      <w:rPr>
        <w:rFonts w:hint="default"/>
        <w:lang w:val="tr-TR" w:eastAsia="en-US" w:bidi="ar-SA"/>
      </w:rPr>
    </w:lvl>
    <w:lvl w:ilvl="3" w:tplc="A866EED8">
      <w:numFmt w:val="bullet"/>
      <w:lvlText w:val="•"/>
      <w:lvlJc w:val="left"/>
      <w:pPr>
        <w:ind w:left="3515" w:hanging="360"/>
      </w:pPr>
      <w:rPr>
        <w:rFonts w:hint="default"/>
        <w:lang w:val="tr-TR" w:eastAsia="en-US" w:bidi="ar-SA"/>
      </w:rPr>
    </w:lvl>
    <w:lvl w:ilvl="4" w:tplc="986CD7C8">
      <w:numFmt w:val="bullet"/>
      <w:lvlText w:val="•"/>
      <w:lvlJc w:val="left"/>
      <w:pPr>
        <w:ind w:left="4374" w:hanging="360"/>
      </w:pPr>
      <w:rPr>
        <w:rFonts w:hint="default"/>
        <w:lang w:val="tr-TR" w:eastAsia="en-US" w:bidi="ar-SA"/>
      </w:rPr>
    </w:lvl>
    <w:lvl w:ilvl="5" w:tplc="D2021018">
      <w:numFmt w:val="bullet"/>
      <w:lvlText w:val="•"/>
      <w:lvlJc w:val="left"/>
      <w:pPr>
        <w:ind w:left="5233" w:hanging="360"/>
      </w:pPr>
      <w:rPr>
        <w:rFonts w:hint="default"/>
        <w:lang w:val="tr-TR" w:eastAsia="en-US" w:bidi="ar-SA"/>
      </w:rPr>
    </w:lvl>
    <w:lvl w:ilvl="6" w:tplc="E152A066">
      <w:numFmt w:val="bullet"/>
      <w:lvlText w:val="•"/>
      <w:lvlJc w:val="left"/>
      <w:pPr>
        <w:ind w:left="6091" w:hanging="360"/>
      </w:pPr>
      <w:rPr>
        <w:rFonts w:hint="default"/>
        <w:lang w:val="tr-TR" w:eastAsia="en-US" w:bidi="ar-SA"/>
      </w:rPr>
    </w:lvl>
    <w:lvl w:ilvl="7" w:tplc="04FA2650">
      <w:numFmt w:val="bullet"/>
      <w:lvlText w:val="•"/>
      <w:lvlJc w:val="left"/>
      <w:pPr>
        <w:ind w:left="6950" w:hanging="360"/>
      </w:pPr>
      <w:rPr>
        <w:rFonts w:hint="default"/>
        <w:lang w:val="tr-TR" w:eastAsia="en-US" w:bidi="ar-SA"/>
      </w:rPr>
    </w:lvl>
    <w:lvl w:ilvl="8" w:tplc="41F4B7A2">
      <w:numFmt w:val="bullet"/>
      <w:lvlText w:val="•"/>
      <w:lvlJc w:val="left"/>
      <w:pPr>
        <w:ind w:left="7809" w:hanging="360"/>
      </w:pPr>
      <w:rPr>
        <w:rFonts w:hint="default"/>
        <w:lang w:val="tr-TR" w:eastAsia="en-US" w:bidi="ar-SA"/>
      </w:rPr>
    </w:lvl>
  </w:abstractNum>
  <w:abstractNum w:abstractNumId="2" w15:restartNumberingAfterBreak="0">
    <w:nsid w:val="18552D6C"/>
    <w:multiLevelType w:val="hybridMultilevel"/>
    <w:tmpl w:val="A502BA4C"/>
    <w:lvl w:ilvl="0" w:tplc="7AE64ABC">
      <w:start w:val="1"/>
      <w:numFmt w:val="lowerLetter"/>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884356C"/>
    <w:multiLevelType w:val="hybridMultilevel"/>
    <w:tmpl w:val="B25036B0"/>
    <w:lvl w:ilvl="0" w:tplc="763E9D64">
      <w:start w:val="1"/>
      <w:numFmt w:val="lowerLetter"/>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06754E3"/>
    <w:multiLevelType w:val="hybridMultilevel"/>
    <w:tmpl w:val="07B89272"/>
    <w:lvl w:ilvl="0" w:tplc="9566D0B8">
      <w:start w:val="1"/>
      <w:numFmt w:val="lowerLetter"/>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5B010A1"/>
    <w:multiLevelType w:val="hybridMultilevel"/>
    <w:tmpl w:val="08BEA4A2"/>
    <w:lvl w:ilvl="0" w:tplc="4EA0E48C">
      <w:start w:val="1"/>
      <w:numFmt w:val="lowerLetter"/>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7900704"/>
    <w:multiLevelType w:val="hybridMultilevel"/>
    <w:tmpl w:val="21228E00"/>
    <w:lvl w:ilvl="0" w:tplc="221AC42E">
      <w:start w:val="1"/>
      <w:numFmt w:val="lowerLetter"/>
      <w:lvlText w:val="%1."/>
      <w:lvlJc w:val="left"/>
      <w:pPr>
        <w:ind w:left="936" w:hanging="360"/>
      </w:pPr>
      <w:rPr>
        <w:rFonts w:ascii="Times New Roman" w:eastAsia="Times New Roman" w:hAnsi="Times New Roman" w:cs="Times New Roman" w:hint="default"/>
        <w:b/>
        <w:bCs/>
        <w:spacing w:val="-8"/>
        <w:w w:val="100"/>
        <w:sz w:val="24"/>
        <w:szCs w:val="24"/>
        <w:lang w:val="tr-TR" w:eastAsia="en-US" w:bidi="ar-SA"/>
      </w:rPr>
    </w:lvl>
    <w:lvl w:ilvl="1" w:tplc="35961B0E">
      <w:numFmt w:val="bullet"/>
      <w:lvlText w:val="•"/>
      <w:lvlJc w:val="left"/>
      <w:pPr>
        <w:ind w:left="1798" w:hanging="360"/>
      </w:pPr>
      <w:rPr>
        <w:rFonts w:hint="default"/>
        <w:lang w:val="tr-TR" w:eastAsia="en-US" w:bidi="ar-SA"/>
      </w:rPr>
    </w:lvl>
    <w:lvl w:ilvl="2" w:tplc="5F5EF8A0">
      <w:numFmt w:val="bullet"/>
      <w:lvlText w:val="•"/>
      <w:lvlJc w:val="left"/>
      <w:pPr>
        <w:ind w:left="2657" w:hanging="360"/>
      </w:pPr>
      <w:rPr>
        <w:rFonts w:hint="default"/>
        <w:lang w:val="tr-TR" w:eastAsia="en-US" w:bidi="ar-SA"/>
      </w:rPr>
    </w:lvl>
    <w:lvl w:ilvl="3" w:tplc="C14AB818">
      <w:numFmt w:val="bullet"/>
      <w:lvlText w:val="•"/>
      <w:lvlJc w:val="left"/>
      <w:pPr>
        <w:ind w:left="3515" w:hanging="360"/>
      </w:pPr>
      <w:rPr>
        <w:rFonts w:hint="default"/>
        <w:lang w:val="tr-TR" w:eastAsia="en-US" w:bidi="ar-SA"/>
      </w:rPr>
    </w:lvl>
    <w:lvl w:ilvl="4" w:tplc="16AAB532">
      <w:numFmt w:val="bullet"/>
      <w:lvlText w:val="•"/>
      <w:lvlJc w:val="left"/>
      <w:pPr>
        <w:ind w:left="4374" w:hanging="360"/>
      </w:pPr>
      <w:rPr>
        <w:rFonts w:hint="default"/>
        <w:lang w:val="tr-TR" w:eastAsia="en-US" w:bidi="ar-SA"/>
      </w:rPr>
    </w:lvl>
    <w:lvl w:ilvl="5" w:tplc="D326DEC8">
      <w:numFmt w:val="bullet"/>
      <w:lvlText w:val="•"/>
      <w:lvlJc w:val="left"/>
      <w:pPr>
        <w:ind w:left="5233" w:hanging="360"/>
      </w:pPr>
      <w:rPr>
        <w:rFonts w:hint="default"/>
        <w:lang w:val="tr-TR" w:eastAsia="en-US" w:bidi="ar-SA"/>
      </w:rPr>
    </w:lvl>
    <w:lvl w:ilvl="6" w:tplc="40903954">
      <w:numFmt w:val="bullet"/>
      <w:lvlText w:val="•"/>
      <w:lvlJc w:val="left"/>
      <w:pPr>
        <w:ind w:left="6091" w:hanging="360"/>
      </w:pPr>
      <w:rPr>
        <w:rFonts w:hint="default"/>
        <w:lang w:val="tr-TR" w:eastAsia="en-US" w:bidi="ar-SA"/>
      </w:rPr>
    </w:lvl>
    <w:lvl w:ilvl="7" w:tplc="DBA61760">
      <w:numFmt w:val="bullet"/>
      <w:lvlText w:val="•"/>
      <w:lvlJc w:val="left"/>
      <w:pPr>
        <w:ind w:left="6950" w:hanging="360"/>
      </w:pPr>
      <w:rPr>
        <w:rFonts w:hint="default"/>
        <w:lang w:val="tr-TR" w:eastAsia="en-US" w:bidi="ar-SA"/>
      </w:rPr>
    </w:lvl>
    <w:lvl w:ilvl="8" w:tplc="31A86274">
      <w:numFmt w:val="bullet"/>
      <w:lvlText w:val="•"/>
      <w:lvlJc w:val="left"/>
      <w:pPr>
        <w:ind w:left="7809" w:hanging="360"/>
      </w:pPr>
      <w:rPr>
        <w:rFonts w:hint="default"/>
        <w:lang w:val="tr-TR" w:eastAsia="en-US" w:bidi="ar-SA"/>
      </w:rPr>
    </w:lvl>
  </w:abstractNum>
  <w:abstractNum w:abstractNumId="7" w15:restartNumberingAfterBreak="0">
    <w:nsid w:val="2C377B1D"/>
    <w:multiLevelType w:val="hybridMultilevel"/>
    <w:tmpl w:val="61BC006A"/>
    <w:lvl w:ilvl="0" w:tplc="3CE22440">
      <w:start w:val="1"/>
      <w:numFmt w:val="lowerLetter"/>
      <w:lvlText w:val="%1."/>
      <w:lvlJc w:val="left"/>
      <w:pPr>
        <w:ind w:left="936" w:hanging="360"/>
      </w:pPr>
      <w:rPr>
        <w:rFonts w:hint="default"/>
        <w:b/>
        <w:bCs/>
        <w:spacing w:val="-30"/>
        <w:w w:val="99"/>
        <w:sz w:val="24"/>
        <w:szCs w:val="24"/>
        <w:lang w:val="tr-TR" w:eastAsia="en-US" w:bidi="ar-SA"/>
      </w:rPr>
    </w:lvl>
    <w:lvl w:ilvl="1" w:tplc="FAF087C6">
      <w:numFmt w:val="bullet"/>
      <w:lvlText w:val="•"/>
      <w:lvlJc w:val="left"/>
      <w:pPr>
        <w:ind w:left="1798" w:hanging="360"/>
      </w:pPr>
      <w:rPr>
        <w:rFonts w:hint="default"/>
        <w:lang w:val="tr-TR" w:eastAsia="en-US" w:bidi="ar-SA"/>
      </w:rPr>
    </w:lvl>
    <w:lvl w:ilvl="2" w:tplc="16E6E7BA">
      <w:numFmt w:val="bullet"/>
      <w:lvlText w:val="•"/>
      <w:lvlJc w:val="left"/>
      <w:pPr>
        <w:ind w:left="2657" w:hanging="360"/>
      </w:pPr>
      <w:rPr>
        <w:rFonts w:hint="default"/>
        <w:lang w:val="tr-TR" w:eastAsia="en-US" w:bidi="ar-SA"/>
      </w:rPr>
    </w:lvl>
    <w:lvl w:ilvl="3" w:tplc="6C440D66">
      <w:numFmt w:val="bullet"/>
      <w:lvlText w:val="•"/>
      <w:lvlJc w:val="left"/>
      <w:pPr>
        <w:ind w:left="3515" w:hanging="360"/>
      </w:pPr>
      <w:rPr>
        <w:rFonts w:hint="default"/>
        <w:lang w:val="tr-TR" w:eastAsia="en-US" w:bidi="ar-SA"/>
      </w:rPr>
    </w:lvl>
    <w:lvl w:ilvl="4" w:tplc="4FC47674">
      <w:numFmt w:val="bullet"/>
      <w:lvlText w:val="•"/>
      <w:lvlJc w:val="left"/>
      <w:pPr>
        <w:ind w:left="4374" w:hanging="360"/>
      </w:pPr>
      <w:rPr>
        <w:rFonts w:hint="default"/>
        <w:lang w:val="tr-TR" w:eastAsia="en-US" w:bidi="ar-SA"/>
      </w:rPr>
    </w:lvl>
    <w:lvl w:ilvl="5" w:tplc="D5804D0C">
      <w:numFmt w:val="bullet"/>
      <w:lvlText w:val="•"/>
      <w:lvlJc w:val="left"/>
      <w:pPr>
        <w:ind w:left="5233" w:hanging="360"/>
      </w:pPr>
      <w:rPr>
        <w:rFonts w:hint="default"/>
        <w:lang w:val="tr-TR" w:eastAsia="en-US" w:bidi="ar-SA"/>
      </w:rPr>
    </w:lvl>
    <w:lvl w:ilvl="6" w:tplc="3EF833F0">
      <w:numFmt w:val="bullet"/>
      <w:lvlText w:val="•"/>
      <w:lvlJc w:val="left"/>
      <w:pPr>
        <w:ind w:left="6091" w:hanging="360"/>
      </w:pPr>
      <w:rPr>
        <w:rFonts w:hint="default"/>
        <w:lang w:val="tr-TR" w:eastAsia="en-US" w:bidi="ar-SA"/>
      </w:rPr>
    </w:lvl>
    <w:lvl w:ilvl="7" w:tplc="E72E6C80">
      <w:numFmt w:val="bullet"/>
      <w:lvlText w:val="•"/>
      <w:lvlJc w:val="left"/>
      <w:pPr>
        <w:ind w:left="6950" w:hanging="360"/>
      </w:pPr>
      <w:rPr>
        <w:rFonts w:hint="default"/>
        <w:lang w:val="tr-TR" w:eastAsia="en-US" w:bidi="ar-SA"/>
      </w:rPr>
    </w:lvl>
    <w:lvl w:ilvl="8" w:tplc="F0B61224">
      <w:numFmt w:val="bullet"/>
      <w:lvlText w:val="•"/>
      <w:lvlJc w:val="left"/>
      <w:pPr>
        <w:ind w:left="7809" w:hanging="360"/>
      </w:pPr>
      <w:rPr>
        <w:rFonts w:hint="default"/>
        <w:lang w:val="tr-TR" w:eastAsia="en-US" w:bidi="ar-SA"/>
      </w:rPr>
    </w:lvl>
  </w:abstractNum>
  <w:abstractNum w:abstractNumId="8" w15:restartNumberingAfterBreak="0">
    <w:nsid w:val="3F351DBD"/>
    <w:multiLevelType w:val="hybridMultilevel"/>
    <w:tmpl w:val="7B5E46F4"/>
    <w:lvl w:ilvl="0" w:tplc="6106C09E">
      <w:start w:val="1"/>
      <w:numFmt w:val="lowerLetter"/>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69C0354"/>
    <w:multiLevelType w:val="hybridMultilevel"/>
    <w:tmpl w:val="36D602BA"/>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0133DB6"/>
    <w:multiLevelType w:val="hybridMultilevel"/>
    <w:tmpl w:val="563C993A"/>
    <w:lvl w:ilvl="0" w:tplc="AA3EB40C">
      <w:start w:val="1"/>
      <w:numFmt w:val="lowerLetter"/>
      <w:lvlText w:val="%1."/>
      <w:lvlJc w:val="left"/>
      <w:pPr>
        <w:ind w:left="936" w:hanging="360"/>
      </w:pPr>
      <w:rPr>
        <w:rFonts w:ascii="Times New Roman" w:hAnsi="Times New Roman" w:cs="Times New Roman" w:hint="default"/>
        <w:b/>
        <w:bCs/>
        <w:spacing w:val="-1"/>
        <w:w w:val="99"/>
        <w:sz w:val="24"/>
        <w:szCs w:val="24"/>
        <w:lang w:val="tr-TR" w:eastAsia="en-US" w:bidi="ar-SA"/>
      </w:rPr>
    </w:lvl>
    <w:lvl w:ilvl="1" w:tplc="C3B6D87A">
      <w:numFmt w:val="bullet"/>
      <w:lvlText w:val="•"/>
      <w:lvlJc w:val="left"/>
      <w:pPr>
        <w:ind w:left="1798" w:hanging="360"/>
      </w:pPr>
      <w:rPr>
        <w:rFonts w:hint="default"/>
        <w:lang w:val="tr-TR" w:eastAsia="en-US" w:bidi="ar-SA"/>
      </w:rPr>
    </w:lvl>
    <w:lvl w:ilvl="2" w:tplc="574ED838">
      <w:numFmt w:val="bullet"/>
      <w:lvlText w:val="•"/>
      <w:lvlJc w:val="left"/>
      <w:pPr>
        <w:ind w:left="2657" w:hanging="360"/>
      </w:pPr>
      <w:rPr>
        <w:rFonts w:hint="default"/>
        <w:lang w:val="tr-TR" w:eastAsia="en-US" w:bidi="ar-SA"/>
      </w:rPr>
    </w:lvl>
    <w:lvl w:ilvl="3" w:tplc="6FE87F96">
      <w:numFmt w:val="bullet"/>
      <w:lvlText w:val="•"/>
      <w:lvlJc w:val="left"/>
      <w:pPr>
        <w:ind w:left="3515" w:hanging="360"/>
      </w:pPr>
      <w:rPr>
        <w:rFonts w:hint="default"/>
        <w:lang w:val="tr-TR" w:eastAsia="en-US" w:bidi="ar-SA"/>
      </w:rPr>
    </w:lvl>
    <w:lvl w:ilvl="4" w:tplc="FC061816">
      <w:numFmt w:val="bullet"/>
      <w:lvlText w:val="•"/>
      <w:lvlJc w:val="left"/>
      <w:pPr>
        <w:ind w:left="4374" w:hanging="360"/>
      </w:pPr>
      <w:rPr>
        <w:rFonts w:hint="default"/>
        <w:lang w:val="tr-TR" w:eastAsia="en-US" w:bidi="ar-SA"/>
      </w:rPr>
    </w:lvl>
    <w:lvl w:ilvl="5" w:tplc="6F903F46">
      <w:numFmt w:val="bullet"/>
      <w:lvlText w:val="•"/>
      <w:lvlJc w:val="left"/>
      <w:pPr>
        <w:ind w:left="5233" w:hanging="360"/>
      </w:pPr>
      <w:rPr>
        <w:rFonts w:hint="default"/>
        <w:lang w:val="tr-TR" w:eastAsia="en-US" w:bidi="ar-SA"/>
      </w:rPr>
    </w:lvl>
    <w:lvl w:ilvl="6" w:tplc="B462B176">
      <w:numFmt w:val="bullet"/>
      <w:lvlText w:val="•"/>
      <w:lvlJc w:val="left"/>
      <w:pPr>
        <w:ind w:left="6091" w:hanging="360"/>
      </w:pPr>
      <w:rPr>
        <w:rFonts w:hint="default"/>
        <w:lang w:val="tr-TR" w:eastAsia="en-US" w:bidi="ar-SA"/>
      </w:rPr>
    </w:lvl>
    <w:lvl w:ilvl="7" w:tplc="91E8FE84">
      <w:numFmt w:val="bullet"/>
      <w:lvlText w:val="•"/>
      <w:lvlJc w:val="left"/>
      <w:pPr>
        <w:ind w:left="6950" w:hanging="360"/>
      </w:pPr>
      <w:rPr>
        <w:rFonts w:hint="default"/>
        <w:lang w:val="tr-TR" w:eastAsia="en-US" w:bidi="ar-SA"/>
      </w:rPr>
    </w:lvl>
    <w:lvl w:ilvl="8" w:tplc="9E98AA4E">
      <w:numFmt w:val="bullet"/>
      <w:lvlText w:val="•"/>
      <w:lvlJc w:val="left"/>
      <w:pPr>
        <w:ind w:left="7809" w:hanging="360"/>
      </w:pPr>
      <w:rPr>
        <w:rFonts w:hint="default"/>
        <w:lang w:val="tr-TR" w:eastAsia="en-US" w:bidi="ar-SA"/>
      </w:rPr>
    </w:lvl>
  </w:abstractNum>
  <w:abstractNum w:abstractNumId="11" w15:restartNumberingAfterBreak="0">
    <w:nsid w:val="53D277F8"/>
    <w:multiLevelType w:val="hybridMultilevel"/>
    <w:tmpl w:val="F0C8E72C"/>
    <w:lvl w:ilvl="0" w:tplc="277AF818">
      <w:start w:val="1"/>
      <w:numFmt w:val="lowerLetter"/>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48828DF"/>
    <w:multiLevelType w:val="hybridMultilevel"/>
    <w:tmpl w:val="AFF01648"/>
    <w:lvl w:ilvl="0" w:tplc="3F9818E8">
      <w:start w:val="1"/>
      <w:numFmt w:val="lowerLetter"/>
      <w:lvlText w:val="%1."/>
      <w:lvlJc w:val="left"/>
      <w:pPr>
        <w:ind w:left="936" w:hanging="360"/>
      </w:pPr>
      <w:rPr>
        <w:rFonts w:hint="default"/>
        <w:b/>
        <w:bCs/>
        <w:spacing w:val="-6"/>
        <w:w w:val="99"/>
        <w:sz w:val="24"/>
        <w:szCs w:val="24"/>
        <w:lang w:val="tr-TR" w:eastAsia="en-US" w:bidi="ar-SA"/>
      </w:rPr>
    </w:lvl>
    <w:lvl w:ilvl="1" w:tplc="E3B8B79A">
      <w:numFmt w:val="bullet"/>
      <w:lvlText w:val="•"/>
      <w:lvlJc w:val="left"/>
      <w:pPr>
        <w:ind w:left="1798" w:hanging="360"/>
      </w:pPr>
      <w:rPr>
        <w:rFonts w:hint="default"/>
        <w:lang w:val="tr-TR" w:eastAsia="en-US" w:bidi="ar-SA"/>
      </w:rPr>
    </w:lvl>
    <w:lvl w:ilvl="2" w:tplc="439AE7C4">
      <w:numFmt w:val="bullet"/>
      <w:lvlText w:val="•"/>
      <w:lvlJc w:val="left"/>
      <w:pPr>
        <w:ind w:left="2657" w:hanging="360"/>
      </w:pPr>
      <w:rPr>
        <w:rFonts w:hint="default"/>
        <w:lang w:val="tr-TR" w:eastAsia="en-US" w:bidi="ar-SA"/>
      </w:rPr>
    </w:lvl>
    <w:lvl w:ilvl="3" w:tplc="FCDE8B2A">
      <w:numFmt w:val="bullet"/>
      <w:lvlText w:val="•"/>
      <w:lvlJc w:val="left"/>
      <w:pPr>
        <w:ind w:left="3515" w:hanging="360"/>
      </w:pPr>
      <w:rPr>
        <w:rFonts w:hint="default"/>
        <w:lang w:val="tr-TR" w:eastAsia="en-US" w:bidi="ar-SA"/>
      </w:rPr>
    </w:lvl>
    <w:lvl w:ilvl="4" w:tplc="55E6DEC2">
      <w:numFmt w:val="bullet"/>
      <w:lvlText w:val="•"/>
      <w:lvlJc w:val="left"/>
      <w:pPr>
        <w:ind w:left="4374" w:hanging="360"/>
      </w:pPr>
      <w:rPr>
        <w:rFonts w:hint="default"/>
        <w:lang w:val="tr-TR" w:eastAsia="en-US" w:bidi="ar-SA"/>
      </w:rPr>
    </w:lvl>
    <w:lvl w:ilvl="5" w:tplc="6C403212">
      <w:numFmt w:val="bullet"/>
      <w:lvlText w:val="•"/>
      <w:lvlJc w:val="left"/>
      <w:pPr>
        <w:ind w:left="5233" w:hanging="360"/>
      </w:pPr>
      <w:rPr>
        <w:rFonts w:hint="default"/>
        <w:lang w:val="tr-TR" w:eastAsia="en-US" w:bidi="ar-SA"/>
      </w:rPr>
    </w:lvl>
    <w:lvl w:ilvl="6" w:tplc="52CE4146">
      <w:numFmt w:val="bullet"/>
      <w:lvlText w:val="•"/>
      <w:lvlJc w:val="left"/>
      <w:pPr>
        <w:ind w:left="6091" w:hanging="360"/>
      </w:pPr>
      <w:rPr>
        <w:rFonts w:hint="default"/>
        <w:lang w:val="tr-TR" w:eastAsia="en-US" w:bidi="ar-SA"/>
      </w:rPr>
    </w:lvl>
    <w:lvl w:ilvl="7" w:tplc="713A1C64">
      <w:numFmt w:val="bullet"/>
      <w:lvlText w:val="•"/>
      <w:lvlJc w:val="left"/>
      <w:pPr>
        <w:ind w:left="6950" w:hanging="360"/>
      </w:pPr>
      <w:rPr>
        <w:rFonts w:hint="default"/>
        <w:lang w:val="tr-TR" w:eastAsia="en-US" w:bidi="ar-SA"/>
      </w:rPr>
    </w:lvl>
    <w:lvl w:ilvl="8" w:tplc="9B3CE83E">
      <w:numFmt w:val="bullet"/>
      <w:lvlText w:val="•"/>
      <w:lvlJc w:val="left"/>
      <w:pPr>
        <w:ind w:left="7809" w:hanging="360"/>
      </w:pPr>
      <w:rPr>
        <w:rFonts w:hint="default"/>
        <w:lang w:val="tr-TR" w:eastAsia="en-US" w:bidi="ar-SA"/>
      </w:rPr>
    </w:lvl>
  </w:abstractNum>
  <w:abstractNum w:abstractNumId="13" w15:restartNumberingAfterBreak="0">
    <w:nsid w:val="59294AD9"/>
    <w:multiLevelType w:val="hybridMultilevel"/>
    <w:tmpl w:val="28F2427C"/>
    <w:lvl w:ilvl="0" w:tplc="458EA694">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5B22712F"/>
    <w:multiLevelType w:val="hybridMultilevel"/>
    <w:tmpl w:val="CE5C53A0"/>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600A1833"/>
    <w:multiLevelType w:val="hybridMultilevel"/>
    <w:tmpl w:val="FD7AC53E"/>
    <w:lvl w:ilvl="0" w:tplc="7E9A6ADE">
      <w:start w:val="1"/>
      <w:numFmt w:val="lowerLetter"/>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60CA769A"/>
    <w:multiLevelType w:val="hybridMultilevel"/>
    <w:tmpl w:val="86F4BA1A"/>
    <w:lvl w:ilvl="0" w:tplc="2CE48BDC">
      <w:start w:val="1"/>
      <w:numFmt w:val="lowerLetter"/>
      <w:lvlText w:val="%1."/>
      <w:lvlJc w:val="left"/>
      <w:pPr>
        <w:ind w:left="936" w:hanging="360"/>
      </w:pPr>
      <w:rPr>
        <w:rFonts w:ascii="Times New Roman" w:eastAsiaTheme="minorHAnsi" w:hAnsi="Times New Roman" w:cs="Times New Roman" w:hint="default"/>
        <w:b/>
        <w:bCs/>
        <w:spacing w:val="-21"/>
        <w:w w:val="99"/>
        <w:sz w:val="24"/>
        <w:szCs w:val="24"/>
        <w:lang w:val="tr-TR" w:eastAsia="en-US" w:bidi="ar-SA"/>
      </w:rPr>
    </w:lvl>
    <w:lvl w:ilvl="1" w:tplc="FB86D920">
      <w:numFmt w:val="bullet"/>
      <w:lvlText w:val="•"/>
      <w:lvlJc w:val="left"/>
      <w:pPr>
        <w:ind w:left="1798" w:hanging="360"/>
      </w:pPr>
      <w:rPr>
        <w:rFonts w:hint="default"/>
        <w:lang w:val="tr-TR" w:eastAsia="en-US" w:bidi="ar-SA"/>
      </w:rPr>
    </w:lvl>
    <w:lvl w:ilvl="2" w:tplc="36EE9D68">
      <w:numFmt w:val="bullet"/>
      <w:lvlText w:val="•"/>
      <w:lvlJc w:val="left"/>
      <w:pPr>
        <w:ind w:left="2657" w:hanging="360"/>
      </w:pPr>
      <w:rPr>
        <w:rFonts w:hint="default"/>
        <w:lang w:val="tr-TR" w:eastAsia="en-US" w:bidi="ar-SA"/>
      </w:rPr>
    </w:lvl>
    <w:lvl w:ilvl="3" w:tplc="48F2DD44">
      <w:numFmt w:val="bullet"/>
      <w:lvlText w:val="•"/>
      <w:lvlJc w:val="left"/>
      <w:pPr>
        <w:ind w:left="3515" w:hanging="360"/>
      </w:pPr>
      <w:rPr>
        <w:rFonts w:hint="default"/>
        <w:lang w:val="tr-TR" w:eastAsia="en-US" w:bidi="ar-SA"/>
      </w:rPr>
    </w:lvl>
    <w:lvl w:ilvl="4" w:tplc="244CEA9A">
      <w:numFmt w:val="bullet"/>
      <w:lvlText w:val="•"/>
      <w:lvlJc w:val="left"/>
      <w:pPr>
        <w:ind w:left="4374" w:hanging="360"/>
      </w:pPr>
      <w:rPr>
        <w:rFonts w:hint="default"/>
        <w:lang w:val="tr-TR" w:eastAsia="en-US" w:bidi="ar-SA"/>
      </w:rPr>
    </w:lvl>
    <w:lvl w:ilvl="5" w:tplc="AFEA4A04">
      <w:numFmt w:val="bullet"/>
      <w:lvlText w:val="•"/>
      <w:lvlJc w:val="left"/>
      <w:pPr>
        <w:ind w:left="5233" w:hanging="360"/>
      </w:pPr>
      <w:rPr>
        <w:rFonts w:hint="default"/>
        <w:lang w:val="tr-TR" w:eastAsia="en-US" w:bidi="ar-SA"/>
      </w:rPr>
    </w:lvl>
    <w:lvl w:ilvl="6" w:tplc="F0AEC8C6">
      <w:numFmt w:val="bullet"/>
      <w:lvlText w:val="•"/>
      <w:lvlJc w:val="left"/>
      <w:pPr>
        <w:ind w:left="6091" w:hanging="360"/>
      </w:pPr>
      <w:rPr>
        <w:rFonts w:hint="default"/>
        <w:lang w:val="tr-TR" w:eastAsia="en-US" w:bidi="ar-SA"/>
      </w:rPr>
    </w:lvl>
    <w:lvl w:ilvl="7" w:tplc="F60CED38">
      <w:numFmt w:val="bullet"/>
      <w:lvlText w:val="•"/>
      <w:lvlJc w:val="left"/>
      <w:pPr>
        <w:ind w:left="6950" w:hanging="360"/>
      </w:pPr>
      <w:rPr>
        <w:rFonts w:hint="default"/>
        <w:lang w:val="tr-TR" w:eastAsia="en-US" w:bidi="ar-SA"/>
      </w:rPr>
    </w:lvl>
    <w:lvl w:ilvl="8" w:tplc="06B22C30">
      <w:numFmt w:val="bullet"/>
      <w:lvlText w:val="•"/>
      <w:lvlJc w:val="left"/>
      <w:pPr>
        <w:ind w:left="7809" w:hanging="360"/>
      </w:pPr>
      <w:rPr>
        <w:rFonts w:hint="default"/>
        <w:lang w:val="tr-TR" w:eastAsia="en-US" w:bidi="ar-SA"/>
      </w:rPr>
    </w:lvl>
  </w:abstractNum>
  <w:abstractNum w:abstractNumId="17" w15:restartNumberingAfterBreak="0">
    <w:nsid w:val="64D75A51"/>
    <w:multiLevelType w:val="hybridMultilevel"/>
    <w:tmpl w:val="8F5AF1FC"/>
    <w:lvl w:ilvl="0" w:tplc="EF60F9F0">
      <w:start w:val="1"/>
      <w:numFmt w:val="lowerLetter"/>
      <w:lvlText w:val="%1."/>
      <w:lvlJc w:val="left"/>
      <w:pPr>
        <w:ind w:left="936" w:hanging="360"/>
      </w:pPr>
      <w:rPr>
        <w:rFonts w:ascii="Times New Roman" w:eastAsia="Times New Roman" w:hAnsi="Times New Roman" w:cs="Times New Roman" w:hint="default"/>
        <w:b/>
        <w:bCs/>
        <w:spacing w:val="-20"/>
        <w:w w:val="100"/>
        <w:sz w:val="24"/>
        <w:szCs w:val="24"/>
        <w:lang w:val="tr-TR" w:eastAsia="en-US" w:bidi="ar-SA"/>
      </w:rPr>
    </w:lvl>
    <w:lvl w:ilvl="1" w:tplc="F2C61E18">
      <w:numFmt w:val="bullet"/>
      <w:lvlText w:val="•"/>
      <w:lvlJc w:val="left"/>
      <w:pPr>
        <w:ind w:left="1798" w:hanging="360"/>
      </w:pPr>
      <w:rPr>
        <w:rFonts w:hint="default"/>
        <w:lang w:val="tr-TR" w:eastAsia="en-US" w:bidi="ar-SA"/>
      </w:rPr>
    </w:lvl>
    <w:lvl w:ilvl="2" w:tplc="04B609FC">
      <w:numFmt w:val="bullet"/>
      <w:lvlText w:val="•"/>
      <w:lvlJc w:val="left"/>
      <w:pPr>
        <w:ind w:left="2657" w:hanging="360"/>
      </w:pPr>
      <w:rPr>
        <w:rFonts w:hint="default"/>
        <w:lang w:val="tr-TR" w:eastAsia="en-US" w:bidi="ar-SA"/>
      </w:rPr>
    </w:lvl>
    <w:lvl w:ilvl="3" w:tplc="65665916">
      <w:numFmt w:val="bullet"/>
      <w:lvlText w:val="•"/>
      <w:lvlJc w:val="left"/>
      <w:pPr>
        <w:ind w:left="3515" w:hanging="360"/>
      </w:pPr>
      <w:rPr>
        <w:rFonts w:hint="default"/>
        <w:lang w:val="tr-TR" w:eastAsia="en-US" w:bidi="ar-SA"/>
      </w:rPr>
    </w:lvl>
    <w:lvl w:ilvl="4" w:tplc="2B1C23F8">
      <w:numFmt w:val="bullet"/>
      <w:lvlText w:val="•"/>
      <w:lvlJc w:val="left"/>
      <w:pPr>
        <w:ind w:left="4374" w:hanging="360"/>
      </w:pPr>
      <w:rPr>
        <w:rFonts w:hint="default"/>
        <w:lang w:val="tr-TR" w:eastAsia="en-US" w:bidi="ar-SA"/>
      </w:rPr>
    </w:lvl>
    <w:lvl w:ilvl="5" w:tplc="4B123EDA">
      <w:numFmt w:val="bullet"/>
      <w:lvlText w:val="•"/>
      <w:lvlJc w:val="left"/>
      <w:pPr>
        <w:ind w:left="5233" w:hanging="360"/>
      </w:pPr>
      <w:rPr>
        <w:rFonts w:hint="default"/>
        <w:lang w:val="tr-TR" w:eastAsia="en-US" w:bidi="ar-SA"/>
      </w:rPr>
    </w:lvl>
    <w:lvl w:ilvl="6" w:tplc="A43AC7B2">
      <w:numFmt w:val="bullet"/>
      <w:lvlText w:val="•"/>
      <w:lvlJc w:val="left"/>
      <w:pPr>
        <w:ind w:left="6091" w:hanging="360"/>
      </w:pPr>
      <w:rPr>
        <w:rFonts w:hint="default"/>
        <w:lang w:val="tr-TR" w:eastAsia="en-US" w:bidi="ar-SA"/>
      </w:rPr>
    </w:lvl>
    <w:lvl w:ilvl="7" w:tplc="9A6CA2A6">
      <w:numFmt w:val="bullet"/>
      <w:lvlText w:val="•"/>
      <w:lvlJc w:val="left"/>
      <w:pPr>
        <w:ind w:left="6950" w:hanging="360"/>
      </w:pPr>
      <w:rPr>
        <w:rFonts w:hint="default"/>
        <w:lang w:val="tr-TR" w:eastAsia="en-US" w:bidi="ar-SA"/>
      </w:rPr>
    </w:lvl>
    <w:lvl w:ilvl="8" w:tplc="48B0E6DA">
      <w:numFmt w:val="bullet"/>
      <w:lvlText w:val="•"/>
      <w:lvlJc w:val="left"/>
      <w:pPr>
        <w:ind w:left="7809" w:hanging="360"/>
      </w:pPr>
      <w:rPr>
        <w:rFonts w:hint="default"/>
        <w:lang w:val="tr-TR" w:eastAsia="en-US" w:bidi="ar-SA"/>
      </w:rPr>
    </w:lvl>
  </w:abstractNum>
  <w:abstractNum w:abstractNumId="18" w15:restartNumberingAfterBreak="0">
    <w:nsid w:val="77EB3659"/>
    <w:multiLevelType w:val="hybridMultilevel"/>
    <w:tmpl w:val="8B98CB80"/>
    <w:lvl w:ilvl="0" w:tplc="69123F86">
      <w:start w:val="1"/>
      <w:numFmt w:val="lowerLetter"/>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016074148">
    <w:abstractNumId w:val="2"/>
  </w:num>
  <w:num w:numId="2" w16cid:durableId="1979921879">
    <w:abstractNumId w:val="0"/>
  </w:num>
  <w:num w:numId="3" w16cid:durableId="947814305">
    <w:abstractNumId w:val="18"/>
  </w:num>
  <w:num w:numId="4" w16cid:durableId="1820343079">
    <w:abstractNumId w:val="14"/>
  </w:num>
  <w:num w:numId="5" w16cid:durableId="980958002">
    <w:abstractNumId w:val="15"/>
  </w:num>
  <w:num w:numId="6" w16cid:durableId="664014832">
    <w:abstractNumId w:val="3"/>
  </w:num>
  <w:num w:numId="7" w16cid:durableId="1373263072">
    <w:abstractNumId w:val="4"/>
  </w:num>
  <w:num w:numId="8" w16cid:durableId="1332872736">
    <w:abstractNumId w:val="9"/>
  </w:num>
  <w:num w:numId="9" w16cid:durableId="1025592993">
    <w:abstractNumId w:val="5"/>
  </w:num>
  <w:num w:numId="10" w16cid:durableId="1544562406">
    <w:abstractNumId w:val="8"/>
  </w:num>
  <w:num w:numId="11" w16cid:durableId="1757819479">
    <w:abstractNumId w:val="11"/>
  </w:num>
  <w:num w:numId="12" w16cid:durableId="850533337">
    <w:abstractNumId w:val="13"/>
  </w:num>
  <w:num w:numId="13" w16cid:durableId="408693913">
    <w:abstractNumId w:val="10"/>
  </w:num>
  <w:num w:numId="14" w16cid:durableId="617375004">
    <w:abstractNumId w:val="16"/>
  </w:num>
  <w:num w:numId="15" w16cid:durableId="1328485261">
    <w:abstractNumId w:val="17"/>
  </w:num>
  <w:num w:numId="16" w16cid:durableId="480655010">
    <w:abstractNumId w:val="7"/>
  </w:num>
  <w:num w:numId="17" w16cid:durableId="1117800757">
    <w:abstractNumId w:val="6"/>
  </w:num>
  <w:num w:numId="18" w16cid:durableId="1057388908">
    <w:abstractNumId w:val="1"/>
  </w:num>
  <w:num w:numId="19" w16cid:durableId="153500021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FBC"/>
    <w:rsid w:val="00043784"/>
    <w:rsid w:val="00062CFD"/>
    <w:rsid w:val="000940B6"/>
    <w:rsid w:val="000A02CD"/>
    <w:rsid w:val="000A30C8"/>
    <w:rsid w:val="000B6B68"/>
    <w:rsid w:val="000E13BE"/>
    <w:rsid w:val="00112820"/>
    <w:rsid w:val="001263E3"/>
    <w:rsid w:val="0012655A"/>
    <w:rsid w:val="00126C8B"/>
    <w:rsid w:val="00163F39"/>
    <w:rsid w:val="00175AA7"/>
    <w:rsid w:val="00181D59"/>
    <w:rsid w:val="00195F20"/>
    <w:rsid w:val="001C1266"/>
    <w:rsid w:val="001C19F5"/>
    <w:rsid w:val="001D2DBA"/>
    <w:rsid w:val="0021056D"/>
    <w:rsid w:val="0021760D"/>
    <w:rsid w:val="00221916"/>
    <w:rsid w:val="00223AA8"/>
    <w:rsid w:val="00224593"/>
    <w:rsid w:val="002306FB"/>
    <w:rsid w:val="002343B5"/>
    <w:rsid w:val="00234C48"/>
    <w:rsid w:val="002366DC"/>
    <w:rsid w:val="00241614"/>
    <w:rsid w:val="00244CDA"/>
    <w:rsid w:val="00263483"/>
    <w:rsid w:val="0029678D"/>
    <w:rsid w:val="002B4CDA"/>
    <w:rsid w:val="002B6A5D"/>
    <w:rsid w:val="002C1016"/>
    <w:rsid w:val="002E3B9D"/>
    <w:rsid w:val="002F6780"/>
    <w:rsid w:val="0030069F"/>
    <w:rsid w:val="003031E6"/>
    <w:rsid w:val="00307B02"/>
    <w:rsid w:val="00322A3C"/>
    <w:rsid w:val="0033394F"/>
    <w:rsid w:val="00357A09"/>
    <w:rsid w:val="00367A89"/>
    <w:rsid w:val="003744C2"/>
    <w:rsid w:val="00375C90"/>
    <w:rsid w:val="00382B97"/>
    <w:rsid w:val="00393969"/>
    <w:rsid w:val="003D2B7D"/>
    <w:rsid w:val="003E4667"/>
    <w:rsid w:val="003E4E25"/>
    <w:rsid w:val="003F2EDA"/>
    <w:rsid w:val="004214C8"/>
    <w:rsid w:val="00427A6C"/>
    <w:rsid w:val="00434EB1"/>
    <w:rsid w:val="00455379"/>
    <w:rsid w:val="004D327E"/>
    <w:rsid w:val="004E24AB"/>
    <w:rsid w:val="004E5670"/>
    <w:rsid w:val="004F6E32"/>
    <w:rsid w:val="0050315D"/>
    <w:rsid w:val="005109E9"/>
    <w:rsid w:val="0051294A"/>
    <w:rsid w:val="00520044"/>
    <w:rsid w:val="00523C4E"/>
    <w:rsid w:val="00526202"/>
    <w:rsid w:val="00561449"/>
    <w:rsid w:val="00566DC4"/>
    <w:rsid w:val="00581F65"/>
    <w:rsid w:val="005A0876"/>
    <w:rsid w:val="005A5BFC"/>
    <w:rsid w:val="005B425F"/>
    <w:rsid w:val="005C7FEB"/>
    <w:rsid w:val="005D0727"/>
    <w:rsid w:val="005D745B"/>
    <w:rsid w:val="005F19F6"/>
    <w:rsid w:val="006455F6"/>
    <w:rsid w:val="00651C76"/>
    <w:rsid w:val="00662A3F"/>
    <w:rsid w:val="006669D9"/>
    <w:rsid w:val="006900F3"/>
    <w:rsid w:val="006969F2"/>
    <w:rsid w:val="006D2544"/>
    <w:rsid w:val="006E6302"/>
    <w:rsid w:val="006E6B06"/>
    <w:rsid w:val="006E7C58"/>
    <w:rsid w:val="00737F82"/>
    <w:rsid w:val="00750651"/>
    <w:rsid w:val="00767B45"/>
    <w:rsid w:val="00775E6A"/>
    <w:rsid w:val="007903AB"/>
    <w:rsid w:val="00793F44"/>
    <w:rsid w:val="007B00DE"/>
    <w:rsid w:val="007B1F33"/>
    <w:rsid w:val="007B667E"/>
    <w:rsid w:val="007C19E2"/>
    <w:rsid w:val="007D40EE"/>
    <w:rsid w:val="007F296B"/>
    <w:rsid w:val="007F3324"/>
    <w:rsid w:val="008356BF"/>
    <w:rsid w:val="0084355E"/>
    <w:rsid w:val="0087685C"/>
    <w:rsid w:val="008840C3"/>
    <w:rsid w:val="008911EB"/>
    <w:rsid w:val="00892694"/>
    <w:rsid w:val="008A7E54"/>
    <w:rsid w:val="008A7F31"/>
    <w:rsid w:val="008B5A6B"/>
    <w:rsid w:val="008C3415"/>
    <w:rsid w:val="00917700"/>
    <w:rsid w:val="00933CB1"/>
    <w:rsid w:val="00941FCD"/>
    <w:rsid w:val="00957796"/>
    <w:rsid w:val="009731FF"/>
    <w:rsid w:val="009851FE"/>
    <w:rsid w:val="009903FD"/>
    <w:rsid w:val="009A7567"/>
    <w:rsid w:val="009B0F16"/>
    <w:rsid w:val="009E161E"/>
    <w:rsid w:val="009E2473"/>
    <w:rsid w:val="00A059F8"/>
    <w:rsid w:val="00A240EE"/>
    <w:rsid w:val="00A44DCD"/>
    <w:rsid w:val="00A55ECD"/>
    <w:rsid w:val="00AC6B76"/>
    <w:rsid w:val="00AD1ED3"/>
    <w:rsid w:val="00AD2345"/>
    <w:rsid w:val="00AD5D87"/>
    <w:rsid w:val="00AE716F"/>
    <w:rsid w:val="00B404A3"/>
    <w:rsid w:val="00B47729"/>
    <w:rsid w:val="00B56C33"/>
    <w:rsid w:val="00B86DDC"/>
    <w:rsid w:val="00B92793"/>
    <w:rsid w:val="00B94EF2"/>
    <w:rsid w:val="00BD50D9"/>
    <w:rsid w:val="00BE0920"/>
    <w:rsid w:val="00BF3DA0"/>
    <w:rsid w:val="00C0008E"/>
    <w:rsid w:val="00C138FD"/>
    <w:rsid w:val="00C27AD6"/>
    <w:rsid w:val="00C41804"/>
    <w:rsid w:val="00C54594"/>
    <w:rsid w:val="00CD3A86"/>
    <w:rsid w:val="00CF0CEF"/>
    <w:rsid w:val="00D06088"/>
    <w:rsid w:val="00D0723B"/>
    <w:rsid w:val="00D32FAB"/>
    <w:rsid w:val="00D74288"/>
    <w:rsid w:val="00D83A87"/>
    <w:rsid w:val="00D878BF"/>
    <w:rsid w:val="00DB113A"/>
    <w:rsid w:val="00DB1184"/>
    <w:rsid w:val="00DD2DB3"/>
    <w:rsid w:val="00DD326F"/>
    <w:rsid w:val="00DD6971"/>
    <w:rsid w:val="00DE4483"/>
    <w:rsid w:val="00DE6507"/>
    <w:rsid w:val="00DF3411"/>
    <w:rsid w:val="00DF5061"/>
    <w:rsid w:val="00E10BBF"/>
    <w:rsid w:val="00E25648"/>
    <w:rsid w:val="00E3753B"/>
    <w:rsid w:val="00E44705"/>
    <w:rsid w:val="00E8742A"/>
    <w:rsid w:val="00E87EEA"/>
    <w:rsid w:val="00E905FB"/>
    <w:rsid w:val="00EA56AA"/>
    <w:rsid w:val="00EE43C6"/>
    <w:rsid w:val="00EF7991"/>
    <w:rsid w:val="00F42517"/>
    <w:rsid w:val="00F44710"/>
    <w:rsid w:val="00F44D29"/>
    <w:rsid w:val="00F5448E"/>
    <w:rsid w:val="00F6405A"/>
    <w:rsid w:val="00F87C4D"/>
    <w:rsid w:val="00FE57E6"/>
    <w:rsid w:val="00FF4FB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CA65C"/>
  <w15:docId w15:val="{1A9ECB2C-D6E6-4793-9765-9740023FF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43B5"/>
  </w:style>
  <w:style w:type="paragraph" w:styleId="Balk1">
    <w:name w:val="heading 1"/>
    <w:basedOn w:val="Normal"/>
    <w:next w:val="Normal"/>
    <w:link w:val="Balk1Char"/>
    <w:uiPriority w:val="9"/>
    <w:qFormat/>
    <w:rsid w:val="00941FC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221916"/>
    <w:pPr>
      <w:ind w:left="720"/>
      <w:contextualSpacing/>
    </w:pPr>
  </w:style>
  <w:style w:type="character" w:styleId="Kpr">
    <w:name w:val="Hyperlink"/>
    <w:basedOn w:val="VarsaylanParagrafYazTipi"/>
    <w:uiPriority w:val="99"/>
    <w:unhideWhenUsed/>
    <w:rsid w:val="0050315D"/>
    <w:rPr>
      <w:color w:val="0563C1" w:themeColor="hyperlink"/>
      <w:u w:val="single"/>
    </w:rPr>
  </w:style>
  <w:style w:type="character" w:customStyle="1" w:styleId="zmlenmeyenBahsetme1">
    <w:name w:val="Çözümlenmeyen Bahsetme1"/>
    <w:basedOn w:val="VarsaylanParagrafYazTipi"/>
    <w:uiPriority w:val="99"/>
    <w:semiHidden/>
    <w:unhideWhenUsed/>
    <w:rsid w:val="0050315D"/>
    <w:rPr>
      <w:color w:val="605E5C"/>
      <w:shd w:val="clear" w:color="auto" w:fill="E1DFDD"/>
    </w:rPr>
  </w:style>
  <w:style w:type="table" w:customStyle="1" w:styleId="TableNormal">
    <w:name w:val="Table Normal"/>
    <w:uiPriority w:val="2"/>
    <w:semiHidden/>
    <w:unhideWhenUsed/>
    <w:qFormat/>
    <w:rsid w:val="009851FE"/>
    <w:pPr>
      <w:widowControl w:val="0"/>
      <w:autoSpaceDE w:val="0"/>
      <w:autoSpaceDN w:val="0"/>
      <w:spacing w:after="0" w:line="240" w:lineRule="auto"/>
    </w:pPr>
    <w:rPr>
      <w:kern w:val="0"/>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851FE"/>
    <w:pPr>
      <w:widowControl w:val="0"/>
      <w:autoSpaceDE w:val="0"/>
      <w:autoSpaceDN w:val="0"/>
      <w:spacing w:after="0" w:line="240" w:lineRule="auto"/>
      <w:jc w:val="center"/>
    </w:pPr>
    <w:rPr>
      <w:rFonts w:ascii="Times New Roman" w:eastAsia="Times New Roman" w:hAnsi="Times New Roman" w:cs="Times New Roman"/>
      <w:kern w:val="0"/>
    </w:rPr>
  </w:style>
  <w:style w:type="character" w:customStyle="1" w:styleId="Balk1Char">
    <w:name w:val="Başlık 1 Char"/>
    <w:basedOn w:val="VarsaylanParagrafYazTipi"/>
    <w:link w:val="Balk1"/>
    <w:uiPriority w:val="9"/>
    <w:rsid w:val="00941FCD"/>
    <w:rPr>
      <w:rFonts w:asciiTheme="majorHAnsi" w:eastAsiaTheme="majorEastAsia" w:hAnsiTheme="majorHAnsi" w:cstheme="majorBidi"/>
      <w:color w:val="2F5496" w:themeColor="accent1" w:themeShade="BF"/>
      <w:sz w:val="32"/>
      <w:szCs w:val="32"/>
    </w:rPr>
  </w:style>
  <w:style w:type="paragraph" w:styleId="stBilgi">
    <w:name w:val="header"/>
    <w:basedOn w:val="Normal"/>
    <w:link w:val="stBilgiChar"/>
    <w:uiPriority w:val="99"/>
    <w:unhideWhenUsed/>
    <w:rsid w:val="00062CF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62CFD"/>
  </w:style>
  <w:style w:type="paragraph" w:styleId="AltBilgi">
    <w:name w:val="footer"/>
    <w:basedOn w:val="Normal"/>
    <w:link w:val="AltBilgiChar"/>
    <w:uiPriority w:val="99"/>
    <w:unhideWhenUsed/>
    <w:rsid w:val="00062CF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62CFD"/>
  </w:style>
  <w:style w:type="paragraph" w:styleId="GvdeMetni">
    <w:name w:val="Body Text"/>
    <w:basedOn w:val="Normal"/>
    <w:link w:val="GvdeMetniChar"/>
    <w:uiPriority w:val="1"/>
    <w:qFormat/>
    <w:rsid w:val="00D83A87"/>
    <w:pPr>
      <w:widowControl w:val="0"/>
      <w:autoSpaceDE w:val="0"/>
      <w:autoSpaceDN w:val="0"/>
      <w:spacing w:after="0" w:line="240" w:lineRule="auto"/>
      <w:ind w:left="936"/>
    </w:pPr>
    <w:rPr>
      <w:rFonts w:ascii="Times New Roman" w:eastAsia="Times New Roman" w:hAnsi="Times New Roman" w:cs="Times New Roman"/>
      <w:kern w:val="0"/>
      <w:sz w:val="24"/>
      <w:szCs w:val="24"/>
    </w:rPr>
  </w:style>
  <w:style w:type="character" w:customStyle="1" w:styleId="GvdeMetniChar">
    <w:name w:val="Gövde Metni Char"/>
    <w:basedOn w:val="VarsaylanParagrafYazTipi"/>
    <w:link w:val="GvdeMetni"/>
    <w:uiPriority w:val="1"/>
    <w:rsid w:val="00D83A87"/>
    <w:rPr>
      <w:rFonts w:ascii="Times New Roman" w:eastAsia="Times New Roman"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vuru.nku.edu.tr/ozelyetene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konservatuvar.nku.edu.tr" TargetMode="External"/><Relationship Id="rId4" Type="http://schemas.openxmlformats.org/officeDocument/2006/relationships/settings" Target="settings.xml"/><Relationship Id="rId9" Type="http://schemas.openxmlformats.org/officeDocument/2006/relationships/hyperlink" Target="https://konservatuvar.nku.edu.tr"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9DD2FB-EFCA-4AF4-9B28-EBE749D0F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2041</Words>
  <Characters>11636</Characters>
  <Application>Microsoft Office Word</Application>
  <DocSecurity>0</DocSecurity>
  <Lines>96</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Anıl Nejat Sekmen</dc:creator>
  <cp:keywords/>
  <dc:description/>
  <cp:lastModifiedBy>Windows Kullanıcısı</cp:lastModifiedBy>
  <cp:revision>2</cp:revision>
  <dcterms:created xsi:type="dcterms:W3CDTF">2023-07-25T11:59:00Z</dcterms:created>
  <dcterms:modified xsi:type="dcterms:W3CDTF">2023-07-25T11:59:00Z</dcterms:modified>
</cp:coreProperties>
</file>