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24A8" w14:textId="77777777" w:rsidR="001E004E" w:rsidRPr="00C32E94" w:rsidRDefault="001E004E" w:rsidP="00750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100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6489"/>
      </w:tblGrid>
      <w:tr w:rsidR="001E004E" w:rsidRPr="00C32E94" w14:paraId="220D3791" w14:textId="77777777" w:rsidTr="00E851A6">
        <w:trPr>
          <w:trHeight w:val="440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0A04" w14:textId="77777777" w:rsidR="001E004E" w:rsidRPr="00C32E94" w:rsidRDefault="00986997" w:rsidP="0075061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32E94">
              <w:rPr>
                <w:rFonts w:eastAsia="Calibri"/>
                <w:b/>
                <w:sz w:val="24"/>
                <w:szCs w:val="24"/>
              </w:rPr>
              <w:t>Unvan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7EBC9" w14:textId="77777777" w:rsidR="001E004E" w:rsidRPr="00C32E94" w:rsidRDefault="00986997" w:rsidP="00750611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C32E94">
              <w:rPr>
                <w:rFonts w:eastAsia="Calibri"/>
                <w:sz w:val="24"/>
                <w:szCs w:val="24"/>
              </w:rPr>
              <w:t>BGYS YÖNETİ</w:t>
            </w:r>
            <w:r w:rsidR="006A06D8" w:rsidRPr="00C32E94">
              <w:rPr>
                <w:rFonts w:eastAsia="Calibri"/>
                <w:sz w:val="24"/>
                <w:szCs w:val="24"/>
              </w:rPr>
              <w:t>Cİ</w:t>
            </w:r>
            <w:r w:rsidRPr="00C32E94">
              <w:rPr>
                <w:rFonts w:eastAsia="Calibri"/>
                <w:sz w:val="24"/>
                <w:szCs w:val="24"/>
              </w:rPr>
              <w:t>Sİ</w:t>
            </w:r>
          </w:p>
        </w:tc>
      </w:tr>
      <w:tr w:rsidR="001E004E" w:rsidRPr="00C32E94" w14:paraId="1BA607B1" w14:textId="77777777" w:rsidTr="00E851A6">
        <w:trPr>
          <w:trHeight w:val="440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97C55" w14:textId="77777777" w:rsidR="001E004E" w:rsidRPr="00C32E94" w:rsidRDefault="00986997" w:rsidP="00750611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C32E94">
              <w:rPr>
                <w:rFonts w:eastAsia="Calibri"/>
                <w:b/>
                <w:sz w:val="24"/>
                <w:szCs w:val="24"/>
              </w:rPr>
              <w:t>Bağlı Bulunduğu Üst Makam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B93D" w14:textId="77777777" w:rsidR="001E004E" w:rsidRPr="00C32E94" w:rsidRDefault="00C475AE" w:rsidP="00750611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C32E94">
              <w:rPr>
                <w:rFonts w:eastAsia="Calibri"/>
                <w:sz w:val="24"/>
                <w:szCs w:val="24"/>
              </w:rPr>
              <w:t>DAİRE BAŞKANI</w:t>
            </w:r>
          </w:p>
        </w:tc>
      </w:tr>
      <w:tr w:rsidR="001E004E" w:rsidRPr="00C32E94" w14:paraId="669A0105" w14:textId="77777777">
        <w:trPr>
          <w:trHeight w:val="6360"/>
          <w:jc w:val="center"/>
        </w:trPr>
        <w:tc>
          <w:tcPr>
            <w:tcW w:w="10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E36C" w14:textId="77777777" w:rsidR="001E004E" w:rsidRPr="00C32E94" w:rsidRDefault="001E004E" w:rsidP="00750611">
            <w:p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eastAsia="Calibri"/>
                <w:sz w:val="24"/>
                <w:szCs w:val="24"/>
              </w:rPr>
            </w:pPr>
          </w:p>
          <w:p w14:paraId="50FE8312" w14:textId="77777777" w:rsidR="001E004E" w:rsidRPr="00C32E94" w:rsidRDefault="00986997" w:rsidP="00750611">
            <w:p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C32E94">
              <w:rPr>
                <w:rFonts w:eastAsia="Calibri"/>
                <w:b/>
                <w:i/>
                <w:sz w:val="24"/>
                <w:szCs w:val="24"/>
                <w:u w:val="single"/>
              </w:rPr>
              <w:t xml:space="preserve">İŞİ YAPMAK İÇİN GEREKLİ NİTELİKLER </w:t>
            </w:r>
          </w:p>
          <w:p w14:paraId="4EF72567" w14:textId="77777777" w:rsidR="001E004E" w:rsidRPr="00C32E94" w:rsidRDefault="00986997" w:rsidP="0075061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32E94">
              <w:rPr>
                <w:rFonts w:eastAsia="Calibri"/>
                <w:sz w:val="24"/>
                <w:szCs w:val="24"/>
              </w:rPr>
              <w:t xml:space="preserve"> </w:t>
            </w:r>
            <w:r w:rsidRPr="00C32E94">
              <w:rPr>
                <w:rFonts w:eastAsia="Calibri"/>
                <w:b/>
                <w:sz w:val="24"/>
                <w:szCs w:val="24"/>
              </w:rPr>
              <w:t xml:space="preserve">EĞİTİM:  </w:t>
            </w:r>
          </w:p>
          <w:p w14:paraId="7A62AE6A" w14:textId="77777777" w:rsidR="001E004E" w:rsidRPr="00C32E94" w:rsidRDefault="00986997" w:rsidP="0075061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32E94">
              <w:rPr>
                <w:rFonts w:eastAsia="Calibri"/>
                <w:sz w:val="24"/>
                <w:szCs w:val="24"/>
              </w:rPr>
              <w:t xml:space="preserve">Üniversitelerin ilgili fakülte ve </w:t>
            </w:r>
            <w:r w:rsidR="001E3FA4" w:rsidRPr="00C32E94">
              <w:rPr>
                <w:rFonts w:eastAsia="Calibri"/>
                <w:sz w:val="24"/>
                <w:szCs w:val="24"/>
              </w:rPr>
              <w:t>bölümlerinden, en</w:t>
            </w:r>
            <w:r w:rsidRPr="00C32E94">
              <w:rPr>
                <w:rFonts w:eastAsia="Calibri"/>
                <w:sz w:val="24"/>
                <w:szCs w:val="24"/>
              </w:rPr>
              <w:t xml:space="preserve"> az </w:t>
            </w:r>
            <w:proofErr w:type="spellStart"/>
            <w:r w:rsidRPr="00C32E94">
              <w:rPr>
                <w:rFonts w:eastAsia="Calibri"/>
                <w:sz w:val="24"/>
                <w:szCs w:val="24"/>
              </w:rPr>
              <w:t>önlisans</w:t>
            </w:r>
            <w:proofErr w:type="spellEnd"/>
            <w:r w:rsidRPr="00C32E94">
              <w:rPr>
                <w:rFonts w:eastAsia="Calibri"/>
                <w:sz w:val="24"/>
                <w:szCs w:val="24"/>
              </w:rPr>
              <w:t xml:space="preserve"> tercihen lisans mezunu olmak </w:t>
            </w:r>
          </w:p>
          <w:p w14:paraId="36CA1C15" w14:textId="77777777" w:rsidR="001E004E" w:rsidRPr="00C32E94" w:rsidRDefault="00986997" w:rsidP="00750611">
            <w:pPr>
              <w:pStyle w:val="Balk1"/>
              <w:spacing w:before="120" w:line="360" w:lineRule="auto"/>
              <w:ind w:right="296"/>
              <w:rPr>
                <w:rFonts w:eastAsia="Calibri"/>
                <w:b w:val="0"/>
              </w:rPr>
            </w:pPr>
            <w:r w:rsidRPr="00C32E94">
              <w:rPr>
                <w:rFonts w:eastAsia="Calibri"/>
              </w:rPr>
              <w:t>DENEYİM:</w:t>
            </w:r>
            <w:r w:rsidRPr="00C32E94">
              <w:rPr>
                <w:rFonts w:eastAsia="Calibri"/>
                <w:b w:val="0"/>
              </w:rPr>
              <w:t xml:space="preserve"> </w:t>
            </w:r>
          </w:p>
          <w:p w14:paraId="02A429F9" w14:textId="77777777" w:rsidR="001E004E" w:rsidRPr="00C32E94" w:rsidRDefault="00986997" w:rsidP="0075061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32E94">
              <w:rPr>
                <w:rFonts w:eastAsia="Calibri"/>
                <w:sz w:val="24"/>
                <w:szCs w:val="24"/>
              </w:rPr>
              <w:t xml:space="preserve">En az 2 yıl </w:t>
            </w:r>
          </w:p>
          <w:p w14:paraId="6EEAEED9" w14:textId="77777777" w:rsidR="001E004E" w:rsidRPr="00C32E94" w:rsidRDefault="00986997" w:rsidP="0075061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32E94">
              <w:rPr>
                <w:rFonts w:eastAsia="Calibri"/>
                <w:b/>
                <w:sz w:val="24"/>
                <w:szCs w:val="24"/>
              </w:rPr>
              <w:t xml:space="preserve">YETENEK, BECERİ VE </w:t>
            </w:r>
            <w:r w:rsidR="001E3FA4" w:rsidRPr="00C32E94">
              <w:rPr>
                <w:rFonts w:eastAsia="Calibri"/>
                <w:b/>
                <w:sz w:val="24"/>
                <w:szCs w:val="24"/>
              </w:rPr>
              <w:t>GEREKLİLİKLER:</w:t>
            </w:r>
            <w:r w:rsidRPr="00C32E94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14:paraId="45DA0048" w14:textId="77777777" w:rsidR="001E004E" w:rsidRPr="00C32E94" w:rsidRDefault="00986997" w:rsidP="0075061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32E94">
              <w:rPr>
                <w:rFonts w:eastAsia="Calibri"/>
                <w:sz w:val="24"/>
                <w:szCs w:val="24"/>
              </w:rPr>
              <w:t xml:space="preserve">Kanun, kararname, yönetmelik gibi kendi alanı ile ilgili yasal mevzuata </w:t>
            </w:r>
            <w:r w:rsidR="001E3FA4" w:rsidRPr="00C32E94">
              <w:rPr>
                <w:rFonts w:eastAsia="Calibri"/>
                <w:sz w:val="24"/>
                <w:szCs w:val="24"/>
              </w:rPr>
              <w:t>hâkim</w:t>
            </w:r>
            <w:r w:rsidRPr="00C32E94">
              <w:rPr>
                <w:rFonts w:eastAsia="Calibri"/>
                <w:sz w:val="24"/>
                <w:szCs w:val="24"/>
              </w:rPr>
              <w:t xml:space="preserve"> olmak</w:t>
            </w:r>
            <w:r w:rsidRPr="00C32E94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14:paraId="5749A7E4" w14:textId="77777777" w:rsidR="001E004E" w:rsidRPr="00C32E94" w:rsidRDefault="00986997" w:rsidP="0075061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32E94">
              <w:rPr>
                <w:rFonts w:eastAsia="Calibri"/>
                <w:sz w:val="24"/>
                <w:szCs w:val="24"/>
              </w:rPr>
              <w:t>Araştırmacı olmak</w:t>
            </w:r>
          </w:p>
          <w:p w14:paraId="3FBAB895" w14:textId="77777777" w:rsidR="001E004E" w:rsidRPr="00C32E94" w:rsidRDefault="00986997" w:rsidP="0075061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32E94">
              <w:rPr>
                <w:rFonts w:eastAsia="Calibri"/>
                <w:sz w:val="24"/>
                <w:szCs w:val="24"/>
              </w:rPr>
              <w:t>Problem çözme yeteneğine sahip olmak</w:t>
            </w:r>
          </w:p>
          <w:p w14:paraId="79481566" w14:textId="77777777" w:rsidR="001E004E" w:rsidRPr="00C32E94" w:rsidRDefault="00986997" w:rsidP="0075061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32E94">
              <w:rPr>
                <w:rFonts w:eastAsia="Calibri"/>
                <w:sz w:val="24"/>
                <w:szCs w:val="24"/>
              </w:rPr>
              <w:t>İnsan ilişkileri kuvvetli olmak</w:t>
            </w:r>
          </w:p>
          <w:p w14:paraId="5D69F21F" w14:textId="77777777" w:rsidR="001E004E" w:rsidRPr="00C32E94" w:rsidRDefault="00986997" w:rsidP="0075061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32E94">
              <w:rPr>
                <w:rFonts w:eastAsia="Calibri"/>
                <w:sz w:val="24"/>
                <w:szCs w:val="24"/>
              </w:rPr>
              <w:t>Sabırlı olmak ve güvenilir olmak</w:t>
            </w:r>
          </w:p>
          <w:p w14:paraId="447A8A12" w14:textId="77777777" w:rsidR="001E004E" w:rsidRPr="00C32E94" w:rsidRDefault="00986997" w:rsidP="0075061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32E94">
              <w:rPr>
                <w:rFonts w:eastAsia="Calibri"/>
                <w:sz w:val="24"/>
                <w:szCs w:val="24"/>
              </w:rPr>
              <w:t xml:space="preserve">Analitik düşünme becerisine sahip olmak </w:t>
            </w:r>
          </w:p>
          <w:p w14:paraId="2C0FA337" w14:textId="77777777" w:rsidR="001E004E" w:rsidRPr="00C32E94" w:rsidRDefault="00986997" w:rsidP="0075061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32E94">
              <w:rPr>
                <w:rFonts w:eastAsia="Calibri"/>
                <w:sz w:val="24"/>
                <w:szCs w:val="24"/>
              </w:rPr>
              <w:t xml:space="preserve">Erkek aday ise askerliğini tamamlamış olmak  </w:t>
            </w:r>
          </w:p>
          <w:p w14:paraId="6EF5442D" w14:textId="77777777" w:rsidR="001E004E" w:rsidRPr="00C32E94" w:rsidRDefault="00986997" w:rsidP="0075061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32E94">
              <w:rPr>
                <w:rFonts w:eastAsia="Calibri"/>
                <w:sz w:val="24"/>
                <w:szCs w:val="24"/>
              </w:rPr>
              <w:t>Çalışma saatlerinde esnek olmak</w:t>
            </w:r>
          </w:p>
          <w:p w14:paraId="52457253" w14:textId="77777777" w:rsidR="001E004E" w:rsidRPr="00C32E94" w:rsidRDefault="00986997" w:rsidP="0075061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32E94">
              <w:rPr>
                <w:rFonts w:eastAsia="Calibri"/>
                <w:sz w:val="24"/>
                <w:szCs w:val="24"/>
              </w:rPr>
              <w:t>Seyahat engeli bulunmamak</w:t>
            </w:r>
          </w:p>
          <w:p w14:paraId="4D3FBD48" w14:textId="77777777" w:rsidR="001E004E" w:rsidRPr="00C32E94" w:rsidRDefault="00986997" w:rsidP="00750611">
            <w:pPr>
              <w:pStyle w:val="Balk1"/>
              <w:spacing w:before="120" w:line="360" w:lineRule="auto"/>
              <w:ind w:right="296"/>
              <w:rPr>
                <w:rFonts w:eastAsia="Calibri"/>
                <w:u w:val="single"/>
              </w:rPr>
            </w:pPr>
            <w:r w:rsidRPr="00C32E94">
              <w:rPr>
                <w:rFonts w:eastAsia="Calibri"/>
                <w:i/>
                <w:u w:val="single"/>
              </w:rPr>
              <w:t>BAŞLICA GÖREV VE SORUMLULUKLARI:</w:t>
            </w:r>
          </w:p>
          <w:p w14:paraId="214D58E9" w14:textId="77777777" w:rsidR="001E004E" w:rsidRPr="00C32E94" w:rsidRDefault="00986997" w:rsidP="00750611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C32E94">
              <w:rPr>
                <w:rFonts w:eastAsia="Calibri"/>
                <w:sz w:val="24"/>
                <w:szCs w:val="24"/>
              </w:rPr>
              <w:t>BGYS Politikası ve Hedefleri doğrultusunda çalışmak</w:t>
            </w:r>
          </w:p>
          <w:p w14:paraId="2F58AFBF" w14:textId="77777777" w:rsidR="001E004E" w:rsidRPr="00C32E94" w:rsidRDefault="00986997" w:rsidP="00750611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C32E94">
              <w:rPr>
                <w:rFonts w:eastAsia="Calibri"/>
                <w:sz w:val="24"/>
                <w:szCs w:val="24"/>
              </w:rPr>
              <w:t>Yönetimin Gözden Geçirmesi Toplantısında alınan kararların uygulamalarını takip etmek.</w:t>
            </w:r>
          </w:p>
          <w:p w14:paraId="785B08B3" w14:textId="77777777" w:rsidR="001E004E" w:rsidRPr="00C32E94" w:rsidRDefault="00986997" w:rsidP="00750611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C32E94">
              <w:rPr>
                <w:rFonts w:eastAsia="Calibri"/>
                <w:sz w:val="24"/>
                <w:szCs w:val="24"/>
              </w:rPr>
              <w:t>Bilgi Güvenliği Yönetim Sistemi Kayıtlarının yönetimi ve kontrol altında tutulması işlerini yürütmek.</w:t>
            </w:r>
          </w:p>
          <w:p w14:paraId="5769C4D2" w14:textId="77777777" w:rsidR="001E004E" w:rsidRPr="00C32E94" w:rsidRDefault="0052777A" w:rsidP="00750611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C32E94">
              <w:rPr>
                <w:rFonts w:eastAsia="Calibri"/>
                <w:sz w:val="24"/>
                <w:szCs w:val="24"/>
              </w:rPr>
              <w:t>Bilgi İşlemin</w:t>
            </w:r>
            <w:r w:rsidR="00986997" w:rsidRPr="00C32E94">
              <w:rPr>
                <w:rFonts w:eastAsia="Calibri"/>
                <w:sz w:val="24"/>
                <w:szCs w:val="24"/>
              </w:rPr>
              <w:t xml:space="preserve"> genel çalışma kurallarına uygun hareket etmek.</w:t>
            </w:r>
          </w:p>
          <w:p w14:paraId="0FB087A1" w14:textId="77777777" w:rsidR="001E004E" w:rsidRPr="00C32E94" w:rsidRDefault="00986997" w:rsidP="00750611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C32E94">
              <w:rPr>
                <w:rFonts w:eastAsia="Calibri"/>
                <w:sz w:val="24"/>
                <w:szCs w:val="24"/>
              </w:rPr>
              <w:t>Yöneticisinin verdiği diğer görevleri yerine getirmek.</w:t>
            </w:r>
          </w:p>
          <w:p w14:paraId="024FEF14" w14:textId="77777777" w:rsidR="001E004E" w:rsidRPr="00C32E94" w:rsidRDefault="00E67ED2" w:rsidP="00750611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C32E94">
              <w:rPr>
                <w:rFonts w:eastAsia="Calibri"/>
                <w:sz w:val="24"/>
                <w:szCs w:val="24"/>
              </w:rPr>
              <w:t xml:space="preserve">Politika, </w:t>
            </w:r>
            <w:r w:rsidR="00986997" w:rsidRPr="00C32E94">
              <w:rPr>
                <w:rFonts w:eastAsia="Calibri"/>
                <w:sz w:val="24"/>
                <w:szCs w:val="24"/>
              </w:rPr>
              <w:t>Prosedür ve talimatlarda kendisine verilen görevleri yerine getirmek.</w:t>
            </w:r>
          </w:p>
          <w:p w14:paraId="4F937F99" w14:textId="77777777" w:rsidR="001E004E" w:rsidRPr="00C32E94" w:rsidRDefault="001E004E" w:rsidP="00750611">
            <w:pPr>
              <w:spacing w:line="360" w:lineRule="auto"/>
              <w:ind w:left="1068"/>
              <w:rPr>
                <w:rFonts w:eastAsia="Calibri"/>
                <w:sz w:val="24"/>
                <w:szCs w:val="24"/>
              </w:rPr>
            </w:pPr>
          </w:p>
          <w:p w14:paraId="6892E64D" w14:textId="77777777" w:rsidR="001E004E" w:rsidRPr="00C32E94" w:rsidRDefault="001E004E" w:rsidP="0075061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D260FFB" w14:textId="77777777" w:rsidR="001E004E" w:rsidRPr="00C32E94" w:rsidRDefault="00986997" w:rsidP="00750611">
      <w:pPr>
        <w:spacing w:line="360" w:lineRule="auto"/>
        <w:rPr>
          <w:sz w:val="24"/>
          <w:szCs w:val="24"/>
        </w:rPr>
      </w:pPr>
      <w:r w:rsidRPr="00C32E94">
        <w:rPr>
          <w:sz w:val="24"/>
          <w:szCs w:val="24"/>
        </w:rPr>
        <w:lastRenderedPageBreak/>
        <w:t xml:space="preserve"> </w:t>
      </w:r>
    </w:p>
    <w:sectPr w:rsidR="001E004E" w:rsidRPr="00C32E94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123F" w14:textId="77777777" w:rsidR="00734537" w:rsidRDefault="00734537">
      <w:r>
        <w:separator/>
      </w:r>
    </w:p>
  </w:endnote>
  <w:endnote w:type="continuationSeparator" w:id="0">
    <w:p w14:paraId="18351059" w14:textId="77777777" w:rsidR="00734537" w:rsidRDefault="0073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A6F8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9636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818"/>
      <w:gridCol w:w="4818"/>
    </w:tblGrid>
    <w:tr w:rsidR="001E004E" w14:paraId="2068C846" w14:textId="77777777">
      <w:trPr>
        <w:trHeight w:val="400"/>
        <w:jc w:val="center"/>
      </w:trPr>
      <w:tc>
        <w:tcPr>
          <w:tcW w:w="4818" w:type="dxa"/>
          <w:vAlign w:val="center"/>
        </w:tcPr>
        <w:p w14:paraId="343F26B3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18" w:type="dxa"/>
          <w:vAlign w:val="center"/>
        </w:tcPr>
        <w:p w14:paraId="75BC7A1D" w14:textId="77777777" w:rsidR="001E004E" w:rsidRDefault="001E00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</w:p>
        <w:p w14:paraId="5AA5A99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FA1F8A" w14:textId="77777777">
      <w:trPr>
        <w:jc w:val="center"/>
      </w:trPr>
      <w:tc>
        <w:tcPr>
          <w:tcW w:w="4818" w:type="dxa"/>
          <w:vAlign w:val="center"/>
        </w:tcPr>
        <w:p w14:paraId="6ED7EFE8" w14:textId="77777777" w:rsidR="001E004E" w:rsidRDefault="00AC3A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Özlem Evrim GÜNDOĞDU</w:t>
          </w:r>
        </w:p>
      </w:tc>
      <w:tc>
        <w:tcPr>
          <w:tcW w:w="4818" w:type="dxa"/>
          <w:vAlign w:val="center"/>
        </w:tcPr>
        <w:p w14:paraId="6D1B863F" w14:textId="77777777" w:rsidR="001E004E" w:rsidRDefault="00AC3A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Evren KÖKSAL</w:t>
          </w:r>
        </w:p>
      </w:tc>
    </w:tr>
  </w:tbl>
  <w:p w14:paraId="3D98C654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D306" w14:textId="77777777" w:rsidR="00734537" w:rsidRDefault="00734537">
      <w:r>
        <w:separator/>
      </w:r>
    </w:p>
  </w:footnote>
  <w:footnote w:type="continuationSeparator" w:id="0">
    <w:p w14:paraId="7C57DA8D" w14:textId="77777777" w:rsidR="00734537" w:rsidRDefault="00734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8DD3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995D5F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5F8F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872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97"/>
      <w:gridCol w:w="4818"/>
      <w:gridCol w:w="1418"/>
      <w:gridCol w:w="1439"/>
    </w:tblGrid>
    <w:tr w:rsidR="00255708" w14:paraId="5CCF944B" w14:textId="77777777" w:rsidTr="00255708">
      <w:trPr>
        <w:trHeight w:val="360"/>
      </w:trPr>
      <w:tc>
        <w:tcPr>
          <w:tcW w:w="2197" w:type="dxa"/>
          <w:vMerge w:val="restart"/>
          <w:vAlign w:val="center"/>
        </w:tcPr>
        <w:p w14:paraId="41CAB5CF" w14:textId="77777777" w:rsidR="00255708" w:rsidRDefault="00255708" w:rsidP="00255708">
          <w:pPr>
            <w:spacing w:line="276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37B4DE5" wp14:editId="7C680A1A">
                <wp:extent cx="1304925" cy="1295400"/>
                <wp:effectExtent l="0" t="0" r="9525" b="0"/>
                <wp:docPr id="2" name="Resim 2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8" w:type="dxa"/>
          <w:vMerge w:val="restart"/>
          <w:vAlign w:val="center"/>
        </w:tcPr>
        <w:p w14:paraId="18AD9D45" w14:textId="77777777" w:rsidR="00255708" w:rsidRPr="004911F7" w:rsidRDefault="00255708" w:rsidP="0025570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  <w:r w:rsidRPr="004911F7">
            <w:rPr>
              <w:rFonts w:eastAsia="Calibri"/>
              <w:b/>
              <w:sz w:val="24"/>
              <w:szCs w:val="24"/>
            </w:rPr>
            <w:t>GÖREV TANIMI</w:t>
          </w:r>
        </w:p>
      </w:tc>
      <w:tc>
        <w:tcPr>
          <w:tcW w:w="1418" w:type="dxa"/>
        </w:tcPr>
        <w:p w14:paraId="57771617" w14:textId="7D85A05B" w:rsidR="00255708" w:rsidRDefault="00255708" w:rsidP="00255708">
          <w:pPr>
            <w:jc w:val="center"/>
            <w:rPr>
              <w:rFonts w:ascii="Calibri" w:eastAsia="Calibri" w:hAnsi="Calibri" w:cs="Calibri"/>
            </w:rPr>
          </w:pPr>
          <w:r w:rsidRPr="004238E4">
            <w:t>Doküman No</w:t>
          </w:r>
        </w:p>
      </w:tc>
      <w:tc>
        <w:tcPr>
          <w:tcW w:w="1439" w:type="dxa"/>
        </w:tcPr>
        <w:p w14:paraId="0E9748C6" w14:textId="388FD0DF" w:rsidR="00255708" w:rsidRDefault="00BD305D" w:rsidP="00255708">
          <w:pPr>
            <w:jc w:val="center"/>
            <w:rPr>
              <w:rFonts w:ascii="Calibri" w:eastAsia="Calibri" w:hAnsi="Calibri" w:cs="Calibri"/>
            </w:rPr>
          </w:pPr>
          <w:r>
            <w:t>EYS</w:t>
          </w:r>
          <w:r w:rsidR="00255708" w:rsidRPr="004238E4">
            <w:t>-GT-0</w:t>
          </w:r>
          <w:r>
            <w:t>0</w:t>
          </w:r>
          <w:r w:rsidR="00255708" w:rsidRPr="004238E4">
            <w:t>2</w:t>
          </w:r>
        </w:p>
      </w:tc>
    </w:tr>
    <w:tr w:rsidR="00255708" w14:paraId="4651A445" w14:textId="77777777" w:rsidTr="00255708">
      <w:trPr>
        <w:trHeight w:val="360"/>
      </w:trPr>
      <w:tc>
        <w:tcPr>
          <w:tcW w:w="2197" w:type="dxa"/>
          <w:vMerge/>
          <w:vAlign w:val="center"/>
        </w:tcPr>
        <w:p w14:paraId="2278DC36" w14:textId="77777777" w:rsidR="00255708" w:rsidRDefault="00255708" w:rsidP="0025570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8" w:type="dxa"/>
          <w:vMerge/>
          <w:vAlign w:val="center"/>
        </w:tcPr>
        <w:p w14:paraId="11A4CABA" w14:textId="77777777" w:rsidR="00255708" w:rsidRDefault="00255708" w:rsidP="0025570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418" w:type="dxa"/>
        </w:tcPr>
        <w:p w14:paraId="7A020381" w14:textId="7FF87DE6" w:rsidR="00255708" w:rsidRDefault="00255708" w:rsidP="00255708">
          <w:pPr>
            <w:jc w:val="center"/>
            <w:rPr>
              <w:rFonts w:ascii="Calibri" w:eastAsia="Calibri" w:hAnsi="Calibri" w:cs="Calibri"/>
            </w:rPr>
          </w:pPr>
          <w:r w:rsidRPr="004238E4">
            <w:t>Yayın Tarihi</w:t>
          </w:r>
        </w:p>
      </w:tc>
      <w:tc>
        <w:tcPr>
          <w:tcW w:w="1439" w:type="dxa"/>
        </w:tcPr>
        <w:p w14:paraId="3A4D6612" w14:textId="7B02CDDF" w:rsidR="00255708" w:rsidRDefault="00255708" w:rsidP="00255708">
          <w:pPr>
            <w:jc w:val="center"/>
            <w:rPr>
              <w:rFonts w:ascii="Calibri" w:eastAsia="Calibri" w:hAnsi="Calibri" w:cs="Calibri"/>
            </w:rPr>
          </w:pPr>
          <w:r w:rsidRPr="004238E4">
            <w:t>07.09.2018</w:t>
          </w:r>
        </w:p>
      </w:tc>
    </w:tr>
    <w:tr w:rsidR="00255708" w14:paraId="47EF9C88" w14:textId="77777777" w:rsidTr="00255708">
      <w:trPr>
        <w:trHeight w:val="360"/>
      </w:trPr>
      <w:tc>
        <w:tcPr>
          <w:tcW w:w="2197" w:type="dxa"/>
          <w:vMerge/>
          <w:vAlign w:val="center"/>
        </w:tcPr>
        <w:p w14:paraId="4517BBD7" w14:textId="77777777" w:rsidR="00255708" w:rsidRDefault="00255708" w:rsidP="0025570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8" w:type="dxa"/>
          <w:vMerge/>
          <w:vAlign w:val="center"/>
        </w:tcPr>
        <w:p w14:paraId="3A8DF99A" w14:textId="77777777" w:rsidR="00255708" w:rsidRDefault="00255708" w:rsidP="0025570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418" w:type="dxa"/>
        </w:tcPr>
        <w:p w14:paraId="73AD6242" w14:textId="35A0E4D0" w:rsidR="00255708" w:rsidRDefault="00255708" w:rsidP="00255708">
          <w:pPr>
            <w:jc w:val="center"/>
            <w:rPr>
              <w:rFonts w:ascii="Calibri" w:eastAsia="Calibri" w:hAnsi="Calibri" w:cs="Calibri"/>
            </w:rPr>
          </w:pPr>
          <w:r w:rsidRPr="004238E4">
            <w:t>Revizyon No</w:t>
          </w:r>
        </w:p>
      </w:tc>
      <w:tc>
        <w:tcPr>
          <w:tcW w:w="1439" w:type="dxa"/>
        </w:tcPr>
        <w:p w14:paraId="5D9F6B98" w14:textId="65A96253" w:rsidR="00255708" w:rsidRDefault="00255708" w:rsidP="00255708">
          <w:pPr>
            <w:jc w:val="center"/>
            <w:rPr>
              <w:rFonts w:ascii="Calibri" w:eastAsia="Calibri" w:hAnsi="Calibri" w:cs="Calibri"/>
            </w:rPr>
          </w:pPr>
          <w:r w:rsidRPr="004238E4">
            <w:t>0</w:t>
          </w:r>
          <w:r>
            <w:t>1</w:t>
          </w:r>
        </w:p>
      </w:tc>
    </w:tr>
    <w:tr w:rsidR="00255708" w14:paraId="291DD76A" w14:textId="77777777" w:rsidTr="00255708">
      <w:trPr>
        <w:trHeight w:val="360"/>
      </w:trPr>
      <w:tc>
        <w:tcPr>
          <w:tcW w:w="2197" w:type="dxa"/>
          <w:vMerge/>
          <w:vAlign w:val="center"/>
        </w:tcPr>
        <w:p w14:paraId="4E54DFFA" w14:textId="77777777" w:rsidR="00255708" w:rsidRDefault="00255708" w:rsidP="0025570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8" w:type="dxa"/>
          <w:vMerge/>
          <w:vAlign w:val="center"/>
        </w:tcPr>
        <w:p w14:paraId="29215A1B" w14:textId="77777777" w:rsidR="00255708" w:rsidRDefault="00255708" w:rsidP="0025570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418" w:type="dxa"/>
        </w:tcPr>
        <w:p w14:paraId="7F8A80F1" w14:textId="03E3860F" w:rsidR="00255708" w:rsidRDefault="00255708" w:rsidP="00255708">
          <w:pPr>
            <w:jc w:val="center"/>
            <w:rPr>
              <w:rFonts w:ascii="Calibri" w:eastAsia="Calibri" w:hAnsi="Calibri" w:cs="Calibri"/>
            </w:rPr>
          </w:pPr>
          <w:r w:rsidRPr="004238E4">
            <w:t>Revizyon Tarihi</w:t>
          </w:r>
        </w:p>
      </w:tc>
      <w:tc>
        <w:tcPr>
          <w:tcW w:w="1439" w:type="dxa"/>
        </w:tcPr>
        <w:p w14:paraId="7F819429" w14:textId="451F5D6B" w:rsidR="00255708" w:rsidRDefault="00255708" w:rsidP="00255708">
          <w:pPr>
            <w:jc w:val="center"/>
            <w:rPr>
              <w:rFonts w:ascii="Calibri" w:eastAsia="Calibri" w:hAnsi="Calibri" w:cs="Calibri"/>
            </w:rPr>
          </w:pPr>
          <w:r>
            <w:t>12.11.2021</w:t>
          </w:r>
        </w:p>
      </w:tc>
    </w:tr>
    <w:tr w:rsidR="001E004E" w14:paraId="5223FA40" w14:textId="77777777" w:rsidTr="00255708">
      <w:trPr>
        <w:trHeight w:val="360"/>
      </w:trPr>
      <w:tc>
        <w:tcPr>
          <w:tcW w:w="2197" w:type="dxa"/>
          <w:vMerge/>
          <w:vAlign w:val="center"/>
        </w:tcPr>
        <w:p w14:paraId="78DDD459" w14:textId="77777777" w:rsidR="001E004E" w:rsidRDefault="001E00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8" w:type="dxa"/>
          <w:vMerge/>
          <w:vAlign w:val="center"/>
        </w:tcPr>
        <w:p w14:paraId="7128482D" w14:textId="77777777" w:rsidR="001E004E" w:rsidRDefault="001E00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418" w:type="dxa"/>
          <w:vAlign w:val="center"/>
        </w:tcPr>
        <w:p w14:paraId="3165CB47" w14:textId="6D094634" w:rsidR="001E004E" w:rsidRDefault="00255708">
          <w:pPr>
            <w:jc w:val="center"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>Toplam Sayfa Sayısı</w:t>
          </w:r>
        </w:p>
      </w:tc>
      <w:tc>
        <w:tcPr>
          <w:tcW w:w="1439" w:type="dxa"/>
          <w:vAlign w:val="center"/>
        </w:tcPr>
        <w:p w14:paraId="2934300C" w14:textId="17D726F7" w:rsidR="001E004E" w:rsidRDefault="0025570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2</w:t>
          </w:r>
        </w:p>
      </w:tc>
    </w:tr>
  </w:tbl>
  <w:p w14:paraId="49444470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04E"/>
    <w:rsid w:val="001C2CBC"/>
    <w:rsid w:val="001E004E"/>
    <w:rsid w:val="001E3FA4"/>
    <w:rsid w:val="00242A2F"/>
    <w:rsid w:val="00245F3B"/>
    <w:rsid w:val="00255708"/>
    <w:rsid w:val="00300CA2"/>
    <w:rsid w:val="00334636"/>
    <w:rsid w:val="003E7E69"/>
    <w:rsid w:val="0045201F"/>
    <w:rsid w:val="004911F7"/>
    <w:rsid w:val="0052777A"/>
    <w:rsid w:val="006759C4"/>
    <w:rsid w:val="006A06D8"/>
    <w:rsid w:val="00734537"/>
    <w:rsid w:val="00750611"/>
    <w:rsid w:val="008710D7"/>
    <w:rsid w:val="00876F40"/>
    <w:rsid w:val="00986997"/>
    <w:rsid w:val="009E425E"/>
    <w:rsid w:val="009E44E6"/>
    <w:rsid w:val="00A23185"/>
    <w:rsid w:val="00A40750"/>
    <w:rsid w:val="00AC3AC3"/>
    <w:rsid w:val="00BD305D"/>
    <w:rsid w:val="00C32E94"/>
    <w:rsid w:val="00C475AE"/>
    <w:rsid w:val="00C92F42"/>
    <w:rsid w:val="00CE1681"/>
    <w:rsid w:val="00D174C4"/>
    <w:rsid w:val="00D43B98"/>
    <w:rsid w:val="00D67B09"/>
    <w:rsid w:val="00E02814"/>
    <w:rsid w:val="00E049E4"/>
    <w:rsid w:val="00E67ED2"/>
    <w:rsid w:val="00E774CE"/>
    <w:rsid w:val="00E851A6"/>
    <w:rsid w:val="00F56176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A0FC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Özlem Evrim GÜNDOĞDU</cp:lastModifiedBy>
  <cp:revision>19</cp:revision>
  <dcterms:created xsi:type="dcterms:W3CDTF">2018-10-16T08:49:00Z</dcterms:created>
  <dcterms:modified xsi:type="dcterms:W3CDTF">2021-11-12T11:25:00Z</dcterms:modified>
</cp:coreProperties>
</file>