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9"/>
        <w:gridCol w:w="4105"/>
        <w:gridCol w:w="2206"/>
        <w:gridCol w:w="1701"/>
      </w:tblGrid>
      <w:tr w:rsidR="00FB074A" w:rsidRPr="003F363A" w14:paraId="460AF3EA" w14:textId="77777777" w:rsidTr="008C4507">
        <w:trPr>
          <w:trHeight w:val="284"/>
        </w:trPr>
        <w:tc>
          <w:tcPr>
            <w:tcW w:w="1849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2A790A9C">
                  <wp:extent cx="9144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9" cy="84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</w:tcPr>
          <w:p w14:paraId="55D21F48" w14:textId="77777777" w:rsidR="00D56299" w:rsidRDefault="00D56299" w:rsidP="007378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5CA4DA" w14:textId="2CF8525E" w:rsidR="00D56299" w:rsidRPr="003A6696" w:rsidRDefault="003A6696" w:rsidP="003A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96">
              <w:rPr>
                <w:rFonts w:ascii="Times New Roman" w:hAnsi="Times New Roman" w:cs="Times New Roman"/>
                <w:b/>
                <w:sz w:val="24"/>
                <w:szCs w:val="24"/>
              </w:rPr>
              <w:t>TNKÜ ÇORLU MESLEK YÜKSEKOKULU KARIŞTIRICI</w:t>
            </w:r>
            <w:r w:rsidR="008C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CİHAZI</w:t>
            </w:r>
            <w:bookmarkStart w:id="0" w:name="_GoBack"/>
            <w:bookmarkEnd w:id="0"/>
          </w:p>
          <w:p w14:paraId="0350BF7A" w14:textId="70A4AB69" w:rsidR="000E4BF3" w:rsidRPr="0073783A" w:rsidRDefault="003A6696" w:rsidP="003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A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1604B3CC" w:rsidR="00FB074A" w:rsidRPr="003F363A" w:rsidRDefault="003A6696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EYS-TL-016</w:t>
            </w:r>
          </w:p>
        </w:tc>
      </w:tr>
      <w:tr w:rsidR="00FB074A" w:rsidRPr="003F363A" w14:paraId="0184EBAC" w14:textId="77777777" w:rsidTr="008C4507">
        <w:trPr>
          <w:trHeight w:val="284"/>
        </w:trPr>
        <w:tc>
          <w:tcPr>
            <w:tcW w:w="1849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384F796B" w:rsidR="00FB074A" w:rsidRPr="003F363A" w:rsidRDefault="003A6696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8C4507">
        <w:trPr>
          <w:trHeight w:val="284"/>
        </w:trPr>
        <w:tc>
          <w:tcPr>
            <w:tcW w:w="1849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673AFACE" w:rsidR="00FB074A" w:rsidRPr="003F363A" w:rsidRDefault="003A6696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8C4507">
        <w:trPr>
          <w:trHeight w:val="284"/>
        </w:trPr>
        <w:tc>
          <w:tcPr>
            <w:tcW w:w="1849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5CB4A38D" w:rsidR="00FB074A" w:rsidRPr="003F363A" w:rsidRDefault="003A6696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8C4507">
        <w:trPr>
          <w:trHeight w:val="284"/>
        </w:trPr>
        <w:tc>
          <w:tcPr>
            <w:tcW w:w="1849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3A6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894" w:type="dxa"/>
        <w:tblInd w:w="-147" w:type="dxa"/>
        <w:tblLook w:val="04A0" w:firstRow="1" w:lastRow="0" w:firstColumn="1" w:lastColumn="0" w:noHBand="0" w:noVBand="1"/>
      </w:tblPr>
      <w:tblGrid>
        <w:gridCol w:w="3090"/>
        <w:gridCol w:w="6804"/>
      </w:tblGrid>
      <w:tr w:rsidR="003C1167" w14:paraId="7E0E2E3C" w14:textId="77777777" w:rsidTr="008C4507">
        <w:tc>
          <w:tcPr>
            <w:tcW w:w="3090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472CC751" w14:textId="77777777" w:rsidR="003C1167" w:rsidRDefault="000F641C">
            <w:pPr>
              <w:rPr>
                <w:rFonts w:ascii="Times New Roman" w:hAnsi="Times New Roman" w:cs="Times New Roman"/>
              </w:rPr>
            </w:pPr>
            <w:r w:rsidRPr="000F641C">
              <w:rPr>
                <w:rFonts w:ascii="Times New Roman" w:hAnsi="Times New Roman" w:cs="Times New Roman"/>
              </w:rPr>
              <w:t>VORTEX MIXER- VORTEX KARIŞTIRICI-VM-10</w:t>
            </w:r>
          </w:p>
          <w:p w14:paraId="731169A1" w14:textId="44DFF21C" w:rsidR="009D44D8" w:rsidRDefault="009D44D8">
            <w:pPr>
              <w:rPr>
                <w:rFonts w:ascii="Times New Roman" w:hAnsi="Times New Roman" w:cs="Times New Roman"/>
              </w:rPr>
            </w:pPr>
            <w:r>
              <w:t>253.3.6/13/41231</w:t>
            </w:r>
          </w:p>
        </w:tc>
      </w:tr>
      <w:tr w:rsidR="003C1167" w14:paraId="040B8440" w14:textId="77777777" w:rsidTr="008C4507">
        <w:tc>
          <w:tcPr>
            <w:tcW w:w="3090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176403B4" w:rsidR="003C1167" w:rsidRDefault="000F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Karıştırma</w:t>
            </w:r>
          </w:p>
        </w:tc>
      </w:tr>
      <w:tr w:rsidR="00D56299" w14:paraId="4636C688" w14:textId="77777777" w:rsidTr="008C4507">
        <w:tc>
          <w:tcPr>
            <w:tcW w:w="3090" w:type="dxa"/>
          </w:tcPr>
          <w:p w14:paraId="48DD2E8B" w14:textId="77777777" w:rsidR="00D56299" w:rsidRDefault="00D56299" w:rsidP="00D5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79F984FB" w:rsidR="00D56299" w:rsidRDefault="00D56299" w:rsidP="00D5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Sıla BARUT GÖK, Doç. Dr. Seydi YIKMIŞ</w:t>
            </w:r>
          </w:p>
        </w:tc>
      </w:tr>
      <w:tr w:rsidR="00D56299" w14:paraId="12632B69" w14:textId="77777777" w:rsidTr="008C4507">
        <w:tc>
          <w:tcPr>
            <w:tcW w:w="3090" w:type="dxa"/>
          </w:tcPr>
          <w:p w14:paraId="3E6B1970" w14:textId="77777777" w:rsidR="00D56299" w:rsidRDefault="00D56299" w:rsidP="00D5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46F8997" w14:textId="77777777" w:rsidR="00D56299" w:rsidRDefault="00F02396" w:rsidP="00D56299">
            <w:pPr>
              <w:rPr>
                <w:rFonts w:ascii="Times New Roman" w:hAnsi="Times New Roman" w:cs="Times New Roman"/>
              </w:rPr>
            </w:pPr>
            <w:hyperlink r:id="rId8" w:history="1">
              <w:r w:rsidR="00D56299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D56299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D56299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75FE6229" w:rsidR="00D56299" w:rsidRDefault="00D56299" w:rsidP="00D5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05065844540;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97DB138" w14:textId="77777777" w:rsidR="003A6696" w:rsidRDefault="003A6696" w:rsidP="003C1167">
      <w:pPr>
        <w:jc w:val="center"/>
        <w:rPr>
          <w:rFonts w:ascii="Times New Roman" w:hAnsi="Times New Roman" w:cs="Times New Roman"/>
          <w:b/>
        </w:rPr>
      </w:pPr>
    </w:p>
    <w:p w14:paraId="34644312" w14:textId="479689B5" w:rsidR="00FC26C0" w:rsidRPr="008C4507" w:rsidRDefault="000E4BF3" w:rsidP="00737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07">
        <w:rPr>
          <w:rFonts w:ascii="Times New Roman" w:hAnsi="Times New Roman" w:cs="Times New Roman"/>
          <w:b/>
          <w:sz w:val="24"/>
          <w:szCs w:val="24"/>
        </w:rPr>
        <w:t>C</w:t>
      </w:r>
      <w:r w:rsidR="008C4507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8C450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1128678" w14:textId="752DC63C" w:rsidR="000F641C" w:rsidRPr="008C4507" w:rsidRDefault="008C4507" w:rsidP="000F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F641C" w:rsidRPr="008C4507">
        <w:rPr>
          <w:rFonts w:ascii="Times New Roman" w:hAnsi="Times New Roman" w:cs="Times New Roman"/>
          <w:sz w:val="24"/>
          <w:szCs w:val="24"/>
        </w:rPr>
        <w:t>Cihazı elektrik prizine bağlayın.</w:t>
      </w:r>
    </w:p>
    <w:p w14:paraId="1EBD8E99" w14:textId="781AD1B2" w:rsidR="000F641C" w:rsidRPr="008C4507" w:rsidRDefault="008C4507" w:rsidP="000F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F641C" w:rsidRPr="008C4507">
        <w:rPr>
          <w:rFonts w:ascii="Times New Roman" w:hAnsi="Times New Roman" w:cs="Times New Roman"/>
          <w:sz w:val="24"/>
          <w:szCs w:val="24"/>
        </w:rPr>
        <w:t>Cihazı açın ve işlemi başlatın.</w:t>
      </w:r>
    </w:p>
    <w:p w14:paraId="691457B9" w14:textId="37EB9B11" w:rsidR="000F641C" w:rsidRPr="008C4507" w:rsidRDefault="008C4507" w:rsidP="000F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0F641C" w:rsidRPr="008C4507">
        <w:rPr>
          <w:rFonts w:ascii="Times New Roman" w:hAnsi="Times New Roman" w:cs="Times New Roman"/>
          <w:sz w:val="24"/>
          <w:szCs w:val="24"/>
        </w:rPr>
        <w:t xml:space="preserve">Sürekli çalışma: Sürekli karıştırma için anahtarı </w:t>
      </w:r>
      <w:r w:rsidR="000F641C" w:rsidRPr="008C4507">
        <w:rPr>
          <w:rFonts w:ascii="Times New Roman" w:hAnsi="Times New Roman" w:cs="Times New Roman"/>
          <w:b/>
          <w:sz w:val="24"/>
          <w:szCs w:val="24"/>
        </w:rPr>
        <w:t>“AÇIK”</w:t>
      </w:r>
      <w:r w:rsidR="000F641C" w:rsidRPr="008C4507">
        <w:rPr>
          <w:rFonts w:ascii="Times New Roman" w:hAnsi="Times New Roman" w:cs="Times New Roman"/>
          <w:sz w:val="24"/>
          <w:szCs w:val="24"/>
        </w:rPr>
        <w:t xml:space="preserve"> olarak ayarlayın.</w:t>
      </w:r>
    </w:p>
    <w:p w14:paraId="4C7653BC" w14:textId="64A8A953" w:rsidR="000F641C" w:rsidRPr="008C4507" w:rsidRDefault="008C4507" w:rsidP="000F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0F641C" w:rsidRPr="008C4507">
        <w:rPr>
          <w:rFonts w:ascii="Times New Roman" w:hAnsi="Times New Roman" w:cs="Times New Roman"/>
          <w:sz w:val="24"/>
          <w:szCs w:val="24"/>
        </w:rPr>
        <w:t>İpucu çalışma modu: Karıştırmak için karıştırma ünitesine basın.</w:t>
      </w:r>
    </w:p>
    <w:p w14:paraId="727732FA" w14:textId="3574C04D" w:rsidR="000F641C" w:rsidRPr="008C4507" w:rsidRDefault="008C4507" w:rsidP="000F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0F641C" w:rsidRPr="008C4507">
        <w:rPr>
          <w:rFonts w:ascii="Times New Roman" w:hAnsi="Times New Roman" w:cs="Times New Roman"/>
          <w:sz w:val="24"/>
          <w:szCs w:val="24"/>
        </w:rPr>
        <w:t>Karıştırma yoğunluğu: Karıştırma yoğunluğunu ayarlamak için hız düğmesini çevirin</w:t>
      </w:r>
    </w:p>
    <w:p w14:paraId="64C705C0" w14:textId="6A0B153F" w:rsidR="00FC26C0" w:rsidRPr="008B6E48" w:rsidRDefault="00FC26C0" w:rsidP="008B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C26C0" w:rsidRPr="008B6E48" w:rsidSect="00FB07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652E" w14:textId="77777777" w:rsidR="00F02396" w:rsidRDefault="00F02396" w:rsidP="00D74CD4">
      <w:pPr>
        <w:spacing w:after="0" w:line="240" w:lineRule="auto"/>
      </w:pPr>
      <w:r>
        <w:separator/>
      </w:r>
    </w:p>
  </w:endnote>
  <w:endnote w:type="continuationSeparator" w:id="0">
    <w:p w14:paraId="51F17EE9" w14:textId="77777777" w:rsidR="00F02396" w:rsidRDefault="00F02396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44F1" w14:textId="77777777" w:rsidR="00F02396" w:rsidRDefault="00F02396" w:rsidP="00D74CD4">
      <w:pPr>
        <w:spacing w:after="0" w:line="240" w:lineRule="auto"/>
      </w:pPr>
      <w:r>
        <w:separator/>
      </w:r>
    </w:p>
  </w:footnote>
  <w:footnote w:type="continuationSeparator" w:id="0">
    <w:p w14:paraId="1B07A266" w14:textId="77777777" w:rsidR="00F02396" w:rsidRDefault="00F02396" w:rsidP="00D7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4636" w14:textId="581FD8D6" w:rsidR="00D74CD4" w:rsidRDefault="00D74CD4" w:rsidP="00D74CD4">
    <w:pPr>
      <w:spacing w:after="0" w:line="240" w:lineRule="auto"/>
      <w:rPr>
        <w:rFonts w:ascii="Times New Roman" w:eastAsia="Times New Roman" w:hAnsi="Times New Roman" w:cs="Times New Roman"/>
        <w:b/>
        <w:bCs/>
        <w:sz w:val="32"/>
        <w:szCs w:val="32"/>
        <w:lang w:eastAsia="tr-TR"/>
      </w:rPr>
    </w:pPr>
    <w:r>
      <w:rPr>
        <w:rFonts w:ascii="Times New Roman" w:eastAsia="Times New Roman" w:hAnsi="Times New Roman" w:cs="Times New Roman"/>
        <w:b/>
        <w:bCs/>
        <w:sz w:val="32"/>
        <w:szCs w:val="32"/>
        <w:lang w:eastAsia="tr-TR"/>
      </w:rPr>
      <w:t>ÇORLU MESLEK YÜKSEKOKULU GIDA İŞLEME BÖLÜMÜ</w:t>
    </w:r>
  </w:p>
  <w:p w14:paraId="0386BF96" w14:textId="77777777" w:rsidR="00D74CD4" w:rsidRDefault="00D74C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F31"/>
    <w:multiLevelType w:val="hybridMultilevel"/>
    <w:tmpl w:val="BD6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0824"/>
    <w:rsid w:val="000E4BF3"/>
    <w:rsid w:val="000F641C"/>
    <w:rsid w:val="0018609A"/>
    <w:rsid w:val="003A6696"/>
    <w:rsid w:val="003B1CF4"/>
    <w:rsid w:val="003C1167"/>
    <w:rsid w:val="004B7DDD"/>
    <w:rsid w:val="005E09C2"/>
    <w:rsid w:val="00656FD5"/>
    <w:rsid w:val="006C3390"/>
    <w:rsid w:val="0073783A"/>
    <w:rsid w:val="007473D7"/>
    <w:rsid w:val="008136D9"/>
    <w:rsid w:val="008237DA"/>
    <w:rsid w:val="00876D40"/>
    <w:rsid w:val="008772EA"/>
    <w:rsid w:val="008B6E48"/>
    <w:rsid w:val="008C4507"/>
    <w:rsid w:val="00936BEB"/>
    <w:rsid w:val="009D44D8"/>
    <w:rsid w:val="00BF7872"/>
    <w:rsid w:val="00C705A4"/>
    <w:rsid w:val="00C77C02"/>
    <w:rsid w:val="00D56299"/>
    <w:rsid w:val="00D74CD4"/>
    <w:rsid w:val="00E307D0"/>
    <w:rsid w:val="00F02396"/>
    <w:rsid w:val="00F7395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783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56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2021-12-01T13:10:00Z</dcterms:created>
  <dcterms:modified xsi:type="dcterms:W3CDTF">2021-12-01T13:10:00Z</dcterms:modified>
</cp:coreProperties>
</file>