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384C35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384C35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384C35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384C35">
              <w:rPr>
                <w:b/>
                <w:sz w:val="24"/>
                <w:szCs w:val="24"/>
              </w:rPr>
              <w:t xml:space="preserve">Standart 2: </w:t>
            </w:r>
            <w:r w:rsidRPr="00384C35">
              <w:rPr>
                <w:sz w:val="24"/>
                <w:szCs w:val="24"/>
              </w:rPr>
              <w:t>Misyon, Organizasyon Yapısı ve Görevler</w:t>
            </w:r>
            <w:r w:rsidRPr="00384C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384C35" w:rsidRDefault="007106C8" w:rsidP="00C90F0A">
            <w:pPr>
              <w:rPr>
                <w:rFonts w:eastAsia="Calibri"/>
              </w:rPr>
            </w:pPr>
            <w:r w:rsidRPr="00384C35">
              <w:rPr>
                <w:b/>
                <w:sz w:val="24"/>
                <w:szCs w:val="24"/>
              </w:rPr>
              <w:t xml:space="preserve">2.2. </w:t>
            </w:r>
            <w:r w:rsidRPr="00384C35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384C35">
              <w:rPr>
                <w:sz w:val="24"/>
                <w:szCs w:val="24"/>
              </w:rPr>
              <w:t>D</w:t>
            </w:r>
            <w:r w:rsidRPr="00384C35">
              <w:rPr>
                <w:sz w:val="24"/>
                <w:szCs w:val="24"/>
              </w:rPr>
              <w:t>uyurulmalıdır.</w:t>
            </w:r>
          </w:p>
        </w:tc>
      </w:tr>
      <w:tr w:rsidR="00881B5C" w:rsidRPr="00384C35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607C5592" w:rsidR="00881B5C" w:rsidRPr="00384C35" w:rsidRDefault="006B59C2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384C35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29B26EDC" w:rsidR="00412572" w:rsidRPr="00384C35" w:rsidRDefault="008047B8" w:rsidP="00881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 Müdürü</w:t>
            </w:r>
          </w:p>
        </w:tc>
      </w:tr>
      <w:tr w:rsidR="00881B5C" w:rsidRPr="00384C35" w14:paraId="1CD43734" w14:textId="77777777" w:rsidTr="00124DA5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384C35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384C35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5F2C73E5" w:rsidR="00881B5C" w:rsidRPr="00F70488" w:rsidRDefault="00CB667B" w:rsidP="00881B5C">
            <w:pPr>
              <w:rPr>
                <w:sz w:val="24"/>
                <w:szCs w:val="24"/>
                <w:highlight w:val="yellow"/>
              </w:rPr>
            </w:pPr>
            <w:r w:rsidRPr="00CB667B">
              <w:rPr>
                <w:sz w:val="24"/>
                <w:szCs w:val="24"/>
              </w:rPr>
              <w:t>-</w:t>
            </w:r>
          </w:p>
        </w:tc>
      </w:tr>
      <w:tr w:rsidR="00124DA5" w:rsidRPr="00384C35" w14:paraId="01A981B0" w14:textId="77777777" w:rsidTr="00124DA5">
        <w:trPr>
          <w:trHeight w:val="159"/>
        </w:trPr>
        <w:tc>
          <w:tcPr>
            <w:tcW w:w="2547" w:type="dxa"/>
            <w:vAlign w:val="center"/>
          </w:tcPr>
          <w:p w14:paraId="5CF87383" w14:textId="46535E42" w:rsidR="00124DA5" w:rsidRPr="00384C35" w:rsidRDefault="00124DA5" w:rsidP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384C35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27445E0" w14:textId="4476D15D" w:rsidR="00124DA5" w:rsidRPr="00384C35" w:rsidRDefault="00C26465" w:rsidP="00124DA5">
            <w:pPr>
              <w:rPr>
                <w:sz w:val="24"/>
                <w:szCs w:val="24"/>
                <w:highlight w:val="yellow"/>
              </w:rPr>
            </w:pPr>
            <w:r w:rsidRPr="00384C35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384C35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384C35" w14:paraId="4B7214EE" w14:textId="77777777" w:rsidTr="00AA250D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384C35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4C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384C35" w:rsidRDefault="00B96DD5" w:rsidP="00384C35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04E8E2A" w14:textId="77777777" w:rsidR="00CB667B" w:rsidRPr="00F77C96" w:rsidRDefault="00CB667B" w:rsidP="00CB667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96">
              <w:rPr>
                <w:rFonts w:ascii="Times New Roman" w:hAnsi="Times New Roman" w:cs="Times New Roman"/>
                <w:sz w:val="24"/>
                <w:szCs w:val="24"/>
              </w:rPr>
              <w:t>Kalite politikası doğrultusunda sunulan hizmetlerin en üst kalitede gerçekleşmesini sağlayacak altyapı, süreç ve sonuç odaklı yönetimsel tedbirleri alarak laboratuvar hizmetlerini sunmak.</w:t>
            </w:r>
          </w:p>
          <w:p w14:paraId="60B08226" w14:textId="77777777" w:rsidR="00CB667B" w:rsidRPr="00F77C96" w:rsidRDefault="00CB667B" w:rsidP="00CB667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96">
              <w:rPr>
                <w:rFonts w:ascii="Times New Roman" w:hAnsi="Times New Roman" w:cs="Times New Roman"/>
                <w:sz w:val="24"/>
                <w:szCs w:val="24"/>
              </w:rPr>
              <w:t>Hizmet sunumunda ülke kanun ve yönetmeliklerinin, yasal gerekliliklerin ve TS EN ISO / IEC 17025 kalite yönetim sistemi şartlarının uygulanmasını sağlamak.</w:t>
            </w:r>
          </w:p>
          <w:p w14:paraId="6E7DE20A" w14:textId="77777777" w:rsidR="00CB667B" w:rsidRPr="00F77C96" w:rsidRDefault="00CB667B" w:rsidP="00CB667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96">
              <w:rPr>
                <w:rFonts w:ascii="Times New Roman" w:hAnsi="Times New Roman" w:cs="Times New Roman"/>
                <w:sz w:val="24"/>
                <w:szCs w:val="24"/>
              </w:rPr>
              <w:t>Laboratuvarın politikaları doğrultusunda, laboratuvar hizmetlerinin düzenli yürümesini sağlamak amacıyla kurum içi tüm disiplinlerle iletişim halinde olmak.</w:t>
            </w:r>
          </w:p>
          <w:p w14:paraId="6E5599FC" w14:textId="77777777" w:rsidR="00CB667B" w:rsidRPr="00F77C96" w:rsidRDefault="00CB667B" w:rsidP="00CB667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96">
              <w:rPr>
                <w:rFonts w:ascii="Times New Roman" w:hAnsi="Times New Roman" w:cs="Times New Roman"/>
                <w:sz w:val="24"/>
                <w:szCs w:val="24"/>
              </w:rPr>
              <w:t>Çalışma saatleri içerisinde eksiksiz koordinasyonu sağlamak ve hizmet bütünlüğü ve sürekliliğini tesis etmek.</w:t>
            </w:r>
          </w:p>
          <w:p w14:paraId="6501383A" w14:textId="77777777" w:rsidR="00CB667B" w:rsidRPr="00F77C96" w:rsidRDefault="00CB667B" w:rsidP="00CB667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96">
              <w:rPr>
                <w:rFonts w:ascii="Times New Roman" w:hAnsi="Times New Roman" w:cs="Times New Roman"/>
                <w:sz w:val="24"/>
                <w:szCs w:val="24"/>
              </w:rPr>
              <w:t>Gerektiğinde çalıştığı bölümde yürütülen diğer faaliyetlere ve bazı işlemlere yöneticisi tarafından verilen talimatlar çerçevesinde yardımcı olmak.</w:t>
            </w:r>
          </w:p>
          <w:p w14:paraId="7AD7079F" w14:textId="77777777" w:rsidR="00CB667B" w:rsidRPr="00F77C96" w:rsidRDefault="00CB667B" w:rsidP="00CB667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96">
              <w:rPr>
                <w:rFonts w:ascii="Times New Roman" w:hAnsi="Times New Roman" w:cs="Times New Roman"/>
                <w:sz w:val="24"/>
                <w:szCs w:val="24"/>
              </w:rPr>
              <w:t>Laboratuvar hizmetlerine yönelik şartname oluşturmak, alım yapmak, alım sonrası kontrollerini yapmak.</w:t>
            </w:r>
          </w:p>
          <w:p w14:paraId="264C56F3" w14:textId="77777777" w:rsidR="00CB667B" w:rsidRPr="00F77C96" w:rsidRDefault="00CB667B" w:rsidP="00CB667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96">
              <w:rPr>
                <w:rFonts w:ascii="Times New Roman" w:hAnsi="Times New Roman" w:cs="Times New Roman"/>
                <w:sz w:val="24"/>
                <w:szCs w:val="24"/>
              </w:rPr>
              <w:t>Laboratuvarda gerekli olan kimyasal malzemelerin ihtiyaç listesini hazırlamak.</w:t>
            </w:r>
          </w:p>
          <w:p w14:paraId="59B0693D" w14:textId="77777777" w:rsidR="00CB667B" w:rsidRPr="00F77C96" w:rsidRDefault="00CB667B" w:rsidP="00CB667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96">
              <w:rPr>
                <w:rFonts w:ascii="Times New Roman" w:hAnsi="Times New Roman" w:cs="Times New Roman"/>
                <w:sz w:val="24"/>
                <w:szCs w:val="24"/>
              </w:rPr>
              <w:t>Laboratuvara alınan kimyasalların analiz sertifikalarını, son kullanım tarihlerini, miktarlarını kontrol etmek ve uygunluğunu onaylamak.</w:t>
            </w:r>
          </w:p>
          <w:p w14:paraId="17666C5F" w14:textId="2049EAE8" w:rsidR="00B3314F" w:rsidRPr="00B3314F" w:rsidRDefault="00CB667B" w:rsidP="00B3314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96">
              <w:rPr>
                <w:rFonts w:ascii="Times New Roman" w:hAnsi="Times New Roman" w:cs="Times New Roman"/>
                <w:sz w:val="24"/>
                <w:szCs w:val="24"/>
              </w:rPr>
              <w:t>Laboratuvarda yapılan işlerin kalitesini olumsuz yönde etkileyebilecek; bağımsızlığını, tarafsızlığını, karar alma ve çalışmalarındaki objektifliğini zedeleyebilecek, ticari, mali, idari hiçbir faaliyet içerisine girmeden, üzerinde oluşabilecek her türlü iç ve dış baskıya karşı koyarak ve gizliliği sağlayarak hizmet vermek.</w:t>
            </w:r>
          </w:p>
          <w:p w14:paraId="05FDEAAE" w14:textId="77777777" w:rsidR="00B3314F" w:rsidRPr="00B3314F" w:rsidRDefault="00B3314F" w:rsidP="00B3314F">
            <w:pPr>
              <w:rPr>
                <w:lang w:eastAsia="en-US"/>
              </w:rPr>
            </w:pPr>
          </w:p>
          <w:p w14:paraId="3F2F54C7" w14:textId="388B88BB" w:rsidR="00F70488" w:rsidRPr="00F77C96" w:rsidRDefault="00CB667B" w:rsidP="00CB667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96">
              <w:rPr>
                <w:rFonts w:ascii="Times New Roman" w:hAnsi="Times New Roman" w:cs="Times New Roman"/>
                <w:sz w:val="24"/>
                <w:szCs w:val="24"/>
              </w:rPr>
              <w:t>Üst Makamlar tarafından verilen diğer görevleri yerine getirmek.</w:t>
            </w:r>
          </w:p>
          <w:p w14:paraId="72BFDC76" w14:textId="15D41DA1" w:rsidR="00B96DD5" w:rsidRPr="00F77C96" w:rsidRDefault="00B96DD5" w:rsidP="00F7048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96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F77C96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96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F77C96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96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F77C96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96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DC44D4B" w14:textId="4B322457" w:rsidR="00B96DD5" w:rsidRPr="00F77C96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96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384C35" w:rsidRPr="00F77C96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ve Güvenliği </w:t>
            </w:r>
            <w:r w:rsidRPr="00F77C96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6485E81F" w14:textId="758499B2" w:rsidR="00557988" w:rsidRPr="00F77C96" w:rsidRDefault="00557988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96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8047B8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  <w:r w:rsidR="000F5BB9" w:rsidRPr="00F77C96">
              <w:rPr>
                <w:rFonts w:ascii="Times New Roman" w:hAnsi="Times New Roman" w:cs="Times New Roman"/>
                <w:sz w:val="24"/>
                <w:szCs w:val="24"/>
              </w:rPr>
              <w:t xml:space="preserve"> Müdürü </w:t>
            </w:r>
            <w:r w:rsidRPr="00F77C96">
              <w:rPr>
                <w:rFonts w:ascii="Times New Roman" w:hAnsi="Times New Roman" w:cs="Times New Roman"/>
                <w:sz w:val="24"/>
                <w:szCs w:val="24"/>
              </w:rPr>
              <w:t xml:space="preserve">tarafından kendisine verilen diğer görevleri yapmak, </w:t>
            </w:r>
          </w:p>
          <w:p w14:paraId="79D3BFCD" w14:textId="06735A09" w:rsidR="007106C8" w:rsidRPr="00F77C96" w:rsidRDefault="00F77C96" w:rsidP="00F77C9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96">
              <w:rPr>
                <w:rFonts w:ascii="Times New Roman" w:hAnsi="Times New Roman" w:cs="Times New Roman"/>
                <w:sz w:val="24"/>
                <w:szCs w:val="24"/>
              </w:rPr>
              <w:t xml:space="preserve">NABİLTEM (Bilimsel ve Teknolojik Araştırmalar Uygulama ve Araştırma Merkezi) Sekreteryası </w:t>
            </w:r>
            <w:r w:rsidR="00246035" w:rsidRPr="00F77C96">
              <w:rPr>
                <w:rFonts w:ascii="Times New Roman" w:hAnsi="Times New Roman" w:cs="Times New Roman"/>
                <w:sz w:val="24"/>
                <w:szCs w:val="24"/>
              </w:rPr>
              <w:t xml:space="preserve">çalışmalarının düzenli olarak yürütülmesinden, geliştirilmesinden ve çıkabilecek sorunların çözülmesinden, </w:t>
            </w:r>
            <w:r w:rsidR="00557988" w:rsidRPr="00F77C96">
              <w:rPr>
                <w:rFonts w:ascii="Times New Roman" w:hAnsi="Times New Roman" w:cs="Times New Roman"/>
                <w:sz w:val="24"/>
                <w:szCs w:val="24"/>
              </w:rPr>
              <w:t>yukarıda yazılı olan bütün bu görevleri kanunlara ve yönetmeliklere uygun olarak yerine getir</w:t>
            </w:r>
            <w:r w:rsidR="00731492" w:rsidRPr="00F77C96">
              <w:rPr>
                <w:rFonts w:ascii="Times New Roman" w:hAnsi="Times New Roman" w:cs="Times New Roman"/>
                <w:sz w:val="24"/>
                <w:szCs w:val="24"/>
              </w:rPr>
              <w:t>irken</w:t>
            </w:r>
            <w:r w:rsidR="00557988" w:rsidRPr="00F77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7B8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  <w:r w:rsidR="000F5BB9" w:rsidRPr="00F77C96">
              <w:rPr>
                <w:rFonts w:ascii="Times New Roman" w:hAnsi="Times New Roman" w:cs="Times New Roman"/>
                <w:sz w:val="24"/>
                <w:szCs w:val="24"/>
              </w:rPr>
              <w:t xml:space="preserve"> Müdürüne </w:t>
            </w:r>
            <w:r w:rsidR="00557988" w:rsidRPr="00F77C96">
              <w:rPr>
                <w:rFonts w:ascii="Times New Roman" w:hAnsi="Times New Roman" w:cs="Times New Roman"/>
                <w:sz w:val="24"/>
                <w:szCs w:val="24"/>
              </w:rPr>
              <w:t xml:space="preserve">karşı </w:t>
            </w:r>
            <w:r w:rsidR="00246035" w:rsidRPr="00F77C96">
              <w:rPr>
                <w:rFonts w:ascii="Times New Roman" w:hAnsi="Times New Roman" w:cs="Times New Roman"/>
                <w:sz w:val="24"/>
                <w:szCs w:val="24"/>
              </w:rPr>
              <w:t xml:space="preserve">birinci derecede </w:t>
            </w:r>
            <w:r w:rsidR="00557988" w:rsidRPr="00F77C96">
              <w:rPr>
                <w:rFonts w:ascii="Times New Roman" w:hAnsi="Times New Roman" w:cs="Times New Roman"/>
                <w:sz w:val="24"/>
                <w:szCs w:val="24"/>
              </w:rPr>
              <w:t>sorumludur.</w:t>
            </w:r>
          </w:p>
        </w:tc>
      </w:tr>
      <w:tr w:rsidR="00384C35" w:rsidRPr="00384C35" w14:paraId="546E5C78" w14:textId="77777777" w:rsidTr="0038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FC4F" w14:textId="4C049BCC" w:rsidR="00384C35" w:rsidRPr="00384C35" w:rsidRDefault="00384C35" w:rsidP="00384C35">
            <w:pPr>
              <w:rPr>
                <w:b/>
                <w:color w:val="000000" w:themeColor="text1"/>
                <w:highlight w:val="yellow"/>
              </w:rPr>
            </w:pPr>
            <w:r w:rsidRPr="00384C35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57F6" w14:textId="67D9B28E" w:rsidR="00384C35" w:rsidRPr="00384C35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B667B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384C35" w:rsidRPr="00384C35" w14:paraId="56AC0098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E481" w14:textId="25A3DC70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384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68EA" w14:textId="77777777" w:rsidR="00384C35" w:rsidRP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4C35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0061A3A4" w14:textId="7645F82A" w:rsidR="00384C35" w:rsidRP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 xml:space="preserve">-Kanunlar, resmi yazılar, yönetmelik </w:t>
            </w:r>
            <w:r>
              <w:rPr>
                <w:rFonts w:ascii="Times New Roman" w:hAnsi="Times New Roman" w:cs="Times New Roman"/>
              </w:rPr>
              <w:t>ve genelgeler,</w:t>
            </w:r>
          </w:p>
          <w:p w14:paraId="3CCF7AC2" w14:textId="20F79F44" w:rsidR="00384C35" w:rsidRP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7EA53672" w14:textId="1DE969BE" w:rsid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>-Havale edilen işlemler, hazırlanan çalışmalar</w:t>
            </w:r>
            <w:r w:rsidR="00246035">
              <w:rPr>
                <w:rFonts w:ascii="Times New Roman" w:hAnsi="Times New Roman" w:cs="Times New Roman"/>
              </w:rPr>
              <w:t>,</w:t>
            </w:r>
          </w:p>
          <w:p w14:paraId="7E3B1D80" w14:textId="77522B98" w:rsidR="00246035" w:rsidRPr="00384C35" w:rsidRDefault="002460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-Yönergeler</w:t>
            </w:r>
          </w:p>
          <w:p w14:paraId="2326B711" w14:textId="77777777" w:rsidR="00384C35" w:rsidRP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4C35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009D9AD4" w14:textId="317D474B" w:rsidR="000F5BB9" w:rsidRDefault="000F5BB9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0F5BB9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lastRenderedPageBreak/>
              <w:t>TÜRKAK web sitesi, TNKÜ web sitesi, TÜBİTAK web sitesi, YÖKAK web sitesi</w:t>
            </w:r>
          </w:p>
          <w:p w14:paraId="6B5F20C4" w14:textId="2CB39666" w:rsidR="00384C35" w:rsidRP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4C35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E142A6A" w14:textId="3B7900E8" w:rsidR="00384C35" w:rsidRPr="00384C35" w:rsidRDefault="00384C35" w:rsidP="00384C35">
            <w:pPr>
              <w:jc w:val="both"/>
              <w:rPr>
                <w:sz w:val="24"/>
                <w:szCs w:val="24"/>
              </w:rPr>
            </w:pPr>
            <w:r w:rsidRPr="00384C35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384C35" w:rsidRPr="00384C35" w14:paraId="2C8E016E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AA20" w14:textId="2C2487F1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İLETİŞİM İÇERİSİNDE OLUNAN BİRİMLER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216D" w14:textId="48BA2952" w:rsidR="00384C35" w:rsidRPr="00384C35" w:rsidRDefault="00CD6D01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iç ve dış paydaşlar</w:t>
            </w:r>
          </w:p>
        </w:tc>
      </w:tr>
      <w:tr w:rsidR="00384C35" w:rsidRPr="00384C35" w14:paraId="42DFC566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A097" w14:textId="1A082694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CE30" w14:textId="77777777" w:rsidR="00384C35" w:rsidRPr="00384C35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DF2B392" w14:textId="762237A3" w:rsidR="00384C35" w:rsidRPr="00384C35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384C35" w:rsidRPr="00384C35" w14:paraId="67798686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C056" w14:textId="4135BF66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5465" w14:textId="48CE0FAB" w:rsidR="00384C35" w:rsidRPr="00384C35" w:rsidRDefault="00F77C96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 Odası</w:t>
            </w:r>
          </w:p>
        </w:tc>
      </w:tr>
      <w:tr w:rsidR="00384C35" w:rsidRPr="00384C35" w14:paraId="4E3CC98F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257F" w14:textId="0D0D5662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6E77" w14:textId="53B7A280" w:rsidR="00384C35" w:rsidRPr="00384C35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384C35" w:rsidRDefault="007106C8" w:rsidP="00750611">
      <w:pPr>
        <w:spacing w:line="360" w:lineRule="auto"/>
        <w:rPr>
          <w:sz w:val="24"/>
          <w:szCs w:val="24"/>
        </w:rPr>
      </w:pPr>
    </w:p>
    <w:sectPr w:rsidR="007106C8" w:rsidRPr="00384C35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ED9C2" w14:textId="77777777" w:rsidR="00F2683E" w:rsidRDefault="00F2683E">
      <w:r>
        <w:separator/>
      </w:r>
    </w:p>
  </w:endnote>
  <w:endnote w:type="continuationSeparator" w:id="0">
    <w:p w14:paraId="26ED1316" w14:textId="77777777" w:rsidR="00F2683E" w:rsidRDefault="00F2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E2082" w14:textId="77777777" w:rsidR="004F2783" w:rsidRDefault="004F278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1034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5132"/>
    </w:tblGrid>
    <w:tr w:rsidR="00B3314F" w:rsidRPr="00016B0D" w14:paraId="18F8A287" w14:textId="77777777" w:rsidTr="00B3314F">
      <w:trPr>
        <w:trHeight w:val="400"/>
        <w:jc w:val="center"/>
      </w:trPr>
      <w:tc>
        <w:tcPr>
          <w:tcW w:w="5211" w:type="dxa"/>
          <w:vAlign w:val="center"/>
        </w:tcPr>
        <w:p w14:paraId="40DDC43D" w14:textId="77777777" w:rsidR="00B3314F" w:rsidRPr="00016B0D" w:rsidRDefault="00B3314F" w:rsidP="00B3314F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016B0D">
            <w:rPr>
              <w:b/>
              <w:sz w:val="24"/>
              <w:szCs w:val="24"/>
            </w:rPr>
            <w:t>Hazırlayan</w:t>
          </w:r>
        </w:p>
      </w:tc>
      <w:tc>
        <w:tcPr>
          <w:tcW w:w="5132" w:type="dxa"/>
          <w:vAlign w:val="center"/>
        </w:tcPr>
        <w:p w14:paraId="16BE2E08" w14:textId="77777777" w:rsidR="00B3314F" w:rsidRPr="00016B0D" w:rsidRDefault="00B3314F" w:rsidP="00B3314F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016B0D">
            <w:rPr>
              <w:b/>
              <w:sz w:val="24"/>
              <w:szCs w:val="24"/>
            </w:rPr>
            <w:t>Onaylayan</w:t>
          </w:r>
        </w:p>
      </w:tc>
    </w:tr>
    <w:tr w:rsidR="00B3314F" w:rsidRPr="00016B0D" w14:paraId="186C8A25" w14:textId="77777777" w:rsidTr="00B3314F">
      <w:trPr>
        <w:trHeight w:val="434"/>
        <w:jc w:val="center"/>
      </w:trPr>
      <w:tc>
        <w:tcPr>
          <w:tcW w:w="5211" w:type="dxa"/>
        </w:tcPr>
        <w:p w14:paraId="157FE2AC" w14:textId="77777777" w:rsidR="00B3314F" w:rsidRPr="00016B0D" w:rsidRDefault="00B3314F" w:rsidP="00B3314F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5132" w:type="dxa"/>
        </w:tcPr>
        <w:p w14:paraId="66279ADA" w14:textId="77777777" w:rsidR="00B3314F" w:rsidRPr="00016B0D" w:rsidRDefault="00B3314F" w:rsidP="00B3314F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732FB" w14:textId="77777777" w:rsidR="004F2783" w:rsidRDefault="004F27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4059E" w14:textId="77777777" w:rsidR="00F2683E" w:rsidRDefault="00F2683E">
      <w:r>
        <w:separator/>
      </w:r>
    </w:p>
  </w:footnote>
  <w:footnote w:type="continuationSeparator" w:id="0">
    <w:p w14:paraId="7F69313F" w14:textId="77777777" w:rsidR="00F2683E" w:rsidRDefault="00F26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579ED6BC" w:rsidR="001E004E" w:rsidRPr="00465F78" w:rsidRDefault="008B0C6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>
      <w:t>--</w:t>
    </w: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465F7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465F78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465F78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465F78" w:rsidRDefault="007106C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465F78" w:rsidRDefault="00BD2A2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 xml:space="preserve">TEKİRDAĞ </w:t>
          </w:r>
          <w:r w:rsidR="007106C8" w:rsidRPr="00465F78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465F78" w:rsidRDefault="007106C8" w:rsidP="007106C8">
          <w:pPr>
            <w:jc w:val="center"/>
            <w:rPr>
              <w:b/>
              <w:sz w:val="28"/>
              <w:szCs w:val="28"/>
            </w:rPr>
          </w:pPr>
          <w:r w:rsidRPr="00465F78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465F78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0F1E674F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PAGE</w:instrText>
          </w:r>
          <w:r w:rsidRPr="00465F78">
            <w:rPr>
              <w:rFonts w:eastAsia="Calibri"/>
            </w:rPr>
            <w:fldChar w:fldCharType="separate"/>
          </w:r>
          <w:r w:rsidR="008B0C64">
            <w:rPr>
              <w:rFonts w:eastAsia="Calibri"/>
              <w:noProof/>
            </w:rPr>
            <w:t>2</w:t>
          </w:r>
          <w:r w:rsidRPr="00465F78">
            <w:rPr>
              <w:rFonts w:eastAsia="Calibri"/>
            </w:rPr>
            <w:fldChar w:fldCharType="end"/>
          </w:r>
          <w:r w:rsidRPr="00465F78">
            <w:rPr>
              <w:rFonts w:eastAsia="Calibri"/>
            </w:rPr>
            <w:t xml:space="preserve"> / </w:t>
          </w: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NUMPAGES</w:instrText>
          </w:r>
          <w:r w:rsidRPr="00465F78">
            <w:rPr>
              <w:rFonts w:eastAsia="Calibri"/>
            </w:rPr>
            <w:fldChar w:fldCharType="separate"/>
          </w:r>
          <w:r w:rsidR="008B0C64">
            <w:rPr>
              <w:rFonts w:eastAsia="Calibri"/>
              <w:noProof/>
            </w:rPr>
            <w:t>2</w:t>
          </w:r>
          <w:r w:rsidRPr="00465F78">
            <w:rPr>
              <w:rFonts w:eastAsia="Calibri"/>
            </w:rPr>
            <w:fldChar w:fldCharType="end"/>
          </w:r>
        </w:p>
      </w:tc>
    </w:tr>
    <w:tr w:rsidR="007106C8" w:rsidRPr="00465F7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5737BD17" w:rsidR="007106C8" w:rsidRPr="00465F78" w:rsidRDefault="008B0C6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AF2AEB">
            <w:rPr>
              <w:rFonts w:eastAsia="Calibri"/>
            </w:rPr>
            <w:t>377</w:t>
          </w:r>
        </w:p>
      </w:tc>
    </w:tr>
    <w:tr w:rsidR="007106C8" w:rsidRPr="00465F7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1F8F59F1" w:rsidR="007106C8" w:rsidRPr="00465F78" w:rsidRDefault="00AF2AEB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09.11.2022</w:t>
          </w:r>
        </w:p>
      </w:tc>
    </w:tr>
    <w:tr w:rsidR="007106C8" w:rsidRPr="00465F7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2B140D14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t>0</w:t>
          </w:r>
          <w:r w:rsidR="004F2783">
            <w:rPr>
              <w:rFonts w:eastAsia="Calibri"/>
            </w:rPr>
            <w:t>1</w:t>
          </w:r>
        </w:p>
      </w:tc>
    </w:tr>
    <w:tr w:rsidR="007106C8" w:rsidRPr="00465F7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465F78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1B4EFF47" w:rsidR="007106C8" w:rsidRPr="00465F78" w:rsidRDefault="004F2783" w:rsidP="007106C8">
          <w:pPr>
            <w:jc w:val="center"/>
            <w:rPr>
              <w:rFonts w:eastAsia="Calibri"/>
            </w:rPr>
          </w:pPr>
          <w:r w:rsidRPr="00242684">
            <w:rPr>
              <w:rFonts w:eastAsia="Calibri"/>
            </w:rPr>
            <w:t>11.11.2022</w:t>
          </w:r>
        </w:p>
      </w:tc>
    </w:tr>
    <w:tr w:rsidR="000D6934" w:rsidRPr="00465F78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655A7F1D" w14:textId="77777777" w:rsidR="00F77C96" w:rsidRDefault="00CB667B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NABİLTEM</w:t>
          </w:r>
        </w:p>
        <w:p w14:paraId="70186EA8" w14:textId="77777777" w:rsidR="00F77C96" w:rsidRDefault="00F77C96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t xml:space="preserve"> </w:t>
          </w:r>
          <w:r w:rsidRPr="00F77C96">
            <w:rPr>
              <w:rFonts w:ascii="Times New Roman" w:hAnsi="Times New Roman" w:cs="Times New Roman"/>
              <w:b/>
              <w:sz w:val="28"/>
              <w:szCs w:val="28"/>
            </w:rPr>
            <w:t>(BİLİMSEL VE TEKNOLOJİK ARAŞTIRMALAR</w:t>
          </w:r>
        </w:p>
        <w:p w14:paraId="26966782" w14:textId="730DB652" w:rsidR="00F77C96" w:rsidRDefault="00F77C96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77C96">
            <w:rPr>
              <w:rFonts w:ascii="Times New Roman" w:hAnsi="Times New Roman" w:cs="Times New Roman"/>
              <w:b/>
              <w:sz w:val="28"/>
              <w:szCs w:val="28"/>
            </w:rPr>
            <w:t xml:space="preserve"> UYGULAMA VE ARAŞTIRMA MERKEZİ)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14:paraId="7310474E" w14:textId="3633AF04" w:rsidR="00CB667B" w:rsidRDefault="00CB667B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B667B">
            <w:rPr>
              <w:rFonts w:ascii="Times New Roman" w:hAnsi="Times New Roman" w:cs="Times New Roman"/>
              <w:b/>
              <w:sz w:val="28"/>
              <w:szCs w:val="28"/>
            </w:rPr>
            <w:t>SEKRETERYA</w:t>
          </w:r>
          <w:r w:rsidR="00F77C96">
            <w:rPr>
              <w:rFonts w:ascii="Times New Roman" w:hAnsi="Times New Roman" w:cs="Times New Roman"/>
              <w:b/>
              <w:sz w:val="28"/>
              <w:szCs w:val="28"/>
            </w:rPr>
            <w:t>SI</w:t>
          </w:r>
        </w:p>
        <w:p w14:paraId="52A77080" w14:textId="5299D86A" w:rsidR="000D6934" w:rsidRPr="00465F78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65F78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465F78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6F66" w14:textId="77777777" w:rsidR="004F2783" w:rsidRDefault="004F278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06ABB"/>
    <w:multiLevelType w:val="hybridMultilevel"/>
    <w:tmpl w:val="BEB477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175802">
    <w:abstractNumId w:val="4"/>
  </w:num>
  <w:num w:numId="2" w16cid:durableId="204221507">
    <w:abstractNumId w:val="3"/>
  </w:num>
  <w:num w:numId="3" w16cid:durableId="381754610">
    <w:abstractNumId w:val="6"/>
  </w:num>
  <w:num w:numId="4" w16cid:durableId="1163735598">
    <w:abstractNumId w:val="5"/>
  </w:num>
  <w:num w:numId="5" w16cid:durableId="1645963677">
    <w:abstractNumId w:val="0"/>
  </w:num>
  <w:num w:numId="6" w16cid:durableId="2032604851">
    <w:abstractNumId w:val="1"/>
  </w:num>
  <w:num w:numId="7" w16cid:durableId="245264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80410"/>
    <w:rsid w:val="000D6934"/>
    <w:rsid w:val="000F58C4"/>
    <w:rsid w:val="000F5BB9"/>
    <w:rsid w:val="001063F1"/>
    <w:rsid w:val="00124268"/>
    <w:rsid w:val="00124DA5"/>
    <w:rsid w:val="0017102E"/>
    <w:rsid w:val="001C2CBC"/>
    <w:rsid w:val="001E004E"/>
    <w:rsid w:val="001E0E71"/>
    <w:rsid w:val="001E3FA4"/>
    <w:rsid w:val="00200085"/>
    <w:rsid w:val="00202138"/>
    <w:rsid w:val="00211E56"/>
    <w:rsid w:val="002126AB"/>
    <w:rsid w:val="00232C87"/>
    <w:rsid w:val="00242A2F"/>
    <w:rsid w:val="00245F3B"/>
    <w:rsid w:val="00246035"/>
    <w:rsid w:val="002B6E1D"/>
    <w:rsid w:val="00300CA2"/>
    <w:rsid w:val="00334636"/>
    <w:rsid w:val="00373779"/>
    <w:rsid w:val="00384C35"/>
    <w:rsid w:val="003D09C9"/>
    <w:rsid w:val="003E7E69"/>
    <w:rsid w:val="00412572"/>
    <w:rsid w:val="0045201F"/>
    <w:rsid w:val="0045511C"/>
    <w:rsid w:val="00455F40"/>
    <w:rsid w:val="0045637D"/>
    <w:rsid w:val="00465F78"/>
    <w:rsid w:val="004911F7"/>
    <w:rsid w:val="004949E0"/>
    <w:rsid w:val="004D4559"/>
    <w:rsid w:val="004F2783"/>
    <w:rsid w:val="0052777A"/>
    <w:rsid w:val="00551033"/>
    <w:rsid w:val="00557988"/>
    <w:rsid w:val="0057092C"/>
    <w:rsid w:val="00596226"/>
    <w:rsid w:val="005F142A"/>
    <w:rsid w:val="005F798B"/>
    <w:rsid w:val="00610508"/>
    <w:rsid w:val="00633F9D"/>
    <w:rsid w:val="006422D4"/>
    <w:rsid w:val="0064712A"/>
    <w:rsid w:val="006570CC"/>
    <w:rsid w:val="00662039"/>
    <w:rsid w:val="00662A7A"/>
    <w:rsid w:val="0066469C"/>
    <w:rsid w:val="0067380D"/>
    <w:rsid w:val="0067436C"/>
    <w:rsid w:val="006759C4"/>
    <w:rsid w:val="00685859"/>
    <w:rsid w:val="006A06D8"/>
    <w:rsid w:val="006B59C2"/>
    <w:rsid w:val="006D4AA1"/>
    <w:rsid w:val="007106C8"/>
    <w:rsid w:val="00712F49"/>
    <w:rsid w:val="00715FBA"/>
    <w:rsid w:val="00726529"/>
    <w:rsid w:val="00731492"/>
    <w:rsid w:val="00750611"/>
    <w:rsid w:val="00784163"/>
    <w:rsid w:val="008047B8"/>
    <w:rsid w:val="00805CAA"/>
    <w:rsid w:val="0081088C"/>
    <w:rsid w:val="00811CD8"/>
    <w:rsid w:val="008262C8"/>
    <w:rsid w:val="008710D7"/>
    <w:rsid w:val="00876F40"/>
    <w:rsid w:val="00881B5C"/>
    <w:rsid w:val="008A611D"/>
    <w:rsid w:val="008A71DC"/>
    <w:rsid w:val="008B0C64"/>
    <w:rsid w:val="008E2B6F"/>
    <w:rsid w:val="00972D33"/>
    <w:rsid w:val="00986997"/>
    <w:rsid w:val="00997E05"/>
    <w:rsid w:val="009C0198"/>
    <w:rsid w:val="009C2AD7"/>
    <w:rsid w:val="009D1BC3"/>
    <w:rsid w:val="009E425E"/>
    <w:rsid w:val="009E44E6"/>
    <w:rsid w:val="009E6FED"/>
    <w:rsid w:val="00A03F12"/>
    <w:rsid w:val="00A10E49"/>
    <w:rsid w:val="00A143F4"/>
    <w:rsid w:val="00A23185"/>
    <w:rsid w:val="00A40750"/>
    <w:rsid w:val="00A42701"/>
    <w:rsid w:val="00A52296"/>
    <w:rsid w:val="00A73284"/>
    <w:rsid w:val="00AA0D36"/>
    <w:rsid w:val="00AA250D"/>
    <w:rsid w:val="00AA323C"/>
    <w:rsid w:val="00AC3AC3"/>
    <w:rsid w:val="00AC7F2E"/>
    <w:rsid w:val="00AF2AEB"/>
    <w:rsid w:val="00B23AFE"/>
    <w:rsid w:val="00B3314F"/>
    <w:rsid w:val="00B96DD5"/>
    <w:rsid w:val="00BA6FCE"/>
    <w:rsid w:val="00BC6A26"/>
    <w:rsid w:val="00BD2A28"/>
    <w:rsid w:val="00BD63F5"/>
    <w:rsid w:val="00C04EFE"/>
    <w:rsid w:val="00C101F4"/>
    <w:rsid w:val="00C16C79"/>
    <w:rsid w:val="00C26465"/>
    <w:rsid w:val="00C32E94"/>
    <w:rsid w:val="00C475AE"/>
    <w:rsid w:val="00C90F0A"/>
    <w:rsid w:val="00C92F42"/>
    <w:rsid w:val="00CA5385"/>
    <w:rsid w:val="00CB667B"/>
    <w:rsid w:val="00CC206D"/>
    <w:rsid w:val="00CC6A5E"/>
    <w:rsid w:val="00CD6D01"/>
    <w:rsid w:val="00D145D1"/>
    <w:rsid w:val="00D174C4"/>
    <w:rsid w:val="00D43B98"/>
    <w:rsid w:val="00D67B09"/>
    <w:rsid w:val="00DA1F0A"/>
    <w:rsid w:val="00E02814"/>
    <w:rsid w:val="00E049E4"/>
    <w:rsid w:val="00E102B9"/>
    <w:rsid w:val="00E15149"/>
    <w:rsid w:val="00E46BD7"/>
    <w:rsid w:val="00E67ED2"/>
    <w:rsid w:val="00E73E0B"/>
    <w:rsid w:val="00E766A7"/>
    <w:rsid w:val="00E774CE"/>
    <w:rsid w:val="00E851A6"/>
    <w:rsid w:val="00EA3A79"/>
    <w:rsid w:val="00EB58CB"/>
    <w:rsid w:val="00EE7066"/>
    <w:rsid w:val="00F10AA1"/>
    <w:rsid w:val="00F2683E"/>
    <w:rsid w:val="00F56176"/>
    <w:rsid w:val="00F70488"/>
    <w:rsid w:val="00F77C96"/>
    <w:rsid w:val="00FB07FE"/>
    <w:rsid w:val="00FD35AF"/>
    <w:rsid w:val="00FD3E48"/>
    <w:rsid w:val="00FE0677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31</cp:revision>
  <cp:lastPrinted>2021-04-27T10:03:00Z</cp:lastPrinted>
  <dcterms:created xsi:type="dcterms:W3CDTF">2022-11-08T11:53:00Z</dcterms:created>
  <dcterms:modified xsi:type="dcterms:W3CDTF">2022-11-11T07:43:00Z</dcterms:modified>
</cp:coreProperties>
</file>