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413"/>
        <w:gridCol w:w="4616"/>
        <w:gridCol w:w="1984"/>
        <w:gridCol w:w="1701"/>
      </w:tblGrid>
      <w:tr w:rsidR="00FB074A" w:rsidRPr="001E0F48" w14:paraId="51E0E2DB" w14:textId="77777777" w:rsidTr="00A22023">
        <w:trPr>
          <w:trHeight w:val="323"/>
        </w:trPr>
        <w:tc>
          <w:tcPr>
            <w:tcW w:w="1413" w:type="dxa"/>
            <w:vMerge w:val="restart"/>
            <w:vAlign w:val="center"/>
          </w:tcPr>
          <w:p w14:paraId="6BD74097" w14:textId="77777777" w:rsidR="00FB074A" w:rsidRPr="001E0F48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E0F4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3A485495" wp14:editId="5543FF3D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60325</wp:posOffset>
                  </wp:positionV>
                  <wp:extent cx="842010" cy="8420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6" w:type="dxa"/>
            <w:vMerge w:val="restart"/>
            <w:vAlign w:val="center"/>
          </w:tcPr>
          <w:p w14:paraId="053F618A" w14:textId="77777777" w:rsidR="001E0F48" w:rsidRDefault="001E0F48" w:rsidP="001E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E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</w:p>
          <w:p w14:paraId="3152CC22" w14:textId="77777777" w:rsidR="001E0F48" w:rsidRDefault="00234E82" w:rsidP="001E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E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1E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="001E0F48" w:rsidRPr="001E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3BD5C7A8" w14:textId="6B8D9324" w:rsidR="00FB074A" w:rsidRPr="001E0F48" w:rsidRDefault="001E0F48" w:rsidP="001E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E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135959F7" w14:textId="788E5B03" w:rsidR="000E4BF3" w:rsidRPr="001E0F48" w:rsidRDefault="0065766F" w:rsidP="001E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UV-A </w:t>
            </w:r>
            <w:r w:rsidR="001E0F48" w:rsidRPr="001E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LAMBA KULLAN</w:t>
            </w:r>
            <w:r w:rsidR="00A2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="001E0F48" w:rsidRPr="001E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65DD1BB7" w14:textId="77777777" w:rsidR="00FB074A" w:rsidRPr="001E0F4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F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6E7D2427" w14:textId="2D85F810" w:rsidR="00FB074A" w:rsidRPr="001E0F48" w:rsidRDefault="00FB074A" w:rsidP="001E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F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1E0F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A2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-319</w:t>
            </w:r>
          </w:p>
        </w:tc>
      </w:tr>
      <w:tr w:rsidR="00FB074A" w:rsidRPr="001E0F48" w14:paraId="35035BD6" w14:textId="77777777" w:rsidTr="00A22023">
        <w:trPr>
          <w:trHeight w:val="323"/>
        </w:trPr>
        <w:tc>
          <w:tcPr>
            <w:tcW w:w="1413" w:type="dxa"/>
            <w:vMerge/>
          </w:tcPr>
          <w:p w14:paraId="3B6BBA9C" w14:textId="77777777" w:rsidR="00FB074A" w:rsidRPr="001E0F4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16" w:type="dxa"/>
            <w:vMerge/>
          </w:tcPr>
          <w:p w14:paraId="2EE2BE5A" w14:textId="77777777" w:rsidR="00FB074A" w:rsidRPr="001E0F48" w:rsidRDefault="00FB074A" w:rsidP="001E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BAD47B4" w14:textId="77777777" w:rsidR="00FB074A" w:rsidRPr="001E0F4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F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1A4A965" w14:textId="7C0C9001" w:rsidR="00FB074A" w:rsidRPr="001E0F48" w:rsidRDefault="00234E82" w:rsidP="001E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F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1E0F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3.04.2022</w:t>
            </w:r>
          </w:p>
        </w:tc>
      </w:tr>
      <w:tr w:rsidR="00FB074A" w:rsidRPr="001E0F48" w14:paraId="41314306" w14:textId="77777777" w:rsidTr="00A22023">
        <w:trPr>
          <w:trHeight w:val="323"/>
        </w:trPr>
        <w:tc>
          <w:tcPr>
            <w:tcW w:w="1413" w:type="dxa"/>
            <w:vMerge/>
          </w:tcPr>
          <w:p w14:paraId="5CE6F9E8" w14:textId="77777777" w:rsidR="00FB074A" w:rsidRPr="001E0F4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16" w:type="dxa"/>
            <w:vMerge/>
          </w:tcPr>
          <w:p w14:paraId="240E18F7" w14:textId="77777777" w:rsidR="00FB074A" w:rsidRPr="001E0F48" w:rsidRDefault="00FB074A" w:rsidP="001E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BE093D9" w14:textId="77777777" w:rsidR="00FB074A" w:rsidRPr="001E0F4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F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0194B6B1" w14:textId="75196C02" w:rsidR="00FB074A" w:rsidRPr="001E0F48" w:rsidRDefault="001E0F48" w:rsidP="001E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1E0F48" w14:paraId="46B7F1A3" w14:textId="77777777" w:rsidTr="00A22023">
        <w:trPr>
          <w:trHeight w:val="323"/>
        </w:trPr>
        <w:tc>
          <w:tcPr>
            <w:tcW w:w="1413" w:type="dxa"/>
            <w:vMerge/>
          </w:tcPr>
          <w:p w14:paraId="19E502CB" w14:textId="77777777" w:rsidR="00FB074A" w:rsidRPr="001E0F4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16" w:type="dxa"/>
            <w:vMerge/>
          </w:tcPr>
          <w:p w14:paraId="01A8DAE0" w14:textId="77777777" w:rsidR="00FB074A" w:rsidRPr="001E0F48" w:rsidRDefault="00FB074A" w:rsidP="001E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5E16E89" w14:textId="77777777" w:rsidR="00FB074A" w:rsidRPr="001E0F4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F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745A4938" w14:textId="6B5179DE" w:rsidR="00FB074A" w:rsidRPr="001E0F48" w:rsidRDefault="00FB074A" w:rsidP="001E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F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1E0F48" w14:paraId="400F0CE1" w14:textId="77777777" w:rsidTr="00A22023">
        <w:trPr>
          <w:trHeight w:val="324"/>
        </w:trPr>
        <w:tc>
          <w:tcPr>
            <w:tcW w:w="1413" w:type="dxa"/>
            <w:vMerge/>
          </w:tcPr>
          <w:p w14:paraId="19BDE3A4" w14:textId="77777777" w:rsidR="00FB074A" w:rsidRPr="001E0F4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16" w:type="dxa"/>
            <w:vMerge/>
          </w:tcPr>
          <w:p w14:paraId="24D2D3DC" w14:textId="77777777" w:rsidR="00FB074A" w:rsidRPr="001E0F48" w:rsidRDefault="00FB074A" w:rsidP="001E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7166B20" w14:textId="77777777" w:rsidR="00FB074A" w:rsidRPr="001E0F4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F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42187A0D" w14:textId="77777777" w:rsidR="00FB074A" w:rsidRPr="001E0F48" w:rsidRDefault="000E4BF3" w:rsidP="001E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F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C6DEA82" w14:textId="77777777" w:rsidR="003C1167" w:rsidRPr="001E0F48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1E0F48" w14:paraId="7FB1A72C" w14:textId="77777777" w:rsidTr="003C1167">
        <w:tc>
          <w:tcPr>
            <w:tcW w:w="2943" w:type="dxa"/>
          </w:tcPr>
          <w:p w14:paraId="3FCA3DBD" w14:textId="77777777" w:rsidR="003C1167" w:rsidRPr="001E0F4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48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1E0F48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32169584" w14:textId="4102CA0E" w:rsidR="00F655F3" w:rsidRPr="001E0F48" w:rsidRDefault="008C7B1B" w:rsidP="00F6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48">
              <w:rPr>
                <w:rFonts w:ascii="Times New Roman" w:hAnsi="Times New Roman" w:cs="Times New Roman"/>
                <w:sz w:val="24"/>
                <w:szCs w:val="24"/>
              </w:rPr>
              <w:t>UV- A</w:t>
            </w:r>
            <w:r w:rsidR="00F655F3" w:rsidRPr="001E0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655F3" w:rsidRPr="001E0F48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="00F655F3" w:rsidRPr="001E0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AF648F" w14:textId="497F4212" w:rsidR="003C1167" w:rsidRPr="001E0F48" w:rsidRDefault="00F655F3" w:rsidP="00F6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48">
              <w:rPr>
                <w:rFonts w:ascii="Times New Roman" w:hAnsi="Times New Roman" w:cs="Times New Roman"/>
                <w:sz w:val="24"/>
                <w:szCs w:val="24"/>
              </w:rPr>
              <w:t>Sylvania</w:t>
            </w:r>
            <w:proofErr w:type="spellEnd"/>
            <w:r w:rsidRPr="001E0F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0F48">
              <w:rPr>
                <w:rFonts w:ascii="Times New Roman" w:hAnsi="Times New Roman" w:cs="Times New Roman"/>
                <w:sz w:val="24"/>
                <w:szCs w:val="24"/>
              </w:rPr>
              <w:t>visible</w:t>
            </w:r>
            <w:proofErr w:type="spellEnd"/>
            <w:r w:rsidRPr="001E0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1167" w:rsidRPr="001E0F48" w14:paraId="6B2E751B" w14:textId="77777777" w:rsidTr="003C1167">
        <w:tc>
          <w:tcPr>
            <w:tcW w:w="2943" w:type="dxa"/>
          </w:tcPr>
          <w:p w14:paraId="5D675265" w14:textId="77777777" w:rsidR="003C1167" w:rsidRPr="001E0F4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48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5FD0E001" w14:textId="572EEEE9" w:rsidR="003C1167" w:rsidRPr="001E0F48" w:rsidRDefault="00F6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48">
              <w:rPr>
                <w:rFonts w:ascii="Times New Roman" w:hAnsi="Times New Roman" w:cs="Times New Roman"/>
                <w:sz w:val="24"/>
                <w:szCs w:val="24"/>
              </w:rPr>
              <w:t>Foto-</w:t>
            </w:r>
            <w:proofErr w:type="spellStart"/>
            <w:r w:rsidRPr="001E0F48">
              <w:rPr>
                <w:rFonts w:ascii="Times New Roman" w:hAnsi="Times New Roman" w:cs="Times New Roman"/>
                <w:sz w:val="24"/>
                <w:szCs w:val="24"/>
              </w:rPr>
              <w:t>oksidasyon</w:t>
            </w:r>
            <w:proofErr w:type="spellEnd"/>
            <w:r w:rsidRPr="001E0F48">
              <w:rPr>
                <w:rFonts w:ascii="Times New Roman" w:hAnsi="Times New Roman" w:cs="Times New Roman"/>
                <w:sz w:val="24"/>
                <w:szCs w:val="24"/>
              </w:rPr>
              <w:t xml:space="preserve"> deneylerinin yürütülmesi için kullanılır. </w:t>
            </w:r>
          </w:p>
        </w:tc>
      </w:tr>
      <w:tr w:rsidR="003C1167" w:rsidRPr="001E0F48" w14:paraId="7C480521" w14:textId="77777777" w:rsidTr="003C1167">
        <w:tc>
          <w:tcPr>
            <w:tcW w:w="2943" w:type="dxa"/>
          </w:tcPr>
          <w:p w14:paraId="704F787A" w14:textId="77777777" w:rsidR="003C1167" w:rsidRPr="001E0F4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48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1E0F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33CDE146" w14:textId="272A9028" w:rsidR="003C1167" w:rsidRPr="001E0F48" w:rsidRDefault="001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="00244CB3" w:rsidRPr="001E0F48">
              <w:rPr>
                <w:rFonts w:ascii="Times New Roman" w:hAnsi="Times New Roman" w:cs="Times New Roman"/>
                <w:sz w:val="24"/>
                <w:szCs w:val="24"/>
              </w:rPr>
              <w:t>Lokman</w:t>
            </w:r>
            <w:proofErr w:type="spellEnd"/>
            <w:proofErr w:type="gramEnd"/>
            <w:r w:rsidR="00244CB3" w:rsidRPr="001E0F48">
              <w:rPr>
                <w:rFonts w:ascii="Times New Roman" w:hAnsi="Times New Roman" w:cs="Times New Roman"/>
                <w:sz w:val="24"/>
                <w:szCs w:val="24"/>
              </w:rPr>
              <w:t xml:space="preserve"> Hakan TECER</w:t>
            </w:r>
          </w:p>
        </w:tc>
      </w:tr>
      <w:tr w:rsidR="003C1167" w:rsidRPr="001E0F48" w14:paraId="6A134010" w14:textId="77777777" w:rsidTr="003C1167">
        <w:tc>
          <w:tcPr>
            <w:tcW w:w="2943" w:type="dxa"/>
          </w:tcPr>
          <w:p w14:paraId="71F9C6DC" w14:textId="77777777" w:rsidR="003C1167" w:rsidRPr="001E0F48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48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164EDA23" w14:textId="128FA038" w:rsidR="003C1167" w:rsidRPr="001E0F48" w:rsidRDefault="0024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48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7F8D8D5C" w14:textId="77777777" w:rsidR="003C1167" w:rsidRPr="001E0F48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503AC" w14:textId="1828AEF2" w:rsidR="00FC26C0" w:rsidRPr="001E0F48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48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1E0F48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1E0F48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1E0F48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2CC6D44A" w14:textId="5C4C115C" w:rsidR="004454F3" w:rsidRPr="001E0F48" w:rsidRDefault="004454F3" w:rsidP="008C7B1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F48">
        <w:rPr>
          <w:rFonts w:ascii="Times New Roman" w:hAnsi="Times New Roman" w:cs="Times New Roman"/>
          <w:sz w:val="24"/>
          <w:szCs w:val="24"/>
        </w:rPr>
        <w:t>Kullanılaca</w:t>
      </w:r>
      <w:r w:rsidR="00B230A1" w:rsidRPr="001E0F48">
        <w:rPr>
          <w:rFonts w:ascii="Times New Roman" w:hAnsi="Times New Roman" w:cs="Times New Roman"/>
          <w:sz w:val="24"/>
          <w:szCs w:val="24"/>
        </w:rPr>
        <w:t xml:space="preserve">ğı </w:t>
      </w:r>
      <w:r w:rsidRPr="001E0F48">
        <w:rPr>
          <w:rFonts w:ascii="Times New Roman" w:hAnsi="Times New Roman" w:cs="Times New Roman"/>
          <w:sz w:val="24"/>
          <w:szCs w:val="24"/>
        </w:rPr>
        <w:t>düzenekte</w:t>
      </w:r>
      <w:r w:rsidR="00B230A1" w:rsidRPr="001E0F48">
        <w:rPr>
          <w:rFonts w:ascii="Times New Roman" w:hAnsi="Times New Roman" w:cs="Times New Roman"/>
          <w:sz w:val="24"/>
          <w:szCs w:val="24"/>
        </w:rPr>
        <w:t xml:space="preserve"> e</w:t>
      </w:r>
      <w:r w:rsidRPr="001E0F48">
        <w:rPr>
          <w:rFonts w:ascii="Times New Roman" w:hAnsi="Times New Roman" w:cs="Times New Roman"/>
          <w:sz w:val="24"/>
          <w:szCs w:val="24"/>
        </w:rPr>
        <w:t>lektrik besleme koşulları kontrol edilmeli</w:t>
      </w:r>
      <w:r w:rsidR="00B230A1" w:rsidRPr="001E0F48">
        <w:rPr>
          <w:rFonts w:ascii="Times New Roman" w:hAnsi="Times New Roman" w:cs="Times New Roman"/>
          <w:sz w:val="24"/>
          <w:szCs w:val="24"/>
        </w:rPr>
        <w:t>.</w:t>
      </w:r>
    </w:p>
    <w:p w14:paraId="62CAF28C" w14:textId="3B38DE1A" w:rsidR="004454F3" w:rsidRPr="001E0F48" w:rsidRDefault="004454F3" w:rsidP="008C7B1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F48">
        <w:rPr>
          <w:rFonts w:ascii="Times New Roman" w:hAnsi="Times New Roman" w:cs="Times New Roman"/>
          <w:sz w:val="24"/>
          <w:szCs w:val="24"/>
        </w:rPr>
        <w:t xml:space="preserve">Bilgi sahibi olunmadığı durumda, fakülte elektrik işlerinden sorumlu teknisyen ve </w:t>
      </w:r>
      <w:proofErr w:type="spellStart"/>
      <w:r w:rsidRPr="001E0F48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1E0F48">
        <w:rPr>
          <w:rFonts w:ascii="Times New Roman" w:hAnsi="Times New Roman" w:cs="Times New Roman"/>
          <w:sz w:val="24"/>
          <w:szCs w:val="24"/>
        </w:rPr>
        <w:t xml:space="preserve"> komisyonu üyeler</w:t>
      </w:r>
      <w:r w:rsidR="00B230A1" w:rsidRPr="001E0F48">
        <w:rPr>
          <w:rFonts w:ascii="Times New Roman" w:hAnsi="Times New Roman" w:cs="Times New Roman"/>
          <w:sz w:val="24"/>
          <w:szCs w:val="24"/>
        </w:rPr>
        <w:t>i</w:t>
      </w:r>
      <w:r w:rsidRPr="001E0F48">
        <w:rPr>
          <w:rFonts w:ascii="Times New Roman" w:hAnsi="Times New Roman" w:cs="Times New Roman"/>
          <w:sz w:val="24"/>
          <w:szCs w:val="24"/>
        </w:rPr>
        <w:t>ne danışarak kullanılmalı</w:t>
      </w:r>
      <w:r w:rsidR="00B230A1" w:rsidRPr="001E0F48">
        <w:rPr>
          <w:rFonts w:ascii="Times New Roman" w:hAnsi="Times New Roman" w:cs="Times New Roman"/>
          <w:sz w:val="24"/>
          <w:szCs w:val="24"/>
        </w:rPr>
        <w:t>.</w:t>
      </w:r>
    </w:p>
    <w:p w14:paraId="542A7555" w14:textId="093EBCC4" w:rsidR="004454F3" w:rsidRPr="001E0F48" w:rsidRDefault="004454F3" w:rsidP="008C7B1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F48">
        <w:rPr>
          <w:rFonts w:ascii="Times New Roman" w:hAnsi="Times New Roman" w:cs="Times New Roman"/>
          <w:sz w:val="24"/>
          <w:szCs w:val="24"/>
        </w:rPr>
        <w:t>U</w:t>
      </w:r>
      <w:r w:rsidR="00B230A1" w:rsidRPr="001E0F48">
        <w:rPr>
          <w:rFonts w:ascii="Times New Roman" w:hAnsi="Times New Roman" w:cs="Times New Roman"/>
          <w:sz w:val="24"/>
          <w:szCs w:val="24"/>
        </w:rPr>
        <w:t>V</w:t>
      </w:r>
      <w:r w:rsidRPr="001E0F48">
        <w:rPr>
          <w:rFonts w:ascii="Times New Roman" w:hAnsi="Times New Roman" w:cs="Times New Roman"/>
          <w:sz w:val="24"/>
          <w:szCs w:val="24"/>
        </w:rPr>
        <w:t xml:space="preserve"> dalga boyu aral</w:t>
      </w:r>
      <w:r w:rsidR="00B230A1" w:rsidRPr="001E0F48">
        <w:rPr>
          <w:rFonts w:ascii="Times New Roman" w:hAnsi="Times New Roman" w:cs="Times New Roman"/>
          <w:sz w:val="24"/>
          <w:szCs w:val="24"/>
        </w:rPr>
        <w:t>ığına</w:t>
      </w:r>
      <w:r w:rsidRPr="001E0F48">
        <w:rPr>
          <w:rFonts w:ascii="Times New Roman" w:hAnsi="Times New Roman" w:cs="Times New Roman"/>
          <w:sz w:val="24"/>
          <w:szCs w:val="24"/>
        </w:rPr>
        <w:t xml:space="preserve"> göre Koruyucu ekipman kullanılmalı (UV-</w:t>
      </w:r>
      <w:r w:rsidR="00B230A1" w:rsidRPr="001E0F48">
        <w:rPr>
          <w:rFonts w:ascii="Times New Roman" w:hAnsi="Times New Roman" w:cs="Times New Roman"/>
          <w:sz w:val="24"/>
          <w:szCs w:val="24"/>
        </w:rPr>
        <w:t>A</w:t>
      </w:r>
      <w:r w:rsidRPr="001E0F48">
        <w:rPr>
          <w:rFonts w:ascii="Times New Roman" w:hAnsi="Times New Roman" w:cs="Times New Roman"/>
          <w:sz w:val="24"/>
          <w:szCs w:val="24"/>
        </w:rPr>
        <w:t xml:space="preserve"> gözlük).</w:t>
      </w:r>
    </w:p>
    <w:p w14:paraId="7BE4231B" w14:textId="0ECD0F06" w:rsidR="004454F3" w:rsidRPr="001E0F48" w:rsidRDefault="004454F3" w:rsidP="008C7B1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F48">
        <w:rPr>
          <w:rFonts w:ascii="Times New Roman" w:hAnsi="Times New Roman" w:cs="Times New Roman"/>
          <w:sz w:val="24"/>
          <w:szCs w:val="24"/>
        </w:rPr>
        <w:t>Lambalar çalıştırılacağı düzeneğe takılırken eldiven</w:t>
      </w:r>
      <w:r w:rsidR="00B230A1" w:rsidRPr="001E0F48">
        <w:rPr>
          <w:rFonts w:ascii="Times New Roman" w:hAnsi="Times New Roman" w:cs="Times New Roman"/>
          <w:sz w:val="24"/>
          <w:szCs w:val="24"/>
        </w:rPr>
        <w:t xml:space="preserve"> i</w:t>
      </w:r>
      <w:r w:rsidRPr="001E0F48">
        <w:rPr>
          <w:rFonts w:ascii="Times New Roman" w:hAnsi="Times New Roman" w:cs="Times New Roman"/>
          <w:sz w:val="24"/>
          <w:szCs w:val="24"/>
        </w:rPr>
        <w:t>le tutulmalı</w:t>
      </w:r>
      <w:r w:rsidR="00B230A1" w:rsidRPr="001E0F48">
        <w:rPr>
          <w:rFonts w:ascii="Times New Roman" w:hAnsi="Times New Roman" w:cs="Times New Roman"/>
          <w:sz w:val="24"/>
          <w:szCs w:val="24"/>
        </w:rPr>
        <w:t xml:space="preserve">, </w:t>
      </w:r>
      <w:r w:rsidRPr="001E0F48">
        <w:rPr>
          <w:rFonts w:ascii="Times New Roman" w:hAnsi="Times New Roman" w:cs="Times New Roman"/>
          <w:sz w:val="24"/>
          <w:szCs w:val="24"/>
        </w:rPr>
        <w:t>parmak izi bırakılmamalı.</w:t>
      </w:r>
    </w:p>
    <w:p w14:paraId="7A23ABDB" w14:textId="2A52FE83" w:rsidR="004454F3" w:rsidRPr="001E0F48" w:rsidRDefault="004454F3" w:rsidP="008C7B1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F48">
        <w:rPr>
          <w:rFonts w:ascii="Times New Roman" w:hAnsi="Times New Roman" w:cs="Times New Roman"/>
          <w:sz w:val="24"/>
          <w:szCs w:val="24"/>
        </w:rPr>
        <w:t xml:space="preserve">Lambalar ideal </w:t>
      </w:r>
      <w:r w:rsidR="00B230A1" w:rsidRPr="001E0F48">
        <w:rPr>
          <w:rFonts w:ascii="Times New Roman" w:hAnsi="Times New Roman" w:cs="Times New Roman"/>
          <w:sz w:val="24"/>
          <w:szCs w:val="24"/>
        </w:rPr>
        <w:t>UV</w:t>
      </w:r>
      <w:r w:rsidRPr="001E0F48">
        <w:rPr>
          <w:rFonts w:ascii="Times New Roman" w:hAnsi="Times New Roman" w:cs="Times New Roman"/>
          <w:sz w:val="24"/>
          <w:szCs w:val="24"/>
        </w:rPr>
        <w:t xml:space="preserve"> radyasyon enerji seviyelerine ulaşması için 15 </w:t>
      </w:r>
      <w:proofErr w:type="spellStart"/>
      <w:r w:rsidRPr="001E0F48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1E0F48">
        <w:rPr>
          <w:rFonts w:ascii="Times New Roman" w:hAnsi="Times New Roman" w:cs="Times New Roman"/>
          <w:sz w:val="24"/>
          <w:szCs w:val="24"/>
        </w:rPr>
        <w:t xml:space="preserve"> beklenmeli</w:t>
      </w:r>
      <w:r w:rsidR="00B230A1" w:rsidRPr="001E0F48">
        <w:rPr>
          <w:rFonts w:ascii="Times New Roman" w:hAnsi="Times New Roman" w:cs="Times New Roman"/>
          <w:sz w:val="24"/>
          <w:szCs w:val="24"/>
        </w:rPr>
        <w:t>.</w:t>
      </w:r>
    </w:p>
    <w:p w14:paraId="4584E3E0" w14:textId="48630716" w:rsidR="004454F3" w:rsidRPr="001E0F48" w:rsidRDefault="004454F3" w:rsidP="008C7B1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F48">
        <w:rPr>
          <w:rFonts w:ascii="Times New Roman" w:hAnsi="Times New Roman" w:cs="Times New Roman"/>
          <w:sz w:val="24"/>
          <w:szCs w:val="24"/>
        </w:rPr>
        <w:t>U</w:t>
      </w:r>
      <w:r w:rsidR="00B230A1" w:rsidRPr="001E0F48">
        <w:rPr>
          <w:rFonts w:ascii="Times New Roman" w:hAnsi="Times New Roman" w:cs="Times New Roman"/>
          <w:sz w:val="24"/>
          <w:szCs w:val="24"/>
        </w:rPr>
        <w:t>V</w:t>
      </w:r>
      <w:r w:rsidRPr="001E0F48">
        <w:rPr>
          <w:rFonts w:ascii="Times New Roman" w:hAnsi="Times New Roman" w:cs="Times New Roman"/>
          <w:sz w:val="24"/>
          <w:szCs w:val="24"/>
        </w:rPr>
        <w:t xml:space="preserve"> lambalar balast, duy </w:t>
      </w:r>
      <w:proofErr w:type="spellStart"/>
      <w:r w:rsidRPr="001E0F48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1E0F48">
        <w:rPr>
          <w:rFonts w:ascii="Times New Roman" w:hAnsi="Times New Roman" w:cs="Times New Roman"/>
          <w:sz w:val="24"/>
          <w:szCs w:val="24"/>
        </w:rPr>
        <w:t xml:space="preserve"> enerji besleme yuva düzeneklerine takılırken fazla sıkıştırma, gevşek bırakma </w:t>
      </w:r>
      <w:proofErr w:type="spellStart"/>
      <w:r w:rsidRPr="001E0F48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1E0F48">
        <w:rPr>
          <w:rFonts w:ascii="Times New Roman" w:hAnsi="Times New Roman" w:cs="Times New Roman"/>
          <w:sz w:val="24"/>
          <w:szCs w:val="24"/>
        </w:rPr>
        <w:t xml:space="preserve"> elektrik konta</w:t>
      </w:r>
      <w:r w:rsidR="00B230A1" w:rsidRPr="001E0F48">
        <w:rPr>
          <w:rFonts w:ascii="Times New Roman" w:hAnsi="Times New Roman" w:cs="Times New Roman"/>
          <w:sz w:val="24"/>
          <w:szCs w:val="24"/>
        </w:rPr>
        <w:t>ğ</w:t>
      </w:r>
      <w:r w:rsidRPr="001E0F48">
        <w:rPr>
          <w:rFonts w:ascii="Times New Roman" w:hAnsi="Times New Roman" w:cs="Times New Roman"/>
          <w:sz w:val="24"/>
          <w:szCs w:val="24"/>
        </w:rPr>
        <w:t>ına sebep olabilecek uygulamalardan kaçınılmalı, gerekli durumda elekt</w:t>
      </w:r>
      <w:r w:rsidR="00B230A1" w:rsidRPr="001E0F48">
        <w:rPr>
          <w:rFonts w:ascii="Times New Roman" w:hAnsi="Times New Roman" w:cs="Times New Roman"/>
          <w:sz w:val="24"/>
          <w:szCs w:val="24"/>
        </w:rPr>
        <w:t xml:space="preserve">rik </w:t>
      </w:r>
      <w:r w:rsidRPr="001E0F48">
        <w:rPr>
          <w:rFonts w:ascii="Times New Roman" w:hAnsi="Times New Roman" w:cs="Times New Roman"/>
          <w:sz w:val="24"/>
          <w:szCs w:val="24"/>
        </w:rPr>
        <w:t>tekn</w:t>
      </w:r>
      <w:r w:rsidR="00B230A1" w:rsidRPr="001E0F48">
        <w:rPr>
          <w:rFonts w:ascii="Times New Roman" w:hAnsi="Times New Roman" w:cs="Times New Roman"/>
          <w:sz w:val="24"/>
          <w:szCs w:val="24"/>
        </w:rPr>
        <w:t>isyeni</w:t>
      </w:r>
      <w:r w:rsidRPr="001E0F48">
        <w:rPr>
          <w:rFonts w:ascii="Times New Roman" w:hAnsi="Times New Roman" w:cs="Times New Roman"/>
          <w:sz w:val="24"/>
          <w:szCs w:val="24"/>
        </w:rPr>
        <w:t xml:space="preserve"> veya lab</w:t>
      </w:r>
      <w:r w:rsidR="00B230A1" w:rsidRPr="001E0F48">
        <w:rPr>
          <w:rFonts w:ascii="Times New Roman" w:hAnsi="Times New Roman" w:cs="Times New Roman"/>
          <w:sz w:val="24"/>
          <w:szCs w:val="24"/>
        </w:rPr>
        <w:t>oratuvar</w:t>
      </w:r>
      <w:r w:rsidRPr="001E0F48">
        <w:rPr>
          <w:rFonts w:ascii="Times New Roman" w:hAnsi="Times New Roman" w:cs="Times New Roman"/>
          <w:sz w:val="24"/>
          <w:szCs w:val="24"/>
        </w:rPr>
        <w:t xml:space="preserve"> komisyonuna başvurulmalı</w:t>
      </w:r>
      <w:r w:rsidR="00B230A1" w:rsidRPr="001E0F48">
        <w:rPr>
          <w:rFonts w:ascii="Times New Roman" w:hAnsi="Times New Roman" w:cs="Times New Roman"/>
          <w:sz w:val="24"/>
          <w:szCs w:val="24"/>
        </w:rPr>
        <w:t>.</w:t>
      </w:r>
    </w:p>
    <w:p w14:paraId="4CD8F553" w14:textId="77777777" w:rsidR="00FC26C0" w:rsidRPr="001E0F48" w:rsidRDefault="00FC26C0">
      <w:pPr>
        <w:rPr>
          <w:sz w:val="24"/>
          <w:szCs w:val="24"/>
        </w:rPr>
      </w:pPr>
    </w:p>
    <w:sectPr w:rsidR="00FC26C0" w:rsidRPr="001E0F4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07410"/>
    <w:multiLevelType w:val="hybridMultilevel"/>
    <w:tmpl w:val="A48E75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1E0F48"/>
    <w:rsid w:val="00234E82"/>
    <w:rsid w:val="00244CB3"/>
    <w:rsid w:val="003C1167"/>
    <w:rsid w:val="004454F3"/>
    <w:rsid w:val="0065766F"/>
    <w:rsid w:val="007473D7"/>
    <w:rsid w:val="007A5766"/>
    <w:rsid w:val="00802E88"/>
    <w:rsid w:val="008237DA"/>
    <w:rsid w:val="00876D40"/>
    <w:rsid w:val="008C7B1B"/>
    <w:rsid w:val="009024F3"/>
    <w:rsid w:val="00936BEB"/>
    <w:rsid w:val="00A22023"/>
    <w:rsid w:val="00B230A1"/>
    <w:rsid w:val="00DB3FCA"/>
    <w:rsid w:val="00E307D0"/>
    <w:rsid w:val="00F655F3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3C84"/>
  <w15:docId w15:val="{7EE5FC84-E244-4E54-99C1-5BC9545E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A576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A5766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8C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2022-04-14T17:23:00Z</dcterms:created>
  <dcterms:modified xsi:type="dcterms:W3CDTF">2022-04-14T17:23:00Z</dcterms:modified>
</cp:coreProperties>
</file>