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FB58D9B" w14:textId="77777777" w:rsidTr="001F741F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A24ED3A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73B4A9F" wp14:editId="58AA7D8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5AD787D" w14:textId="6C44DE46" w:rsidR="00FB074A" w:rsidRPr="001F741F" w:rsidRDefault="001F741F" w:rsidP="001F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F7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2AF42E43" w14:textId="423DE2D6" w:rsidR="000E4BF3" w:rsidRPr="003F363A" w:rsidRDefault="001F741F" w:rsidP="001F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ÇEKER OCAK KULLANMA TALİMATI</w:t>
            </w:r>
          </w:p>
        </w:tc>
        <w:tc>
          <w:tcPr>
            <w:tcW w:w="1984" w:type="dxa"/>
          </w:tcPr>
          <w:p w14:paraId="749F9036" w14:textId="77777777" w:rsidR="00FB074A" w:rsidRPr="001F741F" w:rsidRDefault="00FB074A" w:rsidP="001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86C5996" w14:textId="56034324" w:rsidR="00FB074A" w:rsidRPr="001F741F" w:rsidRDefault="00FB074A" w:rsidP="001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127</w:t>
            </w:r>
          </w:p>
        </w:tc>
      </w:tr>
      <w:tr w:rsidR="00FB074A" w:rsidRPr="003F363A" w14:paraId="69DD7150" w14:textId="77777777" w:rsidTr="00FC26C0">
        <w:trPr>
          <w:trHeight w:val="284"/>
        </w:trPr>
        <w:tc>
          <w:tcPr>
            <w:tcW w:w="1702" w:type="dxa"/>
            <w:vMerge/>
          </w:tcPr>
          <w:p w14:paraId="5306636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720361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9C7073C" w14:textId="77777777" w:rsidR="00FB074A" w:rsidRPr="001F741F" w:rsidRDefault="00FB074A" w:rsidP="001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36D7991" w14:textId="1620C568" w:rsidR="00FB074A" w:rsidRPr="001F741F" w:rsidRDefault="001F741F" w:rsidP="001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08.04.2022</w:t>
            </w:r>
          </w:p>
        </w:tc>
      </w:tr>
      <w:tr w:rsidR="00FB074A" w:rsidRPr="003F363A" w14:paraId="0FAF9D36" w14:textId="77777777" w:rsidTr="00FC26C0">
        <w:trPr>
          <w:trHeight w:val="284"/>
        </w:trPr>
        <w:tc>
          <w:tcPr>
            <w:tcW w:w="1702" w:type="dxa"/>
            <w:vMerge/>
          </w:tcPr>
          <w:p w14:paraId="6F50E86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DF05ED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972D9D5" w14:textId="77777777" w:rsidR="00FB074A" w:rsidRPr="001F741F" w:rsidRDefault="00FB074A" w:rsidP="001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61BB305" w14:textId="51CBCE5F" w:rsidR="00FB074A" w:rsidRPr="001F741F" w:rsidRDefault="001F741F" w:rsidP="001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4BF0AD7" w14:textId="77777777" w:rsidTr="00FC26C0">
        <w:trPr>
          <w:trHeight w:val="284"/>
        </w:trPr>
        <w:tc>
          <w:tcPr>
            <w:tcW w:w="1702" w:type="dxa"/>
            <w:vMerge/>
          </w:tcPr>
          <w:p w14:paraId="5F2EE4A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506B1D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CE0358F" w14:textId="77777777" w:rsidR="00FB074A" w:rsidRPr="001F741F" w:rsidRDefault="00FB074A" w:rsidP="001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0735CE2" w14:textId="12B8EE14" w:rsidR="00FB074A" w:rsidRPr="001F741F" w:rsidRDefault="00FB074A" w:rsidP="001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1B1A975" w14:textId="77777777" w:rsidTr="00FC26C0">
        <w:trPr>
          <w:trHeight w:val="284"/>
        </w:trPr>
        <w:tc>
          <w:tcPr>
            <w:tcW w:w="1702" w:type="dxa"/>
            <w:vMerge/>
          </w:tcPr>
          <w:p w14:paraId="200FB18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51B20B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CC34361" w14:textId="77777777" w:rsidR="00FB074A" w:rsidRPr="001F741F" w:rsidRDefault="00FB074A" w:rsidP="001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79FCC8D6" w14:textId="77777777" w:rsidR="00FB074A" w:rsidRPr="001F741F" w:rsidRDefault="000E4BF3" w:rsidP="001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7BEE71D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AD72030" w14:textId="77777777" w:rsidTr="001F741F">
        <w:tc>
          <w:tcPr>
            <w:tcW w:w="2943" w:type="dxa"/>
            <w:vAlign w:val="center"/>
          </w:tcPr>
          <w:p w14:paraId="01B515E3" w14:textId="77777777" w:rsidR="003C1167" w:rsidRPr="001F741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F741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B154A7B" w14:textId="77777777" w:rsidR="003C1167" w:rsidRPr="001F741F" w:rsidRDefault="003357DF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>Termal</w:t>
            </w:r>
          </w:p>
        </w:tc>
      </w:tr>
      <w:tr w:rsidR="003C1167" w14:paraId="415980AB" w14:textId="77777777" w:rsidTr="001F741F">
        <w:tc>
          <w:tcPr>
            <w:tcW w:w="2943" w:type="dxa"/>
            <w:vAlign w:val="center"/>
          </w:tcPr>
          <w:p w14:paraId="49FA9134" w14:textId="77777777" w:rsidR="003C1167" w:rsidRPr="001F741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2CA14179" w14:textId="77777777" w:rsidR="003C1167" w:rsidRPr="001F741F" w:rsidRDefault="0014776D" w:rsidP="00147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>Deney ortamındaki zararlı havayı dış ortama tahliye etmek için kullanılır</w:t>
            </w:r>
          </w:p>
        </w:tc>
      </w:tr>
      <w:tr w:rsidR="003C1167" w14:paraId="7673B64A" w14:textId="77777777" w:rsidTr="001F741F">
        <w:tc>
          <w:tcPr>
            <w:tcW w:w="2943" w:type="dxa"/>
            <w:vAlign w:val="center"/>
          </w:tcPr>
          <w:p w14:paraId="21AA056D" w14:textId="77777777" w:rsidR="003C1167" w:rsidRPr="001F741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29EF041" w14:textId="77777777" w:rsidR="003C1167" w:rsidRPr="001F741F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72FF92CA" w14:textId="77777777" w:rsidTr="001F741F">
        <w:tc>
          <w:tcPr>
            <w:tcW w:w="2943" w:type="dxa"/>
            <w:vAlign w:val="center"/>
          </w:tcPr>
          <w:p w14:paraId="50253C6D" w14:textId="77777777" w:rsidR="003C1167" w:rsidRPr="001F741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F8C1211" w14:textId="77777777" w:rsidR="000A4CFC" w:rsidRPr="001F741F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7B9DE24D" w14:textId="77777777" w:rsidR="007A7C83" w:rsidRPr="001F741F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1F7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F741F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51AF4219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4B879684" w14:textId="70014A00" w:rsidR="00A85B7B" w:rsidRPr="001F741F" w:rsidRDefault="000E4BF3" w:rsidP="00A8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1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F741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1F741F" w:rsidRPr="001F741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1F741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BA63333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33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Çeker ocağın şalterlerini ‘O’ konumundan ‘I’ konumuna getirin.</w:t>
      </w:r>
    </w:p>
    <w:p w14:paraId="2206FEED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Işık açma/kapama düğmesini saat yönünde çevirerek açın.</w:t>
      </w:r>
    </w:p>
    <w:p w14:paraId="016E83F2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Havalandırma açma/kapama düğmesini saat yönünde çevirerek açın.</w:t>
      </w:r>
    </w:p>
    <w:p w14:paraId="07C89716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Havalandırma ayar düğmesini saat yönünde çevirerek ayarlayın.</w:t>
      </w:r>
    </w:p>
    <w:p w14:paraId="3558D500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Çalışmanız bittiğinde tüm düğmeleri kapalı konumda bırakın.</w:t>
      </w:r>
    </w:p>
    <w:p w14:paraId="2BF03436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isteyin.</w:t>
      </w:r>
    </w:p>
    <w:p w14:paraId="390FB739" w14:textId="77777777" w:rsidR="00567FF8" w:rsidRPr="001F741F" w:rsidRDefault="0014776D" w:rsidP="001F741F">
      <w:pPr>
        <w:pStyle w:val="ListeParagraf"/>
        <w:numPr>
          <w:ilvl w:val="0"/>
          <w:numId w:val="33"/>
        </w:numPr>
        <w:tabs>
          <w:tab w:val="left" w:pos="8647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Çalışmaya başlamadan önce çeker ocağın doğru çalışıp çalışmadığını </w:t>
      </w:r>
      <w:proofErr w:type="gramStart"/>
      <w:r w:rsidRPr="001F741F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1F741F">
        <w:rPr>
          <w:rFonts w:ascii="Times New Roman" w:hAnsi="Times New Roman" w:cs="Times New Roman"/>
          <w:sz w:val="24"/>
          <w:szCs w:val="24"/>
        </w:rPr>
        <w:t xml:space="preserve">, mendil vb. </w:t>
      </w:r>
    </w:p>
    <w:p w14:paraId="2AF4DF5C" w14:textId="77777777" w:rsidR="0014776D" w:rsidRPr="001F741F" w:rsidRDefault="0014776D" w:rsidP="001F741F">
      <w:pPr>
        <w:pStyle w:val="ListeParagraf"/>
        <w:tabs>
          <w:tab w:val="left" w:pos="8647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1F">
        <w:rPr>
          <w:rFonts w:ascii="Times New Roman" w:hAnsi="Times New Roman" w:cs="Times New Roman"/>
          <w:sz w:val="24"/>
          <w:szCs w:val="24"/>
        </w:rPr>
        <w:t>hafif</w:t>
      </w:r>
      <w:proofErr w:type="gramEnd"/>
      <w:r w:rsidRPr="001F741F">
        <w:rPr>
          <w:rFonts w:ascii="Times New Roman" w:hAnsi="Times New Roman" w:cs="Times New Roman"/>
          <w:sz w:val="24"/>
          <w:szCs w:val="24"/>
        </w:rPr>
        <w:t xml:space="preserve"> bir şeritle kontrol edin.</w:t>
      </w:r>
    </w:p>
    <w:p w14:paraId="0F299FE5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Kafanızı ve yüzünüzü çeker ocağın içine sokmayın.</w:t>
      </w:r>
    </w:p>
    <w:p w14:paraId="4AE7D501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Ellerinizi mümkün olduğunca dışarıda tutun.</w:t>
      </w:r>
    </w:p>
    <w:p w14:paraId="3AE365C6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Çeker ocağı depolama alanı olarak kullanmayın, yalnızca çalışacağınız miktardaki malzemeleri içeride bulundurun.</w:t>
      </w:r>
    </w:p>
    <w:p w14:paraId="40C431AD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Tehlikeli veya uçucu maddeler ile yapacağınız tüm çalışmalarınızda çeker ocağı kullanın.</w:t>
      </w:r>
    </w:p>
    <w:p w14:paraId="41B27E08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Cihazın doğru çalışması ve hava akımlarının engellenmesi için, cihaza yakın olan pencere ve kapıların kapalı olduğundan emin olun.</w:t>
      </w:r>
    </w:p>
    <w:p w14:paraId="7799DDFB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Her zaman çeker ocağın cam kanadından en az 15 cm içeride çalışın.</w:t>
      </w:r>
    </w:p>
    <w:p w14:paraId="64E5E7A8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Reaksiyon, kaynatma vb. işlemlerin uzun süreli bekleme sürelerinde daima çeker ocağın cam kanadını kapalı tutun.</w:t>
      </w:r>
    </w:p>
    <w:p w14:paraId="62F51370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Çeker ocak kullanımda değilken tüm malzemelerin sızdırmaz kaplarda olduğundan emin olun.</w:t>
      </w:r>
    </w:p>
    <w:p w14:paraId="6EF78FBE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Çeker ocak içerisinde yanıcı malzeme bulundurmayın.</w:t>
      </w:r>
    </w:p>
    <w:p w14:paraId="2A5266FB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Kıvılcımlara neden olabilecek işlemleri daima çeker ocağın dışında gerçekleştirin (elektronik aletlerin bağlanması vb.).</w:t>
      </w:r>
    </w:p>
    <w:p w14:paraId="364587DF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Çeker ocağın önünü kaçış anlarında uzaklaşmaya izin verecek şekilde daima boş bırakın.</w:t>
      </w:r>
    </w:p>
    <w:p w14:paraId="247A43F0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76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Kendinizin ve laboratuvarda çalışan diğer kişilerin güvenliği için cihazın önünde en fazla 1 kişi çalışın.</w:t>
      </w:r>
    </w:p>
    <w:p w14:paraId="018D246F" w14:textId="77777777" w:rsidR="0014776D" w:rsidRPr="001F741F" w:rsidRDefault="0014776D" w:rsidP="001F741F">
      <w:pPr>
        <w:pStyle w:val="ListeParagraf"/>
        <w:numPr>
          <w:ilvl w:val="0"/>
          <w:numId w:val="33"/>
        </w:numPr>
        <w:tabs>
          <w:tab w:val="left" w:pos="8739"/>
        </w:tabs>
        <w:spacing w:after="0" w:line="276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Çalışmalarınızı sonlandırdığınızda çeker ocağın içini uygun çözücüler ile temizleyerek kapalı konumda bırakın.</w:t>
      </w:r>
    </w:p>
    <w:p w14:paraId="1EBB6C6D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567FF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4"/>
  </w:num>
  <w:num w:numId="5">
    <w:abstractNumId w:val="2"/>
  </w:num>
  <w:num w:numId="6">
    <w:abstractNumId w:val="6"/>
  </w:num>
  <w:num w:numId="7">
    <w:abstractNumId w:val="25"/>
  </w:num>
  <w:num w:numId="8">
    <w:abstractNumId w:val="22"/>
  </w:num>
  <w:num w:numId="9">
    <w:abstractNumId w:val="21"/>
  </w:num>
  <w:num w:numId="10">
    <w:abstractNumId w:val="28"/>
  </w:num>
  <w:num w:numId="11">
    <w:abstractNumId w:val="15"/>
  </w:num>
  <w:num w:numId="12">
    <w:abstractNumId w:val="8"/>
  </w:num>
  <w:num w:numId="13">
    <w:abstractNumId w:val="14"/>
  </w:num>
  <w:num w:numId="14">
    <w:abstractNumId w:val="24"/>
  </w:num>
  <w:num w:numId="15">
    <w:abstractNumId w:val="23"/>
  </w:num>
  <w:num w:numId="16">
    <w:abstractNumId w:val="5"/>
  </w:num>
  <w:num w:numId="17">
    <w:abstractNumId w:val="31"/>
  </w:num>
  <w:num w:numId="18">
    <w:abstractNumId w:val="9"/>
  </w:num>
  <w:num w:numId="19">
    <w:abstractNumId w:val="13"/>
  </w:num>
  <w:num w:numId="20">
    <w:abstractNumId w:val="3"/>
  </w:num>
  <w:num w:numId="21">
    <w:abstractNumId w:val="0"/>
  </w:num>
  <w:num w:numId="22">
    <w:abstractNumId w:val="12"/>
  </w:num>
  <w:num w:numId="23">
    <w:abstractNumId w:val="16"/>
  </w:num>
  <w:num w:numId="24">
    <w:abstractNumId w:val="10"/>
  </w:num>
  <w:num w:numId="25">
    <w:abstractNumId w:val="2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7"/>
  </w:num>
  <w:num w:numId="29">
    <w:abstractNumId w:val="30"/>
  </w:num>
  <w:num w:numId="30">
    <w:abstractNumId w:val="18"/>
  </w:num>
  <w:num w:numId="31">
    <w:abstractNumId w:val="17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05B9D"/>
    <w:rsid w:val="0014776D"/>
    <w:rsid w:val="00194996"/>
    <w:rsid w:val="001A1017"/>
    <w:rsid w:val="001A3D51"/>
    <w:rsid w:val="001F741F"/>
    <w:rsid w:val="002F16A9"/>
    <w:rsid w:val="00322092"/>
    <w:rsid w:val="003357DF"/>
    <w:rsid w:val="00387451"/>
    <w:rsid w:val="003C1167"/>
    <w:rsid w:val="00465151"/>
    <w:rsid w:val="00567FF8"/>
    <w:rsid w:val="0057496C"/>
    <w:rsid w:val="005840AF"/>
    <w:rsid w:val="005B16A7"/>
    <w:rsid w:val="005C0E0F"/>
    <w:rsid w:val="005C4F6C"/>
    <w:rsid w:val="006165B2"/>
    <w:rsid w:val="00676DFF"/>
    <w:rsid w:val="006A2496"/>
    <w:rsid w:val="006B093B"/>
    <w:rsid w:val="006F69F2"/>
    <w:rsid w:val="007473D7"/>
    <w:rsid w:val="00750301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30CF4"/>
    <w:rsid w:val="00936BEB"/>
    <w:rsid w:val="00982AE9"/>
    <w:rsid w:val="009B5336"/>
    <w:rsid w:val="009F764C"/>
    <w:rsid w:val="00A33588"/>
    <w:rsid w:val="00A85B7B"/>
    <w:rsid w:val="00B54B5F"/>
    <w:rsid w:val="00B86F5B"/>
    <w:rsid w:val="00C12D5D"/>
    <w:rsid w:val="00C74D58"/>
    <w:rsid w:val="00CE5BA3"/>
    <w:rsid w:val="00D811FC"/>
    <w:rsid w:val="00DB7B7C"/>
    <w:rsid w:val="00DC73B5"/>
    <w:rsid w:val="00E307D0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1A3A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387E-A5B5-4862-ABD7-3DB435AF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2022-04-08T06:55:00Z</dcterms:created>
  <dcterms:modified xsi:type="dcterms:W3CDTF">2022-04-08T06:55:00Z</dcterms:modified>
</cp:coreProperties>
</file>