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9714" w:type="dxa"/>
        <w:tblLayout w:type="fixed"/>
        <w:tblLook w:val="04A0" w:firstRow="1" w:lastRow="0" w:firstColumn="1" w:lastColumn="0" w:noHBand="0" w:noVBand="1"/>
      </w:tblPr>
      <w:tblGrid>
        <w:gridCol w:w="1702"/>
        <w:gridCol w:w="4105"/>
        <w:gridCol w:w="2206"/>
        <w:gridCol w:w="1701"/>
      </w:tblGrid>
      <w:tr w:rsidR="00FB074A" w:rsidRPr="003F363A" w14:paraId="0830220C" w14:textId="77777777" w:rsidTr="00122463">
        <w:trPr>
          <w:trHeight w:val="284"/>
        </w:trPr>
        <w:tc>
          <w:tcPr>
            <w:tcW w:w="1702" w:type="dxa"/>
            <w:vMerge w:val="restart"/>
            <w:vAlign w:val="center"/>
          </w:tcPr>
          <w:p w14:paraId="679BFAE0" w14:textId="77777777" w:rsidR="00FB074A" w:rsidRPr="003F363A" w:rsidRDefault="00FB074A" w:rsidP="00FC2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tr-TR"/>
              </w:rPr>
            </w:pPr>
            <w:r w:rsidRPr="003F363A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5BF5ECFE" wp14:editId="0491C2AA">
                  <wp:extent cx="842211" cy="84221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224" cy="848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vMerge w:val="restart"/>
            <w:vAlign w:val="center"/>
          </w:tcPr>
          <w:p w14:paraId="65F45B8F" w14:textId="40943769" w:rsidR="00FB074A" w:rsidRPr="00122463" w:rsidRDefault="00122463" w:rsidP="00122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1224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TNKÜ ÇORLU MÜHENDİSLİK FAKÜLTESİ</w:t>
            </w:r>
          </w:p>
          <w:p w14:paraId="6A696446" w14:textId="44B76D76" w:rsidR="000E4BF3" w:rsidRPr="003F363A" w:rsidRDefault="00122463" w:rsidP="00122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1224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KURU HAVA STERİLİZATÖR CİHAZI KULLANMA TALİMATI</w:t>
            </w:r>
          </w:p>
        </w:tc>
        <w:tc>
          <w:tcPr>
            <w:tcW w:w="2206" w:type="dxa"/>
            <w:vAlign w:val="center"/>
          </w:tcPr>
          <w:p w14:paraId="6838BDC6" w14:textId="77777777" w:rsidR="00FB074A" w:rsidRPr="003F363A" w:rsidRDefault="00FB074A" w:rsidP="001224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3F363A">
              <w:rPr>
                <w:rFonts w:ascii="Times New Roman" w:eastAsia="Times New Roman" w:hAnsi="Times New Roman" w:cs="Times New Roman"/>
                <w:lang w:eastAsia="tr-TR"/>
              </w:rPr>
              <w:t xml:space="preserve">Doküman No: </w:t>
            </w:r>
          </w:p>
        </w:tc>
        <w:tc>
          <w:tcPr>
            <w:tcW w:w="1701" w:type="dxa"/>
            <w:vAlign w:val="center"/>
          </w:tcPr>
          <w:p w14:paraId="63D547CB" w14:textId="34D5463E" w:rsidR="00FB074A" w:rsidRPr="003F363A" w:rsidRDefault="00FB074A" w:rsidP="001224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3F363A">
              <w:rPr>
                <w:rFonts w:ascii="Times New Roman" w:eastAsia="Times New Roman" w:hAnsi="Times New Roman" w:cs="Times New Roman"/>
                <w:lang w:eastAsia="tr-TR"/>
              </w:rPr>
              <w:t>EYS-</w:t>
            </w:r>
            <w:r w:rsidR="000E4BF3">
              <w:rPr>
                <w:rFonts w:ascii="Times New Roman" w:eastAsia="Times New Roman" w:hAnsi="Times New Roman" w:cs="Times New Roman"/>
                <w:lang w:eastAsia="tr-TR"/>
              </w:rPr>
              <w:t>TL</w:t>
            </w:r>
            <w:r w:rsidRPr="003F363A">
              <w:rPr>
                <w:rFonts w:ascii="Times New Roman" w:eastAsia="Times New Roman" w:hAnsi="Times New Roman" w:cs="Times New Roman"/>
                <w:lang w:eastAsia="tr-TR"/>
              </w:rPr>
              <w:t>-</w:t>
            </w:r>
            <w:r w:rsidR="00122463">
              <w:rPr>
                <w:rFonts w:ascii="Times New Roman" w:eastAsia="Times New Roman" w:hAnsi="Times New Roman" w:cs="Times New Roman"/>
                <w:lang w:eastAsia="tr-TR"/>
              </w:rPr>
              <w:t>069</w:t>
            </w:r>
          </w:p>
        </w:tc>
      </w:tr>
      <w:tr w:rsidR="00FB074A" w:rsidRPr="003F363A" w14:paraId="7F133CF1" w14:textId="77777777" w:rsidTr="00122463">
        <w:trPr>
          <w:trHeight w:val="284"/>
        </w:trPr>
        <w:tc>
          <w:tcPr>
            <w:tcW w:w="1702" w:type="dxa"/>
            <w:vMerge/>
          </w:tcPr>
          <w:p w14:paraId="3996DE08" w14:textId="77777777" w:rsidR="00FB074A" w:rsidRPr="003F363A" w:rsidRDefault="00FB074A" w:rsidP="00D46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tr-TR"/>
              </w:rPr>
            </w:pPr>
          </w:p>
        </w:tc>
        <w:tc>
          <w:tcPr>
            <w:tcW w:w="4105" w:type="dxa"/>
            <w:vMerge/>
          </w:tcPr>
          <w:p w14:paraId="6BD0B12B" w14:textId="77777777" w:rsidR="00FB074A" w:rsidRPr="003F363A" w:rsidRDefault="00FB074A" w:rsidP="00D468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2206" w:type="dxa"/>
            <w:vAlign w:val="center"/>
          </w:tcPr>
          <w:p w14:paraId="4029BDC6" w14:textId="77777777" w:rsidR="00FB074A" w:rsidRPr="003F363A" w:rsidRDefault="00FB074A" w:rsidP="001224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3F363A">
              <w:rPr>
                <w:rFonts w:ascii="Times New Roman" w:eastAsia="Times New Roman" w:hAnsi="Times New Roman" w:cs="Times New Roman"/>
                <w:lang w:eastAsia="tr-TR"/>
              </w:rPr>
              <w:t>Hazırlama Tarihi:</w:t>
            </w:r>
          </w:p>
        </w:tc>
        <w:tc>
          <w:tcPr>
            <w:tcW w:w="1701" w:type="dxa"/>
            <w:vAlign w:val="center"/>
          </w:tcPr>
          <w:p w14:paraId="1C623836" w14:textId="6FEA5561" w:rsidR="00FB074A" w:rsidRPr="003F363A" w:rsidRDefault="00122463" w:rsidP="001224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10.</w:t>
            </w:r>
            <w:r w:rsidR="00B2045B">
              <w:rPr>
                <w:rFonts w:ascii="Times New Roman" w:eastAsia="Times New Roman" w:hAnsi="Times New Roman" w:cs="Times New Roman"/>
                <w:lang w:eastAsia="tr-TR"/>
              </w:rPr>
              <w:t>11.2021</w:t>
            </w:r>
          </w:p>
        </w:tc>
      </w:tr>
      <w:tr w:rsidR="00FB074A" w:rsidRPr="003F363A" w14:paraId="1745989D" w14:textId="77777777" w:rsidTr="00122463">
        <w:trPr>
          <w:trHeight w:val="284"/>
        </w:trPr>
        <w:tc>
          <w:tcPr>
            <w:tcW w:w="1702" w:type="dxa"/>
            <w:vMerge/>
          </w:tcPr>
          <w:p w14:paraId="2015D4C7" w14:textId="77777777" w:rsidR="00FB074A" w:rsidRPr="003F363A" w:rsidRDefault="00FB074A" w:rsidP="00D46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tr-TR"/>
              </w:rPr>
            </w:pPr>
          </w:p>
        </w:tc>
        <w:tc>
          <w:tcPr>
            <w:tcW w:w="4105" w:type="dxa"/>
            <w:vMerge/>
          </w:tcPr>
          <w:p w14:paraId="00908713" w14:textId="77777777" w:rsidR="00FB074A" w:rsidRPr="003F363A" w:rsidRDefault="00FB074A" w:rsidP="00D468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2206" w:type="dxa"/>
            <w:vAlign w:val="center"/>
          </w:tcPr>
          <w:p w14:paraId="439AA0E5" w14:textId="77777777" w:rsidR="00FB074A" w:rsidRPr="003F363A" w:rsidRDefault="00FB074A" w:rsidP="001224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3F363A">
              <w:rPr>
                <w:rFonts w:ascii="Times New Roman" w:eastAsia="Times New Roman" w:hAnsi="Times New Roman" w:cs="Times New Roman"/>
                <w:lang w:eastAsia="tr-TR"/>
              </w:rPr>
              <w:t>Rev</w:t>
            </w:r>
            <w:r>
              <w:rPr>
                <w:rFonts w:ascii="Times New Roman" w:eastAsia="Times New Roman" w:hAnsi="Times New Roman" w:cs="Times New Roman"/>
                <w:lang w:eastAsia="tr-TR"/>
              </w:rPr>
              <w:t>iz</w:t>
            </w:r>
            <w:r w:rsidRPr="003F363A">
              <w:rPr>
                <w:rFonts w:ascii="Times New Roman" w:eastAsia="Times New Roman" w:hAnsi="Times New Roman" w:cs="Times New Roman"/>
                <w:lang w:eastAsia="tr-TR"/>
              </w:rPr>
              <w:t>yon Tarihi:</w:t>
            </w:r>
          </w:p>
        </w:tc>
        <w:tc>
          <w:tcPr>
            <w:tcW w:w="1701" w:type="dxa"/>
            <w:vAlign w:val="center"/>
          </w:tcPr>
          <w:p w14:paraId="1E1B457D" w14:textId="60E27D7C" w:rsidR="00FB074A" w:rsidRPr="003F363A" w:rsidRDefault="00122463" w:rsidP="001224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--</w:t>
            </w:r>
          </w:p>
        </w:tc>
      </w:tr>
      <w:tr w:rsidR="00FB074A" w:rsidRPr="003F363A" w14:paraId="55C00D06" w14:textId="77777777" w:rsidTr="00122463">
        <w:trPr>
          <w:trHeight w:val="284"/>
        </w:trPr>
        <w:tc>
          <w:tcPr>
            <w:tcW w:w="1702" w:type="dxa"/>
            <w:vMerge/>
          </w:tcPr>
          <w:p w14:paraId="63FC8E75" w14:textId="77777777" w:rsidR="00FB074A" w:rsidRPr="003F363A" w:rsidRDefault="00FB074A" w:rsidP="00D46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tr-TR"/>
              </w:rPr>
            </w:pPr>
          </w:p>
        </w:tc>
        <w:tc>
          <w:tcPr>
            <w:tcW w:w="4105" w:type="dxa"/>
            <w:vMerge/>
          </w:tcPr>
          <w:p w14:paraId="6AF20D05" w14:textId="77777777" w:rsidR="00FB074A" w:rsidRPr="003F363A" w:rsidRDefault="00FB074A" w:rsidP="00D468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2206" w:type="dxa"/>
            <w:vAlign w:val="center"/>
          </w:tcPr>
          <w:p w14:paraId="62EA75F2" w14:textId="77777777" w:rsidR="00FB074A" w:rsidRPr="003F363A" w:rsidRDefault="00FB074A" w:rsidP="001224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3F363A">
              <w:rPr>
                <w:rFonts w:ascii="Times New Roman" w:eastAsia="Times New Roman" w:hAnsi="Times New Roman" w:cs="Times New Roman"/>
                <w:lang w:eastAsia="tr-TR"/>
              </w:rPr>
              <w:t>Revizyon No:</w:t>
            </w:r>
          </w:p>
        </w:tc>
        <w:tc>
          <w:tcPr>
            <w:tcW w:w="1701" w:type="dxa"/>
            <w:vAlign w:val="center"/>
          </w:tcPr>
          <w:p w14:paraId="57BBABF0" w14:textId="6BF4DB08" w:rsidR="00FB074A" w:rsidRPr="003F363A" w:rsidRDefault="00FB074A" w:rsidP="001224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3F363A">
              <w:rPr>
                <w:rFonts w:ascii="Times New Roman" w:eastAsia="Times New Roman" w:hAnsi="Times New Roman" w:cs="Times New Roman"/>
                <w:lang w:eastAsia="tr-TR"/>
              </w:rPr>
              <w:t>0</w:t>
            </w:r>
          </w:p>
        </w:tc>
      </w:tr>
      <w:tr w:rsidR="00FB074A" w:rsidRPr="003F363A" w14:paraId="12AB7448" w14:textId="77777777" w:rsidTr="00122463">
        <w:trPr>
          <w:trHeight w:val="284"/>
        </w:trPr>
        <w:tc>
          <w:tcPr>
            <w:tcW w:w="1702" w:type="dxa"/>
            <w:vMerge/>
          </w:tcPr>
          <w:p w14:paraId="43C07C2A" w14:textId="77777777" w:rsidR="00FB074A" w:rsidRPr="003F363A" w:rsidRDefault="00FB074A" w:rsidP="00D46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tr-TR"/>
              </w:rPr>
            </w:pPr>
          </w:p>
        </w:tc>
        <w:tc>
          <w:tcPr>
            <w:tcW w:w="4105" w:type="dxa"/>
            <w:vMerge/>
          </w:tcPr>
          <w:p w14:paraId="4A68410E" w14:textId="77777777" w:rsidR="00FB074A" w:rsidRPr="003F363A" w:rsidRDefault="00FB074A" w:rsidP="00D468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2206" w:type="dxa"/>
            <w:vAlign w:val="center"/>
          </w:tcPr>
          <w:p w14:paraId="1C94A236" w14:textId="77777777" w:rsidR="00FB074A" w:rsidRPr="003F363A" w:rsidRDefault="00FB074A" w:rsidP="001224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3F363A">
              <w:rPr>
                <w:rFonts w:ascii="Times New Roman" w:eastAsia="Times New Roman" w:hAnsi="Times New Roman" w:cs="Times New Roman"/>
                <w:lang w:eastAsia="tr-TR"/>
              </w:rPr>
              <w:t>Toplam Sayfa Sayısı:</w:t>
            </w:r>
          </w:p>
        </w:tc>
        <w:tc>
          <w:tcPr>
            <w:tcW w:w="1701" w:type="dxa"/>
            <w:vAlign w:val="center"/>
          </w:tcPr>
          <w:p w14:paraId="0D1FA938" w14:textId="45C0888F" w:rsidR="00FB074A" w:rsidRPr="003F363A" w:rsidRDefault="006C6829" w:rsidP="001224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8</w:t>
            </w:r>
          </w:p>
        </w:tc>
      </w:tr>
    </w:tbl>
    <w:p w14:paraId="5698A4B4" w14:textId="77777777" w:rsidR="003C1167" w:rsidRDefault="003C1167">
      <w:pPr>
        <w:rPr>
          <w:rFonts w:ascii="Times New Roman" w:hAnsi="Times New Roman" w:cs="Times New Roman"/>
        </w:rPr>
      </w:pPr>
    </w:p>
    <w:tbl>
      <w:tblPr>
        <w:tblStyle w:val="TabloKlavuzu"/>
        <w:tblW w:w="9747" w:type="dxa"/>
        <w:tblLook w:val="04A0" w:firstRow="1" w:lastRow="0" w:firstColumn="1" w:lastColumn="0" w:noHBand="0" w:noVBand="1"/>
      </w:tblPr>
      <w:tblGrid>
        <w:gridCol w:w="2943"/>
        <w:gridCol w:w="6804"/>
      </w:tblGrid>
      <w:tr w:rsidR="003C1167" w14:paraId="1D2DCC15" w14:textId="77777777" w:rsidTr="00122463">
        <w:tc>
          <w:tcPr>
            <w:tcW w:w="2943" w:type="dxa"/>
            <w:vAlign w:val="center"/>
          </w:tcPr>
          <w:p w14:paraId="38F37039" w14:textId="77777777" w:rsidR="003C1167" w:rsidRDefault="003C1167">
            <w:pPr>
              <w:rPr>
                <w:rFonts w:ascii="Times New Roman" w:hAnsi="Times New Roman" w:cs="Times New Roman"/>
              </w:rPr>
            </w:pPr>
            <w:r w:rsidRPr="000E4BF3">
              <w:rPr>
                <w:rFonts w:ascii="Times New Roman" w:hAnsi="Times New Roman" w:cs="Times New Roman"/>
              </w:rPr>
              <w:t>Cihazın Markası/Modeli</w:t>
            </w:r>
            <w:r w:rsidR="00E307D0">
              <w:rPr>
                <w:rFonts w:ascii="Times New Roman" w:hAnsi="Times New Roman" w:cs="Times New Roman"/>
              </w:rPr>
              <w:t>/ Taşınır Sicil No</w:t>
            </w:r>
          </w:p>
        </w:tc>
        <w:tc>
          <w:tcPr>
            <w:tcW w:w="6804" w:type="dxa"/>
            <w:vAlign w:val="center"/>
          </w:tcPr>
          <w:p w14:paraId="6E250495" w14:textId="6C195382" w:rsidR="003C1167" w:rsidRDefault="002E5C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NÜVE </w:t>
            </w:r>
            <w:r w:rsidR="00C5157C">
              <w:rPr>
                <w:rFonts w:ascii="Times New Roman" w:hAnsi="Times New Roman" w:cs="Times New Roman"/>
              </w:rPr>
              <w:t>/</w:t>
            </w:r>
            <w:r w:rsidR="00FF7A25">
              <w:rPr>
                <w:rFonts w:ascii="Times New Roman" w:hAnsi="Times New Roman" w:cs="Times New Roman"/>
              </w:rPr>
              <w:t xml:space="preserve"> </w:t>
            </w:r>
            <w:r w:rsidR="00436835">
              <w:rPr>
                <w:rFonts w:ascii="Times New Roman" w:hAnsi="Times New Roman" w:cs="Times New Roman"/>
              </w:rPr>
              <w:t>FN500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2045B">
              <w:rPr>
                <w:rFonts w:ascii="Times New Roman" w:hAnsi="Times New Roman" w:cs="Times New Roman"/>
              </w:rPr>
              <w:t>/ 253.3.5.17.7306</w:t>
            </w:r>
          </w:p>
        </w:tc>
      </w:tr>
      <w:tr w:rsidR="003C1167" w14:paraId="59D1A14A" w14:textId="77777777" w:rsidTr="00122463">
        <w:tc>
          <w:tcPr>
            <w:tcW w:w="2943" w:type="dxa"/>
            <w:vAlign w:val="center"/>
          </w:tcPr>
          <w:p w14:paraId="00FAF02A" w14:textId="77777777" w:rsidR="003C1167" w:rsidRDefault="003C11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Kullanım Amacı</w:t>
            </w:r>
          </w:p>
        </w:tc>
        <w:tc>
          <w:tcPr>
            <w:tcW w:w="6804" w:type="dxa"/>
            <w:vAlign w:val="center"/>
          </w:tcPr>
          <w:p w14:paraId="35DC2704" w14:textId="5114894F" w:rsidR="00847AE1" w:rsidRDefault="00847AE1" w:rsidP="00857B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Kuru hava, ısıtma, ısıl işlem ve uzun süreli kararlılık testi uygulamaları için </w:t>
            </w:r>
            <w:r w:rsidR="00E40FB6">
              <w:rPr>
                <w:rFonts w:ascii="Times New Roman" w:hAnsi="Times New Roman" w:cs="Times New Roman"/>
              </w:rPr>
              <w:t>kullanılmaktadır.</w:t>
            </w:r>
          </w:p>
        </w:tc>
      </w:tr>
      <w:tr w:rsidR="005707AE" w14:paraId="42C2BC72" w14:textId="77777777" w:rsidTr="00122463">
        <w:tc>
          <w:tcPr>
            <w:tcW w:w="2943" w:type="dxa"/>
            <w:vAlign w:val="center"/>
          </w:tcPr>
          <w:p w14:paraId="5A257B35" w14:textId="77777777" w:rsidR="005707AE" w:rsidRDefault="005707AE" w:rsidP="005707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Sorumlusu</w:t>
            </w: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804" w:type="dxa"/>
            <w:vAlign w:val="center"/>
          </w:tcPr>
          <w:p w14:paraId="6AF48C99" w14:textId="12A74B6D" w:rsidR="005707AE" w:rsidRDefault="005707AE" w:rsidP="005707AE">
            <w:pPr>
              <w:rPr>
                <w:rFonts w:ascii="Times New Roman" w:hAnsi="Times New Roman" w:cs="Times New Roman"/>
              </w:rPr>
            </w:pPr>
            <w:r w:rsidRPr="00350D8F">
              <w:t>Bu talimatın uygulanmasında ÇMF Biyomedikal Mühendisliği çalışanları ve öğrencileri sorumludur.</w:t>
            </w:r>
          </w:p>
        </w:tc>
      </w:tr>
      <w:tr w:rsidR="005707AE" w14:paraId="3181DA53" w14:textId="77777777" w:rsidTr="00122463">
        <w:tc>
          <w:tcPr>
            <w:tcW w:w="2943" w:type="dxa"/>
            <w:vAlign w:val="center"/>
          </w:tcPr>
          <w:p w14:paraId="43C44CC9" w14:textId="77777777" w:rsidR="005707AE" w:rsidRDefault="005707AE" w:rsidP="005707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Sorumlu Personel İletişim Bilgileri (e-posta, GSM)</w:t>
            </w:r>
          </w:p>
        </w:tc>
        <w:tc>
          <w:tcPr>
            <w:tcW w:w="6804" w:type="dxa"/>
            <w:vAlign w:val="center"/>
          </w:tcPr>
          <w:p w14:paraId="37055A48" w14:textId="77777777" w:rsidR="005707AE" w:rsidRDefault="005707AE" w:rsidP="005707AE">
            <w:r w:rsidRPr="00350D8F">
              <w:t>ngulsahgulenc@nku.edu.tr</w:t>
            </w:r>
          </w:p>
          <w:p w14:paraId="5CC2A005" w14:textId="63655325" w:rsidR="005707AE" w:rsidRDefault="005707AE" w:rsidP="005707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oaltinok@nku.edu.tr</w:t>
            </w:r>
          </w:p>
        </w:tc>
      </w:tr>
    </w:tbl>
    <w:p w14:paraId="2879C1F8" w14:textId="62131C10" w:rsidR="002C25F7" w:rsidRPr="00B4161E" w:rsidRDefault="002C25F7" w:rsidP="002C25F7">
      <w:pPr>
        <w:spacing w:before="160" w:line="360" w:lineRule="auto"/>
        <w:ind w:left="644" w:right="295"/>
        <w:rPr>
          <w:rFonts w:ascii="Times New Roman" w:hAnsi="Times New Roman" w:cs="Times New Roman"/>
        </w:rPr>
      </w:pPr>
      <w:bookmarkStart w:id="0" w:name="_GoBack"/>
      <w:bookmarkEnd w:id="0"/>
    </w:p>
    <w:p w14:paraId="1A345AFF" w14:textId="4F32ABF1" w:rsidR="00436835" w:rsidRPr="003C1167" w:rsidRDefault="00122463" w:rsidP="0043683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CİHAZIN KULLANMA</w:t>
      </w:r>
      <w:r w:rsidR="00436835" w:rsidRPr="003C1167">
        <w:rPr>
          <w:rFonts w:ascii="Times New Roman" w:hAnsi="Times New Roman" w:cs="Times New Roman"/>
          <w:b/>
        </w:rPr>
        <w:t xml:space="preserve"> TALİMATI</w:t>
      </w:r>
    </w:p>
    <w:p w14:paraId="736E3DFC" w14:textId="77777777" w:rsidR="00436835" w:rsidRPr="00E56CDB" w:rsidRDefault="00436835" w:rsidP="00436835">
      <w:pPr>
        <w:jc w:val="center"/>
        <w:rPr>
          <w:rFonts w:ascii="Times New Roman" w:hAnsi="Times New Roman" w:cs="Times New Roman"/>
          <w:b/>
          <w:bCs/>
        </w:rPr>
      </w:pPr>
    </w:p>
    <w:p w14:paraId="674CE840" w14:textId="77777777" w:rsidR="00436835" w:rsidRPr="00E56CDB" w:rsidRDefault="00436835" w:rsidP="00436835">
      <w:pPr>
        <w:jc w:val="center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263A81BA" wp14:editId="455CC4C5">
            <wp:extent cx="4770120" cy="4203826"/>
            <wp:effectExtent l="0" t="0" r="0" b="6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420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6DB43" w14:textId="77777777" w:rsidR="00436835" w:rsidRPr="00E56CDB" w:rsidRDefault="00436835" w:rsidP="00436835">
      <w:pPr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74F23533" wp14:editId="0AEFCD4E">
            <wp:extent cx="5760720" cy="44799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63E0E" w14:textId="77777777" w:rsidR="00436835" w:rsidRPr="00E56CDB" w:rsidRDefault="00436835" w:rsidP="00436835">
      <w:pPr>
        <w:rPr>
          <w:rFonts w:ascii="Times New Roman" w:hAnsi="Times New Roman" w:cs="Times New Roman"/>
          <w:b/>
          <w:bCs/>
        </w:rPr>
      </w:pPr>
      <w:r w:rsidRPr="00E56CDB">
        <w:rPr>
          <w:rFonts w:ascii="Times New Roman" w:hAnsi="Times New Roman" w:cs="Times New Roman"/>
          <w:b/>
          <w:bCs/>
        </w:rPr>
        <w:t>CİHAZIN ÇALIŞTIRMAYA HAZIRLANMASINDA DİKKAT EDİLECEK HUSUSLAR:</w:t>
      </w:r>
    </w:p>
    <w:p w14:paraId="3E477913" w14:textId="77777777" w:rsidR="00436835" w:rsidRPr="00E56CDB" w:rsidRDefault="00436835" w:rsidP="00436835">
      <w:pPr>
        <w:pStyle w:val="ListeParagraf"/>
        <w:numPr>
          <w:ilvl w:val="0"/>
          <w:numId w:val="8"/>
        </w:numPr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Emniyet termostatının ayarlanan değerinin ayarlanan sıcaklık değerinden daha yüksek olduğuna,</w:t>
      </w:r>
    </w:p>
    <w:p w14:paraId="56FCAD83" w14:textId="77777777" w:rsidR="00436835" w:rsidRPr="00E56CDB" w:rsidRDefault="00436835" w:rsidP="00436835">
      <w:pPr>
        <w:pStyle w:val="ListeParagraf"/>
        <w:numPr>
          <w:ilvl w:val="0"/>
          <w:numId w:val="8"/>
        </w:numPr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 xml:space="preserve"> Sıvı hale dönüşebilecek ve hacimce genişleyebilecek numunelerinizin kapalı bir kapta olmadığını,</w:t>
      </w:r>
    </w:p>
    <w:p w14:paraId="36994BBD" w14:textId="77777777" w:rsidR="00436835" w:rsidRPr="00E56CDB" w:rsidRDefault="00436835" w:rsidP="00436835">
      <w:pPr>
        <w:pStyle w:val="ListeParagraf"/>
        <w:numPr>
          <w:ilvl w:val="0"/>
          <w:numId w:val="8"/>
        </w:numPr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Ayar sıcaklığının ısıtılacak sıvıların kaynama noktasından yüksek olmadığını, Isıtıldığında genleşen sıvıların taşma tehlikesine karşı kapların büyüklüğünün yeterli olduğunu,</w:t>
      </w:r>
    </w:p>
    <w:p w14:paraId="31FB60A3" w14:textId="77777777" w:rsidR="00436835" w:rsidRPr="00E56CDB" w:rsidRDefault="00436835" w:rsidP="00436835">
      <w:pPr>
        <w:pStyle w:val="ListeParagraf"/>
        <w:numPr>
          <w:ilvl w:val="0"/>
          <w:numId w:val="8"/>
        </w:numPr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Numunelerinizin şekil ve yapısının isteğiniz dışında bozulmayacağı ayar sıcaklıklarında</w:t>
      </w:r>
    </w:p>
    <w:p w14:paraId="13B711ED" w14:textId="77777777" w:rsidR="00436835" w:rsidRPr="00E56CDB" w:rsidRDefault="00436835" w:rsidP="00436835">
      <w:pPr>
        <w:pStyle w:val="ListeParagraf"/>
        <w:rPr>
          <w:rFonts w:ascii="Times New Roman" w:hAnsi="Times New Roman" w:cs="Times New Roman"/>
        </w:rPr>
      </w:pPr>
      <w:proofErr w:type="gramStart"/>
      <w:r w:rsidRPr="00E56CDB">
        <w:rPr>
          <w:rFonts w:ascii="Times New Roman" w:hAnsi="Times New Roman" w:cs="Times New Roman"/>
        </w:rPr>
        <w:t>çalışıldığını</w:t>
      </w:r>
      <w:proofErr w:type="gramEnd"/>
      <w:r w:rsidRPr="00E56CDB">
        <w:rPr>
          <w:rFonts w:ascii="Times New Roman" w:hAnsi="Times New Roman" w:cs="Times New Roman"/>
        </w:rPr>
        <w:t>,</w:t>
      </w:r>
    </w:p>
    <w:p w14:paraId="71377A3A" w14:textId="77777777" w:rsidR="00436835" w:rsidRPr="00E56CDB" w:rsidRDefault="00436835" w:rsidP="00436835">
      <w:pPr>
        <w:pStyle w:val="ListeParagraf"/>
        <w:numPr>
          <w:ilvl w:val="0"/>
          <w:numId w:val="8"/>
        </w:numPr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Gerektiği durumlarda ısıtılmadan dolayı oluşacak gaz veya buharın dışarıya atılabilmesi için havalandırma klapesini açık konuma getirdiğinizi,</w:t>
      </w:r>
    </w:p>
    <w:p w14:paraId="7858E7B2" w14:textId="77777777" w:rsidR="00436835" w:rsidRPr="00E56CDB" w:rsidRDefault="00436835" w:rsidP="00436835">
      <w:pPr>
        <w:pStyle w:val="ListeParagraf"/>
        <w:numPr>
          <w:ilvl w:val="0"/>
          <w:numId w:val="8"/>
        </w:numPr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Kurutma veya ısıtma işlemine tabi tutulacak malzemelerin yanıcı, patlayıcı ve alev alıcı nitelikte olmadığını,</w:t>
      </w:r>
    </w:p>
    <w:p w14:paraId="05BD95C6" w14:textId="77777777" w:rsidR="00436835" w:rsidRPr="00E56CDB" w:rsidRDefault="00436835" w:rsidP="00436835">
      <w:pPr>
        <w:pStyle w:val="ListeParagraf"/>
        <w:numPr>
          <w:ilvl w:val="0"/>
          <w:numId w:val="8"/>
        </w:numPr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Isıtılan malzemelerin buhar yapısının insan sağlığına zararlı ve parlayabilir veya patlayabilir olmadığını</w:t>
      </w:r>
    </w:p>
    <w:p w14:paraId="55277504" w14:textId="77777777" w:rsidR="00436835" w:rsidRPr="00E56CDB" w:rsidRDefault="00436835" w:rsidP="00436835">
      <w:pPr>
        <w:rPr>
          <w:rFonts w:ascii="Times New Roman" w:hAnsi="Times New Roman" w:cs="Times New Roman"/>
          <w:b/>
          <w:bCs/>
        </w:rPr>
      </w:pPr>
      <w:r w:rsidRPr="00E56CDB">
        <w:rPr>
          <w:rFonts w:ascii="Times New Roman" w:hAnsi="Times New Roman" w:cs="Times New Roman"/>
          <w:b/>
          <w:bCs/>
        </w:rPr>
        <w:t>ÖZELLİKLE KONTROL EDİNİZ.</w:t>
      </w:r>
    </w:p>
    <w:p w14:paraId="65C0FB1C" w14:textId="77777777" w:rsidR="00436835" w:rsidRPr="00E56CDB" w:rsidRDefault="00436835" w:rsidP="00436835">
      <w:pPr>
        <w:jc w:val="center"/>
        <w:rPr>
          <w:rFonts w:ascii="Times New Roman" w:hAnsi="Times New Roman" w:cs="Times New Roman"/>
          <w:b/>
          <w:bCs/>
        </w:rPr>
      </w:pPr>
      <w:r w:rsidRPr="00E56CDB">
        <w:rPr>
          <w:rFonts w:ascii="Times New Roman" w:hAnsi="Times New Roman" w:cs="Times New Roman"/>
          <w:b/>
          <w:bCs/>
        </w:rPr>
        <w:t>CİHAZIN ÇALIŞTIRILMASI</w:t>
      </w:r>
    </w:p>
    <w:p w14:paraId="376E4726" w14:textId="77777777" w:rsidR="00436835" w:rsidRPr="00E56CDB" w:rsidRDefault="00436835" w:rsidP="00436835">
      <w:pPr>
        <w:pStyle w:val="ListeParagraf"/>
        <w:numPr>
          <w:ilvl w:val="0"/>
          <w:numId w:val="9"/>
        </w:numPr>
        <w:rPr>
          <w:rFonts w:ascii="Times New Roman" w:hAnsi="Times New Roman" w:cs="Times New Roman"/>
          <w:b/>
          <w:bCs/>
        </w:rPr>
      </w:pPr>
      <w:r w:rsidRPr="00E56CDB">
        <w:rPr>
          <w:rFonts w:ascii="Times New Roman" w:hAnsi="Times New Roman" w:cs="Times New Roman"/>
          <w:b/>
          <w:bCs/>
        </w:rPr>
        <w:t>ÇALIŞTIRMA</w:t>
      </w:r>
    </w:p>
    <w:p w14:paraId="1CAC5ED0" w14:textId="77777777" w:rsidR="00436835" w:rsidRPr="00E56CDB" w:rsidRDefault="00436835" w:rsidP="00436835">
      <w:pPr>
        <w:pStyle w:val="ListeParagraf"/>
        <w:numPr>
          <w:ilvl w:val="0"/>
          <w:numId w:val="10"/>
        </w:numPr>
        <w:rPr>
          <w:rFonts w:ascii="Times New Roman" w:hAnsi="Times New Roman" w:cs="Times New Roman"/>
          <w:b/>
          <w:bCs/>
        </w:rPr>
      </w:pPr>
      <w:r w:rsidRPr="00E56CDB">
        <w:rPr>
          <w:rFonts w:ascii="Times New Roman" w:hAnsi="Times New Roman" w:cs="Times New Roman"/>
        </w:rPr>
        <w:t xml:space="preserve">Cihazın arka tarafında bulunan Aç – Kapa anahtarı ile cihaza güç veriniz. </w:t>
      </w:r>
    </w:p>
    <w:p w14:paraId="1BBE1B85" w14:textId="77777777" w:rsidR="00436835" w:rsidRPr="00E56CDB" w:rsidRDefault="00436835" w:rsidP="00436835">
      <w:pPr>
        <w:pStyle w:val="ListeParagraf"/>
        <w:numPr>
          <w:ilvl w:val="0"/>
          <w:numId w:val="10"/>
        </w:numPr>
        <w:rPr>
          <w:rFonts w:ascii="Times New Roman" w:hAnsi="Times New Roman" w:cs="Times New Roman"/>
          <w:b/>
          <w:bCs/>
        </w:rPr>
      </w:pPr>
      <w:r w:rsidRPr="00E56CDB">
        <w:rPr>
          <w:rFonts w:ascii="Times New Roman" w:hAnsi="Times New Roman" w:cs="Times New Roman"/>
        </w:rPr>
        <w:t>Kontrol sisteminin çalışır duruma geldiğini izleyiniz.</w:t>
      </w:r>
    </w:p>
    <w:p w14:paraId="67327B81" w14:textId="77777777" w:rsidR="00436835" w:rsidRPr="00E56CDB" w:rsidRDefault="00436835" w:rsidP="00436835">
      <w:pPr>
        <w:pStyle w:val="ListeParagraf"/>
        <w:numPr>
          <w:ilvl w:val="0"/>
          <w:numId w:val="10"/>
        </w:numPr>
        <w:rPr>
          <w:rFonts w:ascii="Times New Roman" w:hAnsi="Times New Roman" w:cs="Times New Roman"/>
          <w:b/>
          <w:bCs/>
        </w:rPr>
      </w:pPr>
      <w:r w:rsidRPr="00E56CDB">
        <w:rPr>
          <w:rFonts w:ascii="Times New Roman" w:hAnsi="Times New Roman" w:cs="Times New Roman"/>
        </w:rPr>
        <w:t>Gösterge panelinin işlevlerini öğreniniz.</w:t>
      </w:r>
    </w:p>
    <w:p w14:paraId="16B8FAED" w14:textId="77777777" w:rsidR="00436835" w:rsidRPr="00E56CDB" w:rsidRDefault="00436835" w:rsidP="00436835">
      <w:pPr>
        <w:pStyle w:val="ListeParagraf"/>
        <w:numPr>
          <w:ilvl w:val="0"/>
          <w:numId w:val="10"/>
        </w:numPr>
        <w:rPr>
          <w:rFonts w:ascii="Times New Roman" w:hAnsi="Times New Roman" w:cs="Times New Roman"/>
          <w:b/>
          <w:bCs/>
        </w:rPr>
      </w:pPr>
      <w:r w:rsidRPr="00E56CDB">
        <w:rPr>
          <w:rFonts w:ascii="Times New Roman" w:hAnsi="Times New Roman" w:cs="Times New Roman"/>
        </w:rPr>
        <w:t>Çalışacağınız programı yapınız ve çalıştırınız.</w:t>
      </w:r>
    </w:p>
    <w:p w14:paraId="517F21A0" w14:textId="77777777" w:rsidR="00436835" w:rsidRPr="00E56CDB" w:rsidRDefault="00436835" w:rsidP="00436835">
      <w:pPr>
        <w:pStyle w:val="ListeParagraf"/>
        <w:rPr>
          <w:rFonts w:ascii="Times New Roman" w:hAnsi="Times New Roman" w:cs="Times New Roman"/>
          <w:b/>
          <w:bCs/>
        </w:rPr>
      </w:pPr>
    </w:p>
    <w:p w14:paraId="1539D490" w14:textId="77777777" w:rsidR="00436835" w:rsidRPr="00E56CDB" w:rsidRDefault="00436835" w:rsidP="00436835">
      <w:pPr>
        <w:pStyle w:val="ListeParagraf"/>
        <w:numPr>
          <w:ilvl w:val="0"/>
          <w:numId w:val="9"/>
        </w:numPr>
        <w:rPr>
          <w:rFonts w:ascii="Times New Roman" w:hAnsi="Times New Roman" w:cs="Times New Roman"/>
          <w:b/>
          <w:bCs/>
        </w:rPr>
      </w:pPr>
      <w:r w:rsidRPr="00E56CDB">
        <w:rPr>
          <w:rFonts w:ascii="Times New Roman" w:hAnsi="Times New Roman" w:cs="Times New Roman"/>
          <w:b/>
          <w:bCs/>
        </w:rPr>
        <w:t>KONTROL VE GÖSTERGE PANELİ</w:t>
      </w:r>
    </w:p>
    <w:p w14:paraId="669C5F31" w14:textId="77777777" w:rsidR="00436835" w:rsidRPr="00E56CDB" w:rsidRDefault="00436835" w:rsidP="00436835">
      <w:pPr>
        <w:ind w:left="360"/>
        <w:rPr>
          <w:rFonts w:ascii="Times New Roman" w:hAnsi="Times New Roman" w:cs="Times New Roman"/>
          <w:b/>
          <w:bCs/>
        </w:rPr>
      </w:pPr>
      <w:r w:rsidRPr="00E56CDB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2CA3F2D8" wp14:editId="28A80337">
            <wp:extent cx="5686425" cy="621982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D490" w14:textId="77777777" w:rsidR="00436835" w:rsidRPr="00E56CDB" w:rsidRDefault="00436835" w:rsidP="00436835">
      <w:pPr>
        <w:ind w:left="360"/>
        <w:rPr>
          <w:rFonts w:ascii="Times New Roman" w:hAnsi="Times New Roman" w:cs="Times New Roman"/>
          <w:b/>
          <w:bCs/>
        </w:rPr>
      </w:pPr>
      <w:r w:rsidRPr="00E56CDB">
        <w:rPr>
          <w:rFonts w:ascii="Times New Roman" w:hAnsi="Times New Roman" w:cs="Times New Roman"/>
          <w:b/>
          <w:bCs/>
        </w:rPr>
        <w:t xml:space="preserve">   </w:t>
      </w:r>
      <w:r w:rsidRPr="00E56CDB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090180A" wp14:editId="42F72747">
            <wp:extent cx="5372100" cy="11620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5228" w14:textId="77777777" w:rsidR="00436835" w:rsidRDefault="00436835" w:rsidP="00436835">
      <w:pPr>
        <w:ind w:left="360"/>
        <w:rPr>
          <w:rFonts w:ascii="Times New Roman" w:hAnsi="Times New Roman" w:cs="Times New Roman"/>
          <w:b/>
          <w:bCs/>
        </w:rPr>
      </w:pPr>
    </w:p>
    <w:p w14:paraId="05DDE47A" w14:textId="77777777" w:rsidR="00122463" w:rsidRDefault="00122463" w:rsidP="00436835">
      <w:pPr>
        <w:ind w:left="360"/>
        <w:rPr>
          <w:rFonts w:ascii="Times New Roman" w:hAnsi="Times New Roman" w:cs="Times New Roman"/>
          <w:b/>
          <w:bCs/>
        </w:rPr>
      </w:pPr>
    </w:p>
    <w:p w14:paraId="2C92D977" w14:textId="77777777" w:rsidR="00122463" w:rsidRPr="00E56CDB" w:rsidRDefault="00122463" w:rsidP="00436835">
      <w:pPr>
        <w:ind w:left="360"/>
        <w:rPr>
          <w:rFonts w:ascii="Times New Roman" w:hAnsi="Times New Roman" w:cs="Times New Roman"/>
          <w:b/>
          <w:bCs/>
        </w:rPr>
      </w:pPr>
    </w:p>
    <w:p w14:paraId="3823AB10" w14:textId="77777777" w:rsidR="00436835" w:rsidRPr="00E56CDB" w:rsidRDefault="00436835" w:rsidP="00436835">
      <w:pPr>
        <w:pStyle w:val="ListeParagraf"/>
        <w:numPr>
          <w:ilvl w:val="1"/>
          <w:numId w:val="9"/>
        </w:numPr>
        <w:rPr>
          <w:rFonts w:ascii="Times New Roman" w:hAnsi="Times New Roman" w:cs="Times New Roman"/>
          <w:b/>
          <w:bCs/>
        </w:rPr>
      </w:pPr>
      <w:r w:rsidRPr="00E56CDB">
        <w:rPr>
          <w:rFonts w:ascii="Times New Roman" w:hAnsi="Times New Roman" w:cs="Times New Roman"/>
          <w:b/>
          <w:bCs/>
        </w:rPr>
        <w:t>Kontrol ve Gösterge Paneli Elemanları Tanıtımı ve İşlevleri</w:t>
      </w:r>
    </w:p>
    <w:p w14:paraId="4B66592E" w14:textId="77777777" w:rsidR="00436835" w:rsidRPr="00E56CDB" w:rsidRDefault="00436835" w:rsidP="00436835">
      <w:pPr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01-Sıcaklık göstergesi</w:t>
      </w:r>
    </w:p>
    <w:p w14:paraId="307827C8" w14:textId="77777777" w:rsidR="00436835" w:rsidRPr="00E56CDB" w:rsidRDefault="00436835" w:rsidP="00436835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Cihazın çalışma ve bekleme durumlarında hücre içi sıcaklığını (Termometre Konumu),</w:t>
      </w:r>
    </w:p>
    <w:p w14:paraId="0C9AF6FB" w14:textId="77777777" w:rsidR="00436835" w:rsidRPr="00E56CDB" w:rsidRDefault="00436835" w:rsidP="00436835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Program hazırlama sırasında sıcaklık ayar değerlerini veya alarm ayar değerlerini,</w:t>
      </w:r>
    </w:p>
    <w:p w14:paraId="3001AE10" w14:textId="77777777" w:rsidR="00436835" w:rsidRPr="00E56CDB" w:rsidRDefault="00436835" w:rsidP="00436835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Arıza hata kodlarını,</w:t>
      </w:r>
    </w:p>
    <w:p w14:paraId="4B7F5C1A" w14:textId="77777777" w:rsidR="00436835" w:rsidRPr="00E56CDB" w:rsidRDefault="00436835" w:rsidP="00436835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 xml:space="preserve">Elektrik kesilmelerinde </w:t>
      </w:r>
      <w:proofErr w:type="spellStart"/>
      <w:r w:rsidRPr="00E56CDB">
        <w:rPr>
          <w:rFonts w:ascii="Times New Roman" w:hAnsi="Times New Roman" w:cs="Times New Roman"/>
        </w:rPr>
        <w:t>EoF</w:t>
      </w:r>
      <w:proofErr w:type="spellEnd"/>
      <w:r w:rsidRPr="00E56CDB">
        <w:rPr>
          <w:rFonts w:ascii="Times New Roman" w:hAnsi="Times New Roman" w:cs="Times New Roman"/>
        </w:rPr>
        <w:t xml:space="preserve"> ikazını,</w:t>
      </w:r>
    </w:p>
    <w:p w14:paraId="6FFD2570" w14:textId="77777777" w:rsidR="00436835" w:rsidRPr="00E56CDB" w:rsidRDefault="00436835" w:rsidP="00436835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Yapılmış ayarların kontrolünde sıcaklık ayar değerleri, alarm ayar değerlerini görüntüleyen göstergedir.</w:t>
      </w:r>
    </w:p>
    <w:p w14:paraId="5D922B47" w14:textId="77777777" w:rsidR="00436835" w:rsidRPr="00E56CDB" w:rsidRDefault="00436835" w:rsidP="00436835">
      <w:pPr>
        <w:spacing w:after="0" w:line="240" w:lineRule="auto"/>
        <w:ind w:left="360"/>
        <w:rPr>
          <w:rFonts w:ascii="Times New Roman" w:hAnsi="Times New Roman" w:cs="Times New Roman"/>
        </w:rPr>
      </w:pPr>
    </w:p>
    <w:p w14:paraId="4B932AB8" w14:textId="77777777" w:rsidR="00436835" w:rsidRPr="00E56CDB" w:rsidRDefault="00436835" w:rsidP="00436835">
      <w:pPr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02- Zaman göstergesi</w:t>
      </w:r>
    </w:p>
    <w:p w14:paraId="67DAAC35" w14:textId="77777777" w:rsidR="00436835" w:rsidRPr="00E56CDB" w:rsidRDefault="00436835" w:rsidP="00436835">
      <w:pPr>
        <w:spacing w:after="0"/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Program hazırlama sırasında zaman için ayarlanan değerleri görüntüler. Ayrıca; yapılmış</w:t>
      </w:r>
    </w:p>
    <w:p w14:paraId="4B0D6583" w14:textId="77777777" w:rsidR="00436835" w:rsidRPr="00E56CDB" w:rsidRDefault="00436835" w:rsidP="00436835">
      <w:pPr>
        <w:spacing w:after="0"/>
        <w:ind w:left="360"/>
        <w:rPr>
          <w:rFonts w:ascii="Times New Roman" w:hAnsi="Times New Roman" w:cs="Times New Roman"/>
        </w:rPr>
      </w:pPr>
      <w:proofErr w:type="gramStart"/>
      <w:r w:rsidRPr="00E56CDB">
        <w:rPr>
          <w:rFonts w:ascii="Times New Roman" w:hAnsi="Times New Roman" w:cs="Times New Roman"/>
        </w:rPr>
        <w:t>ayarların</w:t>
      </w:r>
      <w:proofErr w:type="gramEnd"/>
      <w:r w:rsidRPr="00E56CDB">
        <w:rPr>
          <w:rFonts w:ascii="Times New Roman" w:hAnsi="Times New Roman" w:cs="Times New Roman"/>
        </w:rPr>
        <w:t xml:space="preserve"> kontrolünde zaman ayar değerlerini görüntüleyen göstergedir.</w:t>
      </w:r>
    </w:p>
    <w:p w14:paraId="5BFC40E2" w14:textId="77777777" w:rsidR="00436835" w:rsidRPr="00E56CDB" w:rsidRDefault="00436835" w:rsidP="00436835">
      <w:pPr>
        <w:spacing w:after="0"/>
        <w:ind w:left="360"/>
        <w:rPr>
          <w:rFonts w:ascii="Times New Roman" w:hAnsi="Times New Roman" w:cs="Times New Roman"/>
        </w:rPr>
      </w:pPr>
    </w:p>
    <w:p w14:paraId="77520653" w14:textId="77777777" w:rsidR="00436835" w:rsidRPr="00E56CDB" w:rsidRDefault="00436835" w:rsidP="00436835">
      <w:pPr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03- Encoder butonu</w:t>
      </w:r>
    </w:p>
    <w:p w14:paraId="20C99165" w14:textId="77777777" w:rsidR="00436835" w:rsidRPr="00E56CDB" w:rsidRDefault="00436835" w:rsidP="00436835">
      <w:pPr>
        <w:spacing w:after="0"/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Onay ve seçim butonu olup iki fiziksel harekete sahiptir. Butonu saat yönünde ve tersinde</w:t>
      </w:r>
    </w:p>
    <w:p w14:paraId="6FDB9140" w14:textId="77777777" w:rsidR="00436835" w:rsidRPr="00E56CDB" w:rsidRDefault="00436835" w:rsidP="00436835">
      <w:pPr>
        <w:spacing w:after="0"/>
        <w:ind w:left="360"/>
        <w:rPr>
          <w:rFonts w:ascii="Times New Roman" w:hAnsi="Times New Roman" w:cs="Times New Roman"/>
        </w:rPr>
      </w:pPr>
      <w:proofErr w:type="gramStart"/>
      <w:r w:rsidRPr="00E56CDB">
        <w:rPr>
          <w:rFonts w:ascii="Times New Roman" w:hAnsi="Times New Roman" w:cs="Times New Roman"/>
        </w:rPr>
        <w:t>çevirerek</w:t>
      </w:r>
      <w:proofErr w:type="gramEnd"/>
      <w:r w:rsidRPr="00E56CDB">
        <w:rPr>
          <w:rFonts w:ascii="Times New Roman" w:hAnsi="Times New Roman" w:cs="Times New Roman"/>
        </w:rPr>
        <w:t xml:space="preserve"> programın sıcaklık ve zaman değerlerini arttırmak veya azaltmak için kullanılır.</w:t>
      </w:r>
    </w:p>
    <w:p w14:paraId="556041FB" w14:textId="77777777" w:rsidR="00436835" w:rsidRPr="00E56CDB" w:rsidRDefault="00436835" w:rsidP="00436835">
      <w:pPr>
        <w:spacing w:after="0"/>
        <w:ind w:left="360"/>
        <w:rPr>
          <w:rFonts w:ascii="Times New Roman" w:hAnsi="Times New Roman" w:cs="Times New Roman"/>
        </w:rPr>
      </w:pPr>
    </w:p>
    <w:p w14:paraId="68D00C3A" w14:textId="77777777" w:rsidR="00436835" w:rsidRPr="00E56CDB" w:rsidRDefault="00436835" w:rsidP="00436835">
      <w:pPr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04- Start / Stop butonu</w:t>
      </w:r>
    </w:p>
    <w:p w14:paraId="1072094E" w14:textId="77777777" w:rsidR="00436835" w:rsidRPr="00E56CDB" w:rsidRDefault="00436835" w:rsidP="00436835">
      <w:pPr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Ayarlanan program değerlerinde cihazı çalıştırmak veya yapılan çalışmayı sonlandırmak için kullanılan butondur.</w:t>
      </w:r>
    </w:p>
    <w:p w14:paraId="01DBAEF6" w14:textId="77777777" w:rsidR="00436835" w:rsidRPr="00E56CDB" w:rsidRDefault="00436835" w:rsidP="00436835">
      <w:pPr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05- Isıtma fonksiyonu lambası</w:t>
      </w:r>
    </w:p>
    <w:p w14:paraId="63D3BAA1" w14:textId="77777777" w:rsidR="00436835" w:rsidRPr="00E56CDB" w:rsidRDefault="00436835" w:rsidP="00436835">
      <w:pPr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Yapılmış olan programların verilerine göre ısıtma işleminin yapıldığını gösteren ikaz lambasıdır.</w:t>
      </w:r>
    </w:p>
    <w:p w14:paraId="4CAB9339" w14:textId="77777777" w:rsidR="00436835" w:rsidRPr="00E56CDB" w:rsidRDefault="00436835" w:rsidP="00436835">
      <w:pPr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06- “Program çalışma” lambası</w:t>
      </w:r>
    </w:p>
    <w:p w14:paraId="6D3BCF4A" w14:textId="77777777" w:rsidR="00436835" w:rsidRPr="00E56CDB" w:rsidRDefault="00436835" w:rsidP="00436835">
      <w:pPr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Cihaza start verildiği andan itibaren, programın çalıştığını gösteren lambadır.</w:t>
      </w:r>
    </w:p>
    <w:p w14:paraId="2A8C4511" w14:textId="77777777" w:rsidR="00436835" w:rsidRPr="00E56CDB" w:rsidRDefault="00436835" w:rsidP="00436835">
      <w:pPr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07- Veri transferi lambası</w:t>
      </w:r>
    </w:p>
    <w:p w14:paraId="62426854" w14:textId="77777777" w:rsidR="00436835" w:rsidRPr="00E56CDB" w:rsidRDefault="00436835" w:rsidP="00436835">
      <w:pPr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Hafızadaki kayıtların çekildiğini veya yazılım güncelleme esnasında dosya transferi yapıldığını gösteren lambadır.</w:t>
      </w:r>
    </w:p>
    <w:p w14:paraId="28A93F79" w14:textId="77777777" w:rsidR="00436835" w:rsidRPr="00E56CDB" w:rsidRDefault="00436835" w:rsidP="00436835">
      <w:pPr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08- Alarm uyarı lambası</w:t>
      </w:r>
    </w:p>
    <w:p w14:paraId="7FF4E071" w14:textId="77777777" w:rsidR="00436835" w:rsidRPr="00E56CDB" w:rsidRDefault="00436835" w:rsidP="00436835">
      <w:pPr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Cihaza ait uyarı veya hata durumlarında yanıp sönerek kullanıcıyı uyaran lambadır.</w:t>
      </w:r>
    </w:p>
    <w:p w14:paraId="705346EF" w14:textId="77777777" w:rsidR="00436835" w:rsidRPr="00E56CDB" w:rsidRDefault="00436835" w:rsidP="00436835">
      <w:pPr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09- “Program çalışma sonu” lambası</w:t>
      </w:r>
    </w:p>
    <w:p w14:paraId="45D530A4" w14:textId="77777777" w:rsidR="00436835" w:rsidRPr="00E56CDB" w:rsidRDefault="00436835" w:rsidP="00436835">
      <w:pPr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Çalışılan programın bittiğini gösteren uyarı lambasıdır.</w:t>
      </w:r>
    </w:p>
    <w:p w14:paraId="1EB7DA1F" w14:textId="77777777" w:rsidR="00436835" w:rsidRPr="00E56CDB" w:rsidRDefault="00436835" w:rsidP="00436835">
      <w:pPr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10- USB lambası</w:t>
      </w:r>
    </w:p>
    <w:p w14:paraId="0E37A93D" w14:textId="77777777" w:rsidR="00436835" w:rsidRPr="00E56CDB" w:rsidRDefault="00436835" w:rsidP="00436835">
      <w:pPr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USB harici bellek takılıyken yanan lambadır.</w:t>
      </w:r>
      <w:r w:rsidRPr="00E56CDB">
        <w:rPr>
          <w:rFonts w:ascii="Times New Roman" w:hAnsi="Times New Roman" w:cs="Times New Roman"/>
        </w:rPr>
        <w:cr/>
        <w:t xml:space="preserve">11- Geri / Alarm susturma butonu </w:t>
      </w:r>
    </w:p>
    <w:p w14:paraId="086431B3" w14:textId="77777777" w:rsidR="00436835" w:rsidRPr="00E56CDB" w:rsidRDefault="00436835" w:rsidP="00436835">
      <w:pPr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Hata durumlarında oluşacak sesli ikazlarının giderilmesi ve menü içerisinde yapılan değişikliklerin geri alınması bu buton ile yapılır.</w:t>
      </w:r>
    </w:p>
    <w:p w14:paraId="06D35DC6" w14:textId="77777777" w:rsidR="00436835" w:rsidRPr="00E56CDB" w:rsidRDefault="00436835" w:rsidP="00436835">
      <w:pPr>
        <w:pStyle w:val="ListeParagraf"/>
        <w:numPr>
          <w:ilvl w:val="0"/>
          <w:numId w:val="9"/>
        </w:numPr>
        <w:rPr>
          <w:rFonts w:ascii="Times New Roman" w:hAnsi="Times New Roman" w:cs="Times New Roman"/>
          <w:b/>
          <w:bCs/>
        </w:rPr>
      </w:pPr>
      <w:r w:rsidRPr="00E56CDB">
        <w:rPr>
          <w:rFonts w:ascii="Times New Roman" w:hAnsi="Times New Roman" w:cs="Times New Roman"/>
          <w:b/>
          <w:bCs/>
        </w:rPr>
        <w:t>KULLANICI AYARLARININ HAZIRLANMASI</w:t>
      </w:r>
    </w:p>
    <w:p w14:paraId="75C11BD1" w14:textId="77777777" w:rsidR="00436835" w:rsidRPr="00E56CDB" w:rsidRDefault="00436835" w:rsidP="00436835">
      <w:pPr>
        <w:ind w:left="360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Cihazda şifre korumalı menü bulunmaktadır. Cihaz ilk açıldığında bu şifre “000” olarak ayarlı gelmektedir. Şifrenin değiştirilmesi, güncel tarih/saat bilgilerinin girilmesi ve diğer ayarlarının yapıldığı operatör menüsüne erişim için aşağıdaki talimatı uygulayınız.</w:t>
      </w:r>
    </w:p>
    <w:p w14:paraId="0C55052F" w14:textId="77777777" w:rsidR="00436835" w:rsidRPr="00E56CDB" w:rsidRDefault="00436835" w:rsidP="00436835">
      <w:pPr>
        <w:ind w:left="360"/>
        <w:rPr>
          <w:rFonts w:ascii="Times New Roman" w:hAnsi="Times New Roman" w:cs="Times New Roman"/>
          <w:b/>
          <w:bCs/>
        </w:rPr>
      </w:pPr>
      <w:r w:rsidRPr="00E56CDB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EAA9AFF" wp14:editId="1208F810">
            <wp:extent cx="5760720" cy="4186555"/>
            <wp:effectExtent l="0" t="0" r="0" b="444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910D" w14:textId="77777777" w:rsidR="00436835" w:rsidRPr="00E56CDB" w:rsidRDefault="00436835" w:rsidP="00436835">
      <w:pPr>
        <w:ind w:left="360"/>
        <w:rPr>
          <w:rFonts w:ascii="Times New Roman" w:hAnsi="Times New Roman" w:cs="Times New Roman"/>
          <w:b/>
          <w:bCs/>
        </w:rPr>
      </w:pPr>
    </w:p>
    <w:p w14:paraId="0E2D6350" w14:textId="77777777" w:rsidR="00436835" w:rsidRPr="00E56CDB" w:rsidRDefault="00436835" w:rsidP="00436835">
      <w:pPr>
        <w:ind w:left="360"/>
        <w:rPr>
          <w:rFonts w:ascii="Times New Roman" w:hAnsi="Times New Roman" w:cs="Times New Roman"/>
          <w:b/>
          <w:bCs/>
        </w:rPr>
      </w:pPr>
    </w:p>
    <w:p w14:paraId="7E47A164" w14:textId="77777777" w:rsidR="00436835" w:rsidRPr="00E56CDB" w:rsidRDefault="00436835" w:rsidP="00436835">
      <w:pPr>
        <w:ind w:left="360"/>
        <w:rPr>
          <w:rFonts w:ascii="Times New Roman" w:hAnsi="Times New Roman" w:cs="Times New Roman"/>
          <w:b/>
          <w:bCs/>
        </w:rPr>
      </w:pPr>
    </w:p>
    <w:p w14:paraId="1D077569" w14:textId="77777777" w:rsidR="00436835" w:rsidRPr="00E56CDB" w:rsidRDefault="00436835" w:rsidP="00436835">
      <w:pPr>
        <w:ind w:left="360"/>
        <w:rPr>
          <w:rFonts w:ascii="Times New Roman" w:hAnsi="Times New Roman" w:cs="Times New Roman"/>
          <w:b/>
          <w:bCs/>
        </w:rPr>
      </w:pPr>
    </w:p>
    <w:p w14:paraId="42300F31" w14:textId="77777777" w:rsidR="00436835" w:rsidRPr="00E56CDB" w:rsidRDefault="00436835" w:rsidP="00436835">
      <w:pPr>
        <w:ind w:left="360"/>
        <w:rPr>
          <w:rFonts w:ascii="Times New Roman" w:hAnsi="Times New Roman" w:cs="Times New Roman"/>
          <w:b/>
          <w:bCs/>
        </w:rPr>
      </w:pPr>
    </w:p>
    <w:p w14:paraId="48C3A0AB" w14:textId="77777777" w:rsidR="00436835" w:rsidRPr="00E56CDB" w:rsidRDefault="00436835" w:rsidP="00436835">
      <w:pPr>
        <w:ind w:left="360"/>
        <w:rPr>
          <w:rFonts w:ascii="Times New Roman" w:hAnsi="Times New Roman" w:cs="Times New Roman"/>
          <w:b/>
          <w:bCs/>
        </w:rPr>
      </w:pPr>
    </w:p>
    <w:p w14:paraId="13F7A01B" w14:textId="77777777" w:rsidR="00436835" w:rsidRPr="00E56CDB" w:rsidRDefault="00436835" w:rsidP="00436835">
      <w:pPr>
        <w:ind w:left="360"/>
        <w:rPr>
          <w:rFonts w:ascii="Times New Roman" w:hAnsi="Times New Roman" w:cs="Times New Roman"/>
          <w:b/>
          <w:bCs/>
        </w:rPr>
      </w:pPr>
    </w:p>
    <w:p w14:paraId="1DC5F970" w14:textId="77777777" w:rsidR="00436835" w:rsidRPr="00E56CDB" w:rsidRDefault="00436835" w:rsidP="00436835">
      <w:pPr>
        <w:ind w:left="360"/>
        <w:rPr>
          <w:rFonts w:ascii="Times New Roman" w:hAnsi="Times New Roman" w:cs="Times New Roman"/>
          <w:b/>
          <w:bCs/>
        </w:rPr>
      </w:pPr>
    </w:p>
    <w:p w14:paraId="4EFEF80E" w14:textId="77777777" w:rsidR="00436835" w:rsidRPr="00E56CDB" w:rsidRDefault="00436835" w:rsidP="00436835">
      <w:pPr>
        <w:ind w:left="360"/>
        <w:rPr>
          <w:rFonts w:ascii="Times New Roman" w:hAnsi="Times New Roman" w:cs="Times New Roman"/>
          <w:b/>
          <w:bCs/>
        </w:rPr>
      </w:pPr>
    </w:p>
    <w:p w14:paraId="267F1E09" w14:textId="77777777" w:rsidR="00436835" w:rsidRDefault="00436835" w:rsidP="00436835">
      <w:pPr>
        <w:ind w:left="360"/>
        <w:rPr>
          <w:rFonts w:ascii="Times New Roman" w:hAnsi="Times New Roman" w:cs="Times New Roman"/>
          <w:b/>
          <w:bCs/>
        </w:rPr>
      </w:pPr>
    </w:p>
    <w:p w14:paraId="76F9A6DF" w14:textId="77777777" w:rsidR="00122463" w:rsidRDefault="00122463" w:rsidP="00436835">
      <w:pPr>
        <w:ind w:left="360"/>
        <w:rPr>
          <w:rFonts w:ascii="Times New Roman" w:hAnsi="Times New Roman" w:cs="Times New Roman"/>
          <w:b/>
          <w:bCs/>
        </w:rPr>
      </w:pPr>
    </w:p>
    <w:p w14:paraId="6283AB5A" w14:textId="77777777" w:rsidR="00122463" w:rsidRDefault="00122463" w:rsidP="00436835">
      <w:pPr>
        <w:ind w:left="360"/>
        <w:rPr>
          <w:rFonts w:ascii="Times New Roman" w:hAnsi="Times New Roman" w:cs="Times New Roman"/>
          <w:b/>
          <w:bCs/>
        </w:rPr>
      </w:pPr>
    </w:p>
    <w:p w14:paraId="70517CBA" w14:textId="77777777" w:rsidR="00122463" w:rsidRDefault="00122463" w:rsidP="00436835">
      <w:pPr>
        <w:ind w:left="360"/>
        <w:rPr>
          <w:rFonts w:ascii="Times New Roman" w:hAnsi="Times New Roman" w:cs="Times New Roman"/>
          <w:b/>
          <w:bCs/>
        </w:rPr>
      </w:pPr>
    </w:p>
    <w:p w14:paraId="012ACE08" w14:textId="77777777" w:rsidR="00122463" w:rsidRDefault="00122463" w:rsidP="00436835">
      <w:pPr>
        <w:ind w:left="360"/>
        <w:rPr>
          <w:rFonts w:ascii="Times New Roman" w:hAnsi="Times New Roman" w:cs="Times New Roman"/>
          <w:b/>
          <w:bCs/>
        </w:rPr>
      </w:pPr>
    </w:p>
    <w:p w14:paraId="622EB018" w14:textId="77777777" w:rsidR="00122463" w:rsidRDefault="00122463" w:rsidP="00436835">
      <w:pPr>
        <w:ind w:left="360"/>
        <w:rPr>
          <w:rFonts w:ascii="Times New Roman" w:hAnsi="Times New Roman" w:cs="Times New Roman"/>
          <w:b/>
          <w:bCs/>
        </w:rPr>
      </w:pPr>
    </w:p>
    <w:p w14:paraId="3426627C" w14:textId="77777777" w:rsidR="00122463" w:rsidRDefault="00122463" w:rsidP="00436835">
      <w:pPr>
        <w:ind w:left="360"/>
        <w:rPr>
          <w:rFonts w:ascii="Times New Roman" w:hAnsi="Times New Roman" w:cs="Times New Roman"/>
          <w:b/>
          <w:bCs/>
        </w:rPr>
      </w:pPr>
    </w:p>
    <w:p w14:paraId="3F9D0537" w14:textId="77777777" w:rsidR="00122463" w:rsidRPr="00E56CDB" w:rsidRDefault="00122463" w:rsidP="00436835">
      <w:pPr>
        <w:ind w:left="360"/>
        <w:rPr>
          <w:rFonts w:ascii="Times New Roman" w:hAnsi="Times New Roman" w:cs="Times New Roman"/>
          <w:b/>
          <w:bCs/>
        </w:rPr>
      </w:pPr>
    </w:p>
    <w:p w14:paraId="75AFF6CA" w14:textId="77777777" w:rsidR="00436835" w:rsidRPr="00E56CDB" w:rsidRDefault="00436835" w:rsidP="00436835">
      <w:pPr>
        <w:pStyle w:val="ListeParagraf"/>
        <w:numPr>
          <w:ilvl w:val="0"/>
          <w:numId w:val="9"/>
        </w:numPr>
        <w:rPr>
          <w:rFonts w:ascii="Times New Roman" w:hAnsi="Times New Roman" w:cs="Times New Roman"/>
          <w:b/>
          <w:bCs/>
        </w:rPr>
      </w:pPr>
      <w:r w:rsidRPr="00E56CDB">
        <w:rPr>
          <w:rFonts w:ascii="Times New Roman" w:hAnsi="Times New Roman" w:cs="Times New Roman"/>
          <w:b/>
          <w:bCs/>
        </w:rPr>
        <w:t>PROGRAM HAZIRLAMA</w:t>
      </w:r>
    </w:p>
    <w:p w14:paraId="7A9B9412" w14:textId="77777777" w:rsidR="00436835" w:rsidRPr="00E56CDB" w:rsidRDefault="00436835" w:rsidP="00436835">
      <w:pPr>
        <w:pStyle w:val="ListeParagraf"/>
        <w:rPr>
          <w:rFonts w:ascii="Times New Roman" w:hAnsi="Times New Roman" w:cs="Times New Roman"/>
          <w:b/>
          <w:bCs/>
        </w:rPr>
      </w:pPr>
      <w:r w:rsidRPr="00E56CDB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7D2145F7" wp14:editId="008611DD">
            <wp:extent cx="5760720" cy="507682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C7DEF" w14:textId="77777777" w:rsidR="00436835" w:rsidRPr="00E56CDB" w:rsidRDefault="00436835" w:rsidP="00436835">
      <w:pPr>
        <w:pStyle w:val="ListeParagraf"/>
        <w:rPr>
          <w:rFonts w:ascii="Times New Roman" w:hAnsi="Times New Roman" w:cs="Times New Roman"/>
          <w:b/>
          <w:bCs/>
        </w:rPr>
      </w:pPr>
      <w:r w:rsidRPr="00E56CDB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32680BF3" wp14:editId="5C9F39C0">
            <wp:extent cx="5143500" cy="705802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1C5B" w14:textId="77777777" w:rsidR="00436835" w:rsidRPr="00E56CDB" w:rsidRDefault="00436835" w:rsidP="00436835">
      <w:pPr>
        <w:pStyle w:val="ListeParagraf"/>
        <w:rPr>
          <w:rFonts w:ascii="Times New Roman" w:hAnsi="Times New Roman" w:cs="Times New Roman"/>
          <w:b/>
          <w:bCs/>
        </w:rPr>
      </w:pPr>
      <w:r w:rsidRPr="00E56CDB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6377633C" wp14:editId="7626ED47">
            <wp:extent cx="5153025" cy="144780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4A36F" w14:textId="77777777" w:rsidR="00436835" w:rsidRPr="00E56CDB" w:rsidRDefault="00436835" w:rsidP="00436835">
      <w:pPr>
        <w:pStyle w:val="ListeParagraf"/>
        <w:rPr>
          <w:rFonts w:ascii="Times New Roman" w:hAnsi="Times New Roman" w:cs="Times New Roman"/>
        </w:rPr>
      </w:pPr>
      <w:proofErr w:type="gramStart"/>
      <w:r w:rsidRPr="00E56CDB">
        <w:rPr>
          <w:rFonts w:ascii="Times New Roman" w:hAnsi="Times New Roman" w:cs="Times New Roman"/>
          <w:b/>
          <w:bCs/>
        </w:rPr>
        <w:t>NOT :</w:t>
      </w:r>
      <w:r w:rsidRPr="00E56CDB">
        <w:rPr>
          <w:rFonts w:ascii="Times New Roman" w:hAnsi="Times New Roman" w:cs="Times New Roman"/>
        </w:rPr>
        <w:t xml:space="preserve"> Yapılmış</w:t>
      </w:r>
      <w:proofErr w:type="gramEnd"/>
      <w:r w:rsidRPr="00E56CDB">
        <w:rPr>
          <w:rFonts w:ascii="Times New Roman" w:hAnsi="Times New Roman" w:cs="Times New Roman"/>
        </w:rPr>
        <w:t xml:space="preserve"> program ayarları çalışma esnasında görülmek istenirse </w:t>
      </w:r>
      <w:proofErr w:type="spellStart"/>
      <w:r w:rsidRPr="00E56CDB">
        <w:rPr>
          <w:rFonts w:ascii="Times New Roman" w:hAnsi="Times New Roman" w:cs="Times New Roman"/>
        </w:rPr>
        <w:t>encoder</w:t>
      </w:r>
      <w:proofErr w:type="spellEnd"/>
      <w:r w:rsidRPr="00E56CDB">
        <w:rPr>
          <w:rFonts w:ascii="Times New Roman" w:hAnsi="Times New Roman" w:cs="Times New Roman"/>
        </w:rPr>
        <w:t xml:space="preserve"> butonuna bir defa basınız. Cihazın sıcaklık göstergesi ve zaman göstergesinde set edilen değerler 5 saniye boyunca gözükecektir. </w:t>
      </w:r>
    </w:p>
    <w:p w14:paraId="382E7AAB" w14:textId="77777777" w:rsidR="00436835" w:rsidRPr="00E56CDB" w:rsidRDefault="00436835" w:rsidP="00436835">
      <w:pPr>
        <w:pStyle w:val="ListeParagraf"/>
        <w:rPr>
          <w:rFonts w:ascii="Times New Roman" w:hAnsi="Times New Roman" w:cs="Times New Roman"/>
        </w:rPr>
      </w:pPr>
      <w:proofErr w:type="gramStart"/>
      <w:r w:rsidRPr="00E56CDB">
        <w:rPr>
          <w:rFonts w:ascii="Times New Roman" w:hAnsi="Times New Roman" w:cs="Times New Roman"/>
          <w:b/>
          <w:bCs/>
        </w:rPr>
        <w:t>NOT :</w:t>
      </w:r>
      <w:r w:rsidRPr="00E56CDB">
        <w:rPr>
          <w:rFonts w:ascii="Times New Roman" w:hAnsi="Times New Roman" w:cs="Times New Roman"/>
        </w:rPr>
        <w:t xml:space="preserve"> Program</w:t>
      </w:r>
      <w:proofErr w:type="gramEnd"/>
      <w:r w:rsidRPr="00E56CDB">
        <w:rPr>
          <w:rFonts w:ascii="Times New Roman" w:hAnsi="Times New Roman" w:cs="Times New Roman"/>
        </w:rPr>
        <w:t xml:space="preserve"> çalışması sırasında süre sayımı, cihaz ayarlanan sıcaklık değerine ulaştıktan sonra başlar.</w:t>
      </w:r>
    </w:p>
    <w:p w14:paraId="6A24C570" w14:textId="77777777" w:rsidR="00436835" w:rsidRPr="00E56CDB" w:rsidRDefault="00436835" w:rsidP="00436835">
      <w:pPr>
        <w:pStyle w:val="ListeParagraf"/>
        <w:numPr>
          <w:ilvl w:val="0"/>
          <w:numId w:val="9"/>
        </w:numPr>
        <w:rPr>
          <w:rFonts w:ascii="Times New Roman" w:hAnsi="Times New Roman" w:cs="Times New Roman"/>
          <w:b/>
          <w:bCs/>
        </w:rPr>
      </w:pPr>
      <w:r w:rsidRPr="00E56CDB">
        <w:rPr>
          <w:rFonts w:ascii="Times New Roman" w:hAnsi="Times New Roman" w:cs="Times New Roman"/>
          <w:b/>
          <w:bCs/>
        </w:rPr>
        <w:t>ÇALIŞMANIN SONUÇLANDIRILMASI</w:t>
      </w:r>
    </w:p>
    <w:p w14:paraId="1FB7594B" w14:textId="77777777" w:rsidR="00436835" w:rsidRPr="00E56CDB" w:rsidRDefault="00436835" w:rsidP="00436835">
      <w:pPr>
        <w:pStyle w:val="ListeParagraf"/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Yapılmış programın bittiğini görünüz (“</w:t>
      </w:r>
      <w:proofErr w:type="spellStart"/>
      <w:r w:rsidRPr="00E56CDB">
        <w:rPr>
          <w:rFonts w:ascii="Times New Roman" w:hAnsi="Times New Roman" w:cs="Times New Roman"/>
        </w:rPr>
        <w:t>End</w:t>
      </w:r>
      <w:proofErr w:type="spellEnd"/>
      <w:r w:rsidRPr="00E56CDB">
        <w:rPr>
          <w:rFonts w:ascii="Times New Roman" w:hAnsi="Times New Roman" w:cs="Times New Roman"/>
        </w:rPr>
        <w:t>” ve “Çalışma Sonu Lambasının” yandığını görünüz).</w:t>
      </w:r>
    </w:p>
    <w:p w14:paraId="57E95289" w14:textId="77777777" w:rsidR="00436835" w:rsidRPr="00E56CDB" w:rsidRDefault="00436835" w:rsidP="00436835">
      <w:pPr>
        <w:pStyle w:val="ListeParagraf"/>
        <w:numPr>
          <w:ilvl w:val="0"/>
          <w:numId w:val="11"/>
        </w:numPr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Numunelerinizi alınması gereken sıcaklıkta veya istenen zaman sonunda alınız.</w:t>
      </w:r>
    </w:p>
    <w:p w14:paraId="2D1025C4" w14:textId="77777777" w:rsidR="00436835" w:rsidRPr="00E56CDB" w:rsidRDefault="00436835" w:rsidP="00436835">
      <w:pPr>
        <w:pStyle w:val="ListeParagraf"/>
        <w:numPr>
          <w:ilvl w:val="0"/>
          <w:numId w:val="11"/>
        </w:numPr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>Cihazınızı hazır durumda veya kapalı durumda bekletebilirsiniz.</w:t>
      </w:r>
    </w:p>
    <w:p w14:paraId="5F859B6E" w14:textId="77777777" w:rsidR="00436835" w:rsidRPr="00E56CDB" w:rsidRDefault="00436835" w:rsidP="00436835">
      <w:pPr>
        <w:pStyle w:val="ListeParagraf"/>
        <w:numPr>
          <w:ilvl w:val="0"/>
          <w:numId w:val="11"/>
        </w:numPr>
        <w:rPr>
          <w:rFonts w:ascii="Times New Roman" w:hAnsi="Times New Roman" w:cs="Times New Roman"/>
        </w:rPr>
      </w:pPr>
      <w:r w:rsidRPr="00E56CDB">
        <w:rPr>
          <w:rFonts w:ascii="Times New Roman" w:hAnsi="Times New Roman" w:cs="Times New Roman"/>
        </w:rPr>
        <w:t xml:space="preserve">Yapılan çalışmalar </w:t>
      </w:r>
      <w:proofErr w:type="spellStart"/>
      <w:r w:rsidRPr="00E56CDB">
        <w:rPr>
          <w:rFonts w:ascii="Times New Roman" w:hAnsi="Times New Roman" w:cs="Times New Roman"/>
        </w:rPr>
        <w:t>usb</w:t>
      </w:r>
      <w:proofErr w:type="spellEnd"/>
      <w:r w:rsidRPr="00E56CDB">
        <w:rPr>
          <w:rFonts w:ascii="Times New Roman" w:hAnsi="Times New Roman" w:cs="Times New Roman"/>
        </w:rPr>
        <w:t xml:space="preserve"> port girişine harici bir </w:t>
      </w:r>
      <w:proofErr w:type="spellStart"/>
      <w:r w:rsidRPr="00E56CDB">
        <w:rPr>
          <w:rFonts w:ascii="Times New Roman" w:hAnsi="Times New Roman" w:cs="Times New Roman"/>
        </w:rPr>
        <w:t>usb</w:t>
      </w:r>
      <w:proofErr w:type="spellEnd"/>
      <w:r w:rsidRPr="00E56CDB">
        <w:rPr>
          <w:rFonts w:ascii="Times New Roman" w:hAnsi="Times New Roman" w:cs="Times New Roman"/>
        </w:rPr>
        <w:t xml:space="preserve"> bellek takılarak </w:t>
      </w:r>
      <w:proofErr w:type="spellStart"/>
      <w:r w:rsidRPr="00E56CDB">
        <w:rPr>
          <w:rFonts w:ascii="Times New Roman" w:hAnsi="Times New Roman" w:cs="Times New Roman"/>
        </w:rPr>
        <w:t>usb</w:t>
      </w:r>
      <w:proofErr w:type="spellEnd"/>
      <w:r w:rsidRPr="00E56CDB">
        <w:rPr>
          <w:rFonts w:ascii="Times New Roman" w:hAnsi="Times New Roman" w:cs="Times New Roman"/>
        </w:rPr>
        <w:t xml:space="preserve"> belleğe aktarımı</w:t>
      </w:r>
    </w:p>
    <w:p w14:paraId="23A8B2E3" w14:textId="77777777" w:rsidR="00436835" w:rsidRPr="00E56CDB" w:rsidRDefault="00436835" w:rsidP="00436835">
      <w:pPr>
        <w:pStyle w:val="ListeParagraf"/>
        <w:rPr>
          <w:rFonts w:ascii="Times New Roman" w:hAnsi="Times New Roman" w:cs="Times New Roman"/>
        </w:rPr>
      </w:pPr>
      <w:proofErr w:type="gramStart"/>
      <w:r w:rsidRPr="00E56CDB">
        <w:rPr>
          <w:rFonts w:ascii="Times New Roman" w:hAnsi="Times New Roman" w:cs="Times New Roman"/>
        </w:rPr>
        <w:t>gerçekleştirilir</w:t>
      </w:r>
      <w:proofErr w:type="gramEnd"/>
      <w:r w:rsidRPr="00E56CDB">
        <w:rPr>
          <w:rFonts w:ascii="Times New Roman" w:hAnsi="Times New Roman" w:cs="Times New Roman"/>
        </w:rPr>
        <w:t>.</w:t>
      </w:r>
    </w:p>
    <w:p w14:paraId="19E385D5" w14:textId="77777777" w:rsidR="00436835" w:rsidRPr="00E56CDB" w:rsidRDefault="00436835" w:rsidP="00436835">
      <w:pPr>
        <w:rPr>
          <w:rFonts w:ascii="Times New Roman" w:hAnsi="Times New Roman" w:cs="Times New Roman"/>
        </w:rPr>
      </w:pPr>
      <w:proofErr w:type="gramStart"/>
      <w:r w:rsidRPr="00E56CDB">
        <w:rPr>
          <w:rFonts w:ascii="Times New Roman" w:hAnsi="Times New Roman" w:cs="Times New Roman"/>
          <w:b/>
          <w:bCs/>
        </w:rPr>
        <w:t>NOT :</w:t>
      </w:r>
      <w:r w:rsidRPr="00E56CDB">
        <w:rPr>
          <w:rFonts w:ascii="Times New Roman" w:hAnsi="Times New Roman" w:cs="Times New Roman"/>
        </w:rPr>
        <w:t xml:space="preserve"> Hafızadaki</w:t>
      </w:r>
      <w:proofErr w:type="gramEnd"/>
      <w:r w:rsidRPr="00E56CDB">
        <w:rPr>
          <w:rFonts w:ascii="Times New Roman" w:hAnsi="Times New Roman" w:cs="Times New Roman"/>
        </w:rPr>
        <w:t xml:space="preserve"> verilerin transferi esnasında kontrol panosu üzerinde bulunan veri transfer </w:t>
      </w:r>
      <w:proofErr w:type="spellStart"/>
      <w:r w:rsidRPr="00E56CDB">
        <w:rPr>
          <w:rFonts w:ascii="Times New Roman" w:hAnsi="Times New Roman" w:cs="Times New Roman"/>
        </w:rPr>
        <w:t>ledi</w:t>
      </w:r>
      <w:proofErr w:type="spellEnd"/>
      <w:r w:rsidRPr="00E56CDB">
        <w:rPr>
          <w:rFonts w:ascii="Times New Roman" w:hAnsi="Times New Roman" w:cs="Times New Roman"/>
        </w:rPr>
        <w:t xml:space="preserve"> ve </w:t>
      </w:r>
      <w:proofErr w:type="spellStart"/>
      <w:r w:rsidRPr="00E56CDB">
        <w:rPr>
          <w:rFonts w:ascii="Times New Roman" w:hAnsi="Times New Roman" w:cs="Times New Roman"/>
        </w:rPr>
        <w:t>usb</w:t>
      </w:r>
      <w:proofErr w:type="spellEnd"/>
      <w:r w:rsidRPr="00E56CDB">
        <w:rPr>
          <w:rFonts w:ascii="Times New Roman" w:hAnsi="Times New Roman" w:cs="Times New Roman"/>
        </w:rPr>
        <w:t xml:space="preserve"> bellek </w:t>
      </w:r>
      <w:proofErr w:type="spellStart"/>
      <w:r w:rsidRPr="00E56CDB">
        <w:rPr>
          <w:rFonts w:ascii="Times New Roman" w:hAnsi="Times New Roman" w:cs="Times New Roman"/>
        </w:rPr>
        <w:t>ledi</w:t>
      </w:r>
      <w:proofErr w:type="spellEnd"/>
      <w:r w:rsidRPr="00E56CDB">
        <w:rPr>
          <w:rFonts w:ascii="Times New Roman" w:hAnsi="Times New Roman" w:cs="Times New Roman"/>
        </w:rPr>
        <w:t xml:space="preserve"> yanarak transfer işlemi otomatik olarak başlar. Veri transfer </w:t>
      </w:r>
      <w:proofErr w:type="spellStart"/>
      <w:r w:rsidRPr="00E56CDB">
        <w:rPr>
          <w:rFonts w:ascii="Times New Roman" w:hAnsi="Times New Roman" w:cs="Times New Roman"/>
        </w:rPr>
        <w:t>ledi</w:t>
      </w:r>
      <w:proofErr w:type="spellEnd"/>
      <w:r w:rsidRPr="00E56CDB">
        <w:rPr>
          <w:rFonts w:ascii="Times New Roman" w:hAnsi="Times New Roman" w:cs="Times New Roman"/>
        </w:rPr>
        <w:t xml:space="preserve"> sönmeden ve sesli uyarı kesilmeden harici belleği </w:t>
      </w:r>
      <w:proofErr w:type="spellStart"/>
      <w:r w:rsidRPr="00E56CDB">
        <w:rPr>
          <w:rFonts w:ascii="Times New Roman" w:hAnsi="Times New Roman" w:cs="Times New Roman"/>
        </w:rPr>
        <w:t>usb</w:t>
      </w:r>
      <w:proofErr w:type="spellEnd"/>
      <w:r w:rsidRPr="00E56CDB">
        <w:rPr>
          <w:rFonts w:ascii="Times New Roman" w:hAnsi="Times New Roman" w:cs="Times New Roman"/>
        </w:rPr>
        <w:t xml:space="preserve"> port üzerinden çıkarmayınız.</w:t>
      </w:r>
    </w:p>
    <w:p w14:paraId="48920E46" w14:textId="77777777" w:rsidR="00436835" w:rsidRPr="00E56CDB" w:rsidRDefault="00436835" w:rsidP="00436835">
      <w:pPr>
        <w:rPr>
          <w:rFonts w:ascii="Times New Roman" w:hAnsi="Times New Roman" w:cs="Times New Roman"/>
        </w:rPr>
      </w:pPr>
      <w:proofErr w:type="gramStart"/>
      <w:r w:rsidRPr="00E56CDB">
        <w:rPr>
          <w:rFonts w:ascii="Times New Roman" w:hAnsi="Times New Roman" w:cs="Times New Roman"/>
          <w:b/>
          <w:bCs/>
        </w:rPr>
        <w:t>NOT :</w:t>
      </w:r>
      <w:r w:rsidRPr="00E56CDB">
        <w:rPr>
          <w:rFonts w:ascii="Times New Roman" w:hAnsi="Times New Roman" w:cs="Times New Roman"/>
        </w:rPr>
        <w:t xml:space="preserve"> </w:t>
      </w:r>
      <w:proofErr w:type="spellStart"/>
      <w:r w:rsidRPr="00E56CDB">
        <w:rPr>
          <w:rFonts w:ascii="Times New Roman" w:hAnsi="Times New Roman" w:cs="Times New Roman"/>
        </w:rPr>
        <w:t>Usb</w:t>
      </w:r>
      <w:proofErr w:type="spellEnd"/>
      <w:proofErr w:type="gramEnd"/>
      <w:r w:rsidRPr="00E56CDB">
        <w:rPr>
          <w:rFonts w:ascii="Times New Roman" w:hAnsi="Times New Roman" w:cs="Times New Roman"/>
        </w:rPr>
        <w:t xml:space="preserve"> port girişine </w:t>
      </w:r>
      <w:proofErr w:type="spellStart"/>
      <w:r w:rsidRPr="00E56CDB">
        <w:rPr>
          <w:rFonts w:ascii="Times New Roman" w:hAnsi="Times New Roman" w:cs="Times New Roman"/>
        </w:rPr>
        <w:t>usb</w:t>
      </w:r>
      <w:proofErr w:type="spellEnd"/>
      <w:r w:rsidRPr="00E56CDB">
        <w:rPr>
          <w:rFonts w:ascii="Times New Roman" w:hAnsi="Times New Roman" w:cs="Times New Roman"/>
        </w:rPr>
        <w:t xml:space="preserve"> harici bellek takılı iken çalışma kayıtları harici bellek üzerine aktarılır. Çalışmayı sonlandırmadan kayıt almak için </w:t>
      </w:r>
      <w:proofErr w:type="spellStart"/>
      <w:r w:rsidRPr="00E56CDB">
        <w:rPr>
          <w:rFonts w:ascii="Times New Roman" w:hAnsi="Times New Roman" w:cs="Times New Roman"/>
        </w:rPr>
        <w:t>usb</w:t>
      </w:r>
      <w:proofErr w:type="spellEnd"/>
      <w:r w:rsidRPr="00E56CDB">
        <w:rPr>
          <w:rFonts w:ascii="Times New Roman" w:hAnsi="Times New Roman" w:cs="Times New Roman"/>
        </w:rPr>
        <w:t xml:space="preserve"> belleği, “Alarm Susturma” butonuna 3 saniye basılı tutarak “Data Transfer </w:t>
      </w:r>
      <w:proofErr w:type="spellStart"/>
      <w:r w:rsidRPr="00E56CDB">
        <w:rPr>
          <w:rFonts w:ascii="Times New Roman" w:hAnsi="Times New Roman" w:cs="Times New Roman"/>
        </w:rPr>
        <w:t>Ledi</w:t>
      </w:r>
      <w:proofErr w:type="spellEnd"/>
      <w:r w:rsidRPr="00E56CDB">
        <w:rPr>
          <w:rFonts w:ascii="Times New Roman" w:hAnsi="Times New Roman" w:cs="Times New Roman"/>
        </w:rPr>
        <w:t xml:space="preserve">” yandıktan sonra </w:t>
      </w:r>
      <w:proofErr w:type="spellStart"/>
      <w:r w:rsidRPr="00E56CDB">
        <w:rPr>
          <w:rFonts w:ascii="Times New Roman" w:hAnsi="Times New Roman" w:cs="Times New Roman"/>
        </w:rPr>
        <w:t>usb</w:t>
      </w:r>
      <w:proofErr w:type="spellEnd"/>
      <w:r w:rsidRPr="00E56CDB">
        <w:rPr>
          <w:rFonts w:ascii="Times New Roman" w:hAnsi="Times New Roman" w:cs="Times New Roman"/>
        </w:rPr>
        <w:t xml:space="preserve"> porttan çıkarınız.</w:t>
      </w:r>
    </w:p>
    <w:p w14:paraId="12286AE8" w14:textId="3399F8A2" w:rsidR="002C25F7" w:rsidRPr="00B4161E" w:rsidRDefault="002C25F7" w:rsidP="002C25F7">
      <w:pPr>
        <w:spacing w:before="160" w:line="360" w:lineRule="auto"/>
        <w:ind w:left="644" w:right="295"/>
        <w:rPr>
          <w:rFonts w:ascii="Times New Roman" w:hAnsi="Times New Roman" w:cs="Times New Roman"/>
        </w:rPr>
      </w:pPr>
    </w:p>
    <w:p w14:paraId="34E43B17" w14:textId="32BBABD6" w:rsidR="002C25F7" w:rsidRPr="00B4161E" w:rsidRDefault="002C25F7" w:rsidP="002C25F7">
      <w:pPr>
        <w:spacing w:before="160" w:line="360" w:lineRule="auto"/>
        <w:ind w:left="644" w:right="295"/>
        <w:rPr>
          <w:rFonts w:ascii="Times New Roman" w:hAnsi="Times New Roman" w:cs="Times New Roman"/>
        </w:rPr>
      </w:pPr>
    </w:p>
    <w:p w14:paraId="64BBF959" w14:textId="1A59A58C" w:rsidR="002C25F7" w:rsidRPr="00B4161E" w:rsidRDefault="002C25F7" w:rsidP="002C25F7">
      <w:pPr>
        <w:spacing w:before="160" w:line="360" w:lineRule="auto"/>
        <w:ind w:left="644" w:right="295"/>
        <w:rPr>
          <w:rFonts w:ascii="Times New Roman" w:hAnsi="Times New Roman" w:cs="Times New Roman"/>
        </w:rPr>
      </w:pPr>
    </w:p>
    <w:p w14:paraId="7C30BA02" w14:textId="77777777" w:rsidR="002C25F7" w:rsidRPr="002C25F7" w:rsidRDefault="002C25F7" w:rsidP="002C25F7">
      <w:pPr>
        <w:spacing w:before="160" w:line="360" w:lineRule="auto"/>
        <w:ind w:left="644" w:right="295"/>
        <w:rPr>
          <w:sz w:val="24"/>
          <w:szCs w:val="24"/>
        </w:rPr>
      </w:pPr>
    </w:p>
    <w:p w14:paraId="1D2628BF" w14:textId="77777777" w:rsidR="00FC26C0" w:rsidRDefault="00FC26C0"/>
    <w:sectPr w:rsidR="00FC26C0" w:rsidSect="00FB07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336F1"/>
    <w:multiLevelType w:val="hybridMultilevel"/>
    <w:tmpl w:val="D6681352"/>
    <w:lvl w:ilvl="0" w:tplc="A418D322">
      <w:start w:val="1"/>
      <w:numFmt w:val="decimal"/>
      <w:lvlText w:val="%1."/>
      <w:lvlJc w:val="left"/>
      <w:pPr>
        <w:ind w:left="785" w:hanging="360"/>
      </w:pPr>
      <w:rPr>
        <w:rFonts w:asciiTheme="minorHAnsi" w:eastAsiaTheme="minorHAnsi" w:hAnsiTheme="minorHAnsi" w:cstheme="minorBidi"/>
        <w:b w:val="0"/>
      </w:rPr>
    </w:lvl>
    <w:lvl w:ilvl="1" w:tplc="041F0019">
      <w:start w:val="1"/>
      <w:numFmt w:val="lowerLetter"/>
      <w:lvlText w:val="%2."/>
      <w:lvlJc w:val="left"/>
      <w:pPr>
        <w:ind w:left="1505" w:hanging="360"/>
      </w:pPr>
    </w:lvl>
    <w:lvl w:ilvl="2" w:tplc="041F001B">
      <w:start w:val="1"/>
      <w:numFmt w:val="lowerRoman"/>
      <w:lvlText w:val="%3."/>
      <w:lvlJc w:val="right"/>
      <w:pPr>
        <w:ind w:left="2225" w:hanging="180"/>
      </w:pPr>
    </w:lvl>
    <w:lvl w:ilvl="3" w:tplc="041F000F">
      <w:start w:val="1"/>
      <w:numFmt w:val="decimal"/>
      <w:lvlText w:val="%4."/>
      <w:lvlJc w:val="left"/>
      <w:pPr>
        <w:ind w:left="2945" w:hanging="360"/>
      </w:pPr>
    </w:lvl>
    <w:lvl w:ilvl="4" w:tplc="041F0019">
      <w:start w:val="1"/>
      <w:numFmt w:val="lowerLetter"/>
      <w:lvlText w:val="%5."/>
      <w:lvlJc w:val="left"/>
      <w:pPr>
        <w:ind w:left="3665" w:hanging="360"/>
      </w:pPr>
    </w:lvl>
    <w:lvl w:ilvl="5" w:tplc="041F001B">
      <w:start w:val="1"/>
      <w:numFmt w:val="lowerRoman"/>
      <w:lvlText w:val="%6."/>
      <w:lvlJc w:val="right"/>
      <w:pPr>
        <w:ind w:left="4385" w:hanging="180"/>
      </w:pPr>
    </w:lvl>
    <w:lvl w:ilvl="6" w:tplc="041F000F">
      <w:start w:val="1"/>
      <w:numFmt w:val="decimal"/>
      <w:lvlText w:val="%7."/>
      <w:lvlJc w:val="left"/>
      <w:pPr>
        <w:ind w:left="5105" w:hanging="360"/>
      </w:pPr>
    </w:lvl>
    <w:lvl w:ilvl="7" w:tplc="041F0019">
      <w:start w:val="1"/>
      <w:numFmt w:val="lowerLetter"/>
      <w:lvlText w:val="%8."/>
      <w:lvlJc w:val="left"/>
      <w:pPr>
        <w:ind w:left="5825" w:hanging="360"/>
      </w:pPr>
    </w:lvl>
    <w:lvl w:ilvl="8" w:tplc="041F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2D61822"/>
    <w:multiLevelType w:val="hybridMultilevel"/>
    <w:tmpl w:val="E80839B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BA2C8F"/>
    <w:multiLevelType w:val="hybridMultilevel"/>
    <w:tmpl w:val="59660B6E"/>
    <w:lvl w:ilvl="0" w:tplc="0C64D3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3A154BC"/>
    <w:multiLevelType w:val="hybridMultilevel"/>
    <w:tmpl w:val="F0269BD2"/>
    <w:lvl w:ilvl="0" w:tplc="FF585B3C">
      <w:start w:val="1"/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45B61F4D"/>
    <w:multiLevelType w:val="hybridMultilevel"/>
    <w:tmpl w:val="4E6CDA96"/>
    <w:lvl w:ilvl="0" w:tplc="D9540B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CA356F"/>
    <w:multiLevelType w:val="hybridMultilevel"/>
    <w:tmpl w:val="0B84391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B045981"/>
    <w:multiLevelType w:val="multilevel"/>
    <w:tmpl w:val="C5AA97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6E155DCC"/>
    <w:multiLevelType w:val="hybridMultilevel"/>
    <w:tmpl w:val="6DC0FF5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2E11ED"/>
    <w:multiLevelType w:val="hybridMultilevel"/>
    <w:tmpl w:val="ECAE78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7A1D95"/>
    <w:multiLevelType w:val="hybridMultilevel"/>
    <w:tmpl w:val="4A2E430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3"/>
  </w:num>
  <w:num w:numId="5">
    <w:abstractNumId w:val="5"/>
  </w:num>
  <w:num w:numId="6">
    <w:abstractNumId w:val="2"/>
  </w:num>
  <w:num w:numId="7">
    <w:abstractNumId w:val="9"/>
  </w:num>
  <w:num w:numId="8">
    <w:abstractNumId w:val="4"/>
  </w:num>
  <w:num w:numId="9">
    <w:abstractNumId w:val="6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74A"/>
    <w:rsid w:val="000E4BF3"/>
    <w:rsid w:val="00122463"/>
    <w:rsid w:val="002C25F7"/>
    <w:rsid w:val="002E5CC0"/>
    <w:rsid w:val="003A1DCF"/>
    <w:rsid w:val="003C1167"/>
    <w:rsid w:val="00436835"/>
    <w:rsid w:val="005707AE"/>
    <w:rsid w:val="00647016"/>
    <w:rsid w:val="006C6829"/>
    <w:rsid w:val="007473D7"/>
    <w:rsid w:val="008237DA"/>
    <w:rsid w:val="00847AE1"/>
    <w:rsid w:val="00857B1C"/>
    <w:rsid w:val="00876D40"/>
    <w:rsid w:val="00877F12"/>
    <w:rsid w:val="008B1EDE"/>
    <w:rsid w:val="008F3CD0"/>
    <w:rsid w:val="00936BEB"/>
    <w:rsid w:val="00956E76"/>
    <w:rsid w:val="00A76DD9"/>
    <w:rsid w:val="00B2045B"/>
    <w:rsid w:val="00B4161E"/>
    <w:rsid w:val="00B8219D"/>
    <w:rsid w:val="00C5157C"/>
    <w:rsid w:val="00E307D0"/>
    <w:rsid w:val="00E40FB6"/>
    <w:rsid w:val="00E433CE"/>
    <w:rsid w:val="00E56CDB"/>
    <w:rsid w:val="00F71F12"/>
    <w:rsid w:val="00FB074A"/>
    <w:rsid w:val="00FC26C0"/>
    <w:rsid w:val="00FF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1FAFD"/>
  <w15:docId w15:val="{FD1AB628-6BD7-4301-8696-9AB48C1E6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74A"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B0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B074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FC2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8219D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956E76"/>
    <w:rPr>
      <w:b/>
      <w:bCs/>
    </w:rPr>
  </w:style>
  <w:style w:type="table" w:styleId="KlavuzTablo6Renkli">
    <w:name w:val="Grid Table 6 Colorful"/>
    <w:basedOn w:val="NormalTablo"/>
    <w:uiPriority w:val="51"/>
    <w:rsid w:val="00877F1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1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8200E-D8B5-432A-A05A-0B631FF4B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STRATEJI-3</cp:lastModifiedBy>
  <cp:revision>2</cp:revision>
  <dcterms:created xsi:type="dcterms:W3CDTF">2021-12-24T07:25:00Z</dcterms:created>
  <dcterms:modified xsi:type="dcterms:W3CDTF">2021-12-24T07:25:00Z</dcterms:modified>
</cp:coreProperties>
</file>