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18E732CA" w14:textId="77777777" w:rsidTr="00402EF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26D049F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5551EB3" wp14:editId="7D876AB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0B573C47" w14:textId="410F96C6" w:rsidR="00FB074A" w:rsidRPr="00402EF0" w:rsidRDefault="00402EF0" w:rsidP="0040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0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KİMYA BÖLÜMÜ</w:t>
            </w:r>
          </w:p>
          <w:p w14:paraId="2CB03494" w14:textId="578C7EF2" w:rsidR="000E4BF3" w:rsidRPr="003F363A" w:rsidRDefault="00402EF0" w:rsidP="0040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0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MANYETİK KARIŞTIRICI CİHAZI KULLANMA TALİMATI</w:t>
            </w:r>
          </w:p>
        </w:tc>
        <w:tc>
          <w:tcPr>
            <w:tcW w:w="1984" w:type="dxa"/>
            <w:vAlign w:val="center"/>
          </w:tcPr>
          <w:p w14:paraId="7EDDE1DC" w14:textId="77777777" w:rsidR="00FB074A" w:rsidRPr="00402EF0" w:rsidRDefault="00FB074A" w:rsidP="0040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2E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212EBBCC" w14:textId="5926B0B9" w:rsidR="00FB074A" w:rsidRPr="00402EF0" w:rsidRDefault="00FB074A" w:rsidP="0040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2E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402E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402E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402EF0" w:rsidRPr="00402E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155</w:t>
            </w:r>
          </w:p>
        </w:tc>
      </w:tr>
      <w:tr w:rsidR="00FB074A" w:rsidRPr="003F363A" w14:paraId="2EA9F002" w14:textId="77777777" w:rsidTr="00402EF0">
        <w:trPr>
          <w:trHeight w:val="284"/>
        </w:trPr>
        <w:tc>
          <w:tcPr>
            <w:tcW w:w="1702" w:type="dxa"/>
            <w:vMerge/>
          </w:tcPr>
          <w:p w14:paraId="7894334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87FA74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440EDBE" w14:textId="77777777" w:rsidR="00FB074A" w:rsidRPr="00402EF0" w:rsidRDefault="00FB074A" w:rsidP="0040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2E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49ED462C" w14:textId="136D48B5" w:rsidR="00FB074A" w:rsidRPr="00402EF0" w:rsidRDefault="00402EF0" w:rsidP="0040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2E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1BB19323" w14:textId="77777777" w:rsidTr="00402EF0">
        <w:trPr>
          <w:trHeight w:val="284"/>
        </w:trPr>
        <w:tc>
          <w:tcPr>
            <w:tcW w:w="1702" w:type="dxa"/>
            <w:vMerge/>
          </w:tcPr>
          <w:p w14:paraId="4869576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C4A68E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DA81E85" w14:textId="77777777" w:rsidR="00FB074A" w:rsidRPr="00402EF0" w:rsidRDefault="00FB074A" w:rsidP="0040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2E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5A7A6A9" w14:textId="0677E924" w:rsidR="00FB074A" w:rsidRPr="00402EF0" w:rsidRDefault="00402EF0" w:rsidP="0040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2E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0D607AB6" w14:textId="77777777" w:rsidTr="00402EF0">
        <w:trPr>
          <w:trHeight w:val="284"/>
        </w:trPr>
        <w:tc>
          <w:tcPr>
            <w:tcW w:w="1702" w:type="dxa"/>
            <w:vMerge/>
          </w:tcPr>
          <w:p w14:paraId="0666753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3AB8E1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7777475" w14:textId="77777777" w:rsidR="00FB074A" w:rsidRPr="00402EF0" w:rsidRDefault="00FB074A" w:rsidP="0040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2E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CBB6D65" w14:textId="4137AD38" w:rsidR="00FB074A" w:rsidRPr="00402EF0" w:rsidRDefault="00FB074A" w:rsidP="0040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2E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904B368" w14:textId="77777777" w:rsidTr="00402EF0">
        <w:trPr>
          <w:trHeight w:val="284"/>
        </w:trPr>
        <w:tc>
          <w:tcPr>
            <w:tcW w:w="1702" w:type="dxa"/>
            <w:vMerge/>
          </w:tcPr>
          <w:p w14:paraId="4950426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70F47C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0423EAB" w14:textId="77777777" w:rsidR="00FB074A" w:rsidRPr="00402EF0" w:rsidRDefault="00FB074A" w:rsidP="0040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2E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586AECA1" w14:textId="77777777" w:rsidR="00FB074A" w:rsidRPr="00402EF0" w:rsidRDefault="000E4BF3" w:rsidP="0040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2E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4636B3B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448825E3" w14:textId="77777777" w:rsidTr="00402EF0">
        <w:tc>
          <w:tcPr>
            <w:tcW w:w="2943" w:type="dxa"/>
            <w:vAlign w:val="center"/>
          </w:tcPr>
          <w:p w14:paraId="55159717" w14:textId="77777777" w:rsidR="003C1167" w:rsidRPr="00402EF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F0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402EF0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8523355" w14:textId="7E0F497C" w:rsidR="003C1167" w:rsidRPr="00402EF0" w:rsidRDefault="002C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EF0">
              <w:rPr>
                <w:rFonts w:ascii="Times New Roman" w:hAnsi="Times New Roman" w:cs="Times New Roman"/>
                <w:sz w:val="24"/>
                <w:szCs w:val="24"/>
              </w:rPr>
              <w:t>Heidolph</w:t>
            </w:r>
            <w:proofErr w:type="spellEnd"/>
          </w:p>
        </w:tc>
      </w:tr>
      <w:tr w:rsidR="003C1167" w14:paraId="0A33B64D" w14:textId="77777777" w:rsidTr="00402EF0">
        <w:tc>
          <w:tcPr>
            <w:tcW w:w="2943" w:type="dxa"/>
            <w:vAlign w:val="center"/>
          </w:tcPr>
          <w:p w14:paraId="36223F6C" w14:textId="77777777" w:rsidR="003C1167" w:rsidRPr="00402EF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F0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5AE7D06C" w14:textId="68CE4724" w:rsidR="003C1167" w:rsidRPr="00402EF0" w:rsidRDefault="00C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F0">
              <w:rPr>
                <w:rFonts w:ascii="Times New Roman" w:hAnsi="Times New Roman" w:cs="Times New Roman"/>
                <w:sz w:val="24"/>
                <w:szCs w:val="24"/>
              </w:rPr>
              <w:t>Kimyasal İşlemler</w:t>
            </w:r>
          </w:p>
        </w:tc>
      </w:tr>
      <w:tr w:rsidR="003C1167" w14:paraId="6DB1401F" w14:textId="77777777" w:rsidTr="00402EF0">
        <w:tc>
          <w:tcPr>
            <w:tcW w:w="2943" w:type="dxa"/>
            <w:vAlign w:val="center"/>
          </w:tcPr>
          <w:p w14:paraId="7CE54D22" w14:textId="77777777" w:rsidR="003C1167" w:rsidRPr="00402EF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F0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402E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03CD1528" w14:textId="7ACBE593" w:rsidR="003C1167" w:rsidRPr="00402EF0" w:rsidRDefault="002C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F0">
              <w:rPr>
                <w:rFonts w:ascii="Times New Roman" w:hAnsi="Times New Roman" w:cs="Times New Roman"/>
                <w:sz w:val="24"/>
                <w:szCs w:val="24"/>
              </w:rPr>
              <w:t>Doç. Dr. İbrahim İsmet ÖZTÜRK</w:t>
            </w:r>
          </w:p>
        </w:tc>
      </w:tr>
      <w:tr w:rsidR="003C1167" w14:paraId="470A3749" w14:textId="77777777" w:rsidTr="00402EF0">
        <w:tc>
          <w:tcPr>
            <w:tcW w:w="2943" w:type="dxa"/>
            <w:vAlign w:val="center"/>
          </w:tcPr>
          <w:p w14:paraId="43F5E5FD" w14:textId="77777777" w:rsidR="003C1167" w:rsidRPr="00402EF0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F0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B84F726" w14:textId="0CCA8180" w:rsidR="003C1167" w:rsidRPr="00402EF0" w:rsidRDefault="002C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F0">
              <w:rPr>
                <w:rFonts w:ascii="Times New Roman" w:hAnsi="Times New Roman" w:cs="Times New Roman"/>
                <w:sz w:val="24"/>
                <w:szCs w:val="24"/>
              </w:rPr>
              <w:t>iiozturk@nku.edu.tr</w:t>
            </w:r>
          </w:p>
        </w:tc>
      </w:tr>
    </w:tbl>
    <w:p w14:paraId="6DF7B41F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12744B42" w14:textId="356F37CA" w:rsidR="00FC26C0" w:rsidRPr="00402EF0" w:rsidRDefault="000E4BF3" w:rsidP="002C0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EF0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402EF0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402EF0" w:rsidRPr="00402EF0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402EF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AE0EF81" w14:textId="77777777" w:rsidR="002C0982" w:rsidRPr="00402EF0" w:rsidRDefault="002C0982" w:rsidP="002C098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982">
        <w:rPr>
          <w:rFonts w:ascii="Times New Roman" w:hAnsi="Times New Roman" w:cs="Times New Roman"/>
          <w:b/>
          <w:bCs/>
        </w:rPr>
        <w:t xml:space="preserve">1. </w:t>
      </w:r>
      <w:r w:rsidRPr="00402EF0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14:paraId="1CA65AEE" w14:textId="1EF5C5C2" w:rsidR="002C0982" w:rsidRPr="00402EF0" w:rsidRDefault="002C0982" w:rsidP="002C0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F0">
        <w:rPr>
          <w:rFonts w:ascii="Times New Roman" w:hAnsi="Times New Roman" w:cs="Times New Roman"/>
          <w:sz w:val="24"/>
          <w:szCs w:val="24"/>
        </w:rPr>
        <w:t>Bu talimat Manyetik Isıtıcı-Karıştırıcı cihazının kullanımına yönelik işlemleri belirler.</w:t>
      </w:r>
    </w:p>
    <w:p w14:paraId="35EBBA6E" w14:textId="05C5C816" w:rsidR="002C0982" w:rsidRPr="00402EF0" w:rsidRDefault="002C0982" w:rsidP="002C098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EF0">
        <w:rPr>
          <w:rFonts w:ascii="Times New Roman" w:hAnsi="Times New Roman" w:cs="Times New Roman"/>
          <w:b/>
          <w:bCs/>
          <w:sz w:val="24"/>
          <w:szCs w:val="24"/>
        </w:rPr>
        <w:t>2. TANIMLAR</w:t>
      </w:r>
    </w:p>
    <w:p w14:paraId="2F5BEEFF" w14:textId="77777777" w:rsidR="002C0982" w:rsidRPr="00402EF0" w:rsidRDefault="002C0982" w:rsidP="002C0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F0">
        <w:rPr>
          <w:rFonts w:ascii="Times New Roman" w:hAnsi="Times New Roman" w:cs="Times New Roman"/>
          <w:sz w:val="24"/>
          <w:szCs w:val="24"/>
        </w:rPr>
        <w:t>Bu Talimatta tanımlanması gereken herhangi bir terim bulunmamaktadır.</w:t>
      </w:r>
    </w:p>
    <w:p w14:paraId="76A5FE24" w14:textId="15C00C80" w:rsidR="002C0982" w:rsidRPr="00402EF0" w:rsidRDefault="002C0982" w:rsidP="002C098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EF0">
        <w:rPr>
          <w:rFonts w:ascii="Times New Roman" w:hAnsi="Times New Roman" w:cs="Times New Roman"/>
          <w:b/>
          <w:bCs/>
          <w:sz w:val="24"/>
          <w:szCs w:val="24"/>
        </w:rPr>
        <w:t>3. UYGULAMA</w:t>
      </w:r>
    </w:p>
    <w:p w14:paraId="5913AB5B" w14:textId="030BC366" w:rsidR="002C0982" w:rsidRPr="00402EF0" w:rsidRDefault="002C0982" w:rsidP="002C0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F0">
        <w:rPr>
          <w:rFonts w:ascii="Times New Roman" w:hAnsi="Times New Roman" w:cs="Times New Roman"/>
          <w:sz w:val="24"/>
          <w:szCs w:val="24"/>
        </w:rPr>
        <w:t>3.1. Cihazın fişinin takılı olup olmadığını kontrol ediniz.</w:t>
      </w:r>
    </w:p>
    <w:p w14:paraId="6CB89A4B" w14:textId="4CD3BB3A" w:rsidR="002C0982" w:rsidRPr="00402EF0" w:rsidRDefault="002C0982" w:rsidP="002C0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F0">
        <w:rPr>
          <w:rFonts w:ascii="Times New Roman" w:hAnsi="Times New Roman" w:cs="Times New Roman"/>
          <w:sz w:val="24"/>
          <w:szCs w:val="24"/>
        </w:rPr>
        <w:t>3.2. Karıştıracağınız/ısıtacağınız malzemenin içerisine manyetik balığı bırakınız, daha sonra malzemenizi tablayı ortalayarak yerleştiriniz.</w:t>
      </w:r>
    </w:p>
    <w:p w14:paraId="01042437" w14:textId="323DE28D" w:rsidR="002C0982" w:rsidRPr="00402EF0" w:rsidRDefault="002C0982" w:rsidP="002C0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F0">
        <w:rPr>
          <w:rFonts w:ascii="Times New Roman" w:hAnsi="Times New Roman" w:cs="Times New Roman"/>
          <w:sz w:val="24"/>
          <w:szCs w:val="24"/>
        </w:rPr>
        <w:t>3.3. Cihazın yanında bulunan açma/kapama düğmesinden açınız.</w:t>
      </w:r>
    </w:p>
    <w:p w14:paraId="16EDF3ED" w14:textId="3F67F786" w:rsidR="002C0982" w:rsidRPr="00402EF0" w:rsidRDefault="002C0982" w:rsidP="002C0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F0">
        <w:rPr>
          <w:rFonts w:ascii="Times New Roman" w:hAnsi="Times New Roman" w:cs="Times New Roman"/>
          <w:sz w:val="24"/>
          <w:szCs w:val="24"/>
        </w:rPr>
        <w:t>3.4. Dönme hızını (devri) ayarlayınız. Sıcaklığı ayarlayınız.</w:t>
      </w:r>
    </w:p>
    <w:p w14:paraId="1FAC77D3" w14:textId="2416F95E" w:rsidR="002C0982" w:rsidRPr="00402EF0" w:rsidRDefault="002C0982" w:rsidP="002C0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F0">
        <w:rPr>
          <w:rFonts w:ascii="Times New Roman" w:hAnsi="Times New Roman" w:cs="Times New Roman"/>
          <w:sz w:val="24"/>
          <w:szCs w:val="24"/>
        </w:rPr>
        <w:t>3.5. Ayarlayacağınız sıcaklık tabla sıcaklığıdır, kullandığınız sıvının sıcaklığını ölçmek için termometre kullanınız.</w:t>
      </w:r>
    </w:p>
    <w:p w14:paraId="122B1249" w14:textId="0112CC1C" w:rsidR="002C0982" w:rsidRPr="00402EF0" w:rsidRDefault="002C0982" w:rsidP="002C0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F0">
        <w:rPr>
          <w:rFonts w:ascii="Times New Roman" w:hAnsi="Times New Roman" w:cs="Times New Roman"/>
          <w:sz w:val="24"/>
          <w:szCs w:val="24"/>
        </w:rPr>
        <w:t>3.6. İşleminiz tamamlandığında öncelikle devri ve sıcaklık düğmelerini başlangıç konumlarına getiriniz ve açma/kapama anahtarından kapatınız.</w:t>
      </w:r>
    </w:p>
    <w:p w14:paraId="1277E7C4" w14:textId="60263DA5" w:rsidR="00FC26C0" w:rsidRPr="00402EF0" w:rsidRDefault="002C0982" w:rsidP="002C0982">
      <w:pPr>
        <w:spacing w:line="240" w:lineRule="auto"/>
        <w:jc w:val="both"/>
        <w:rPr>
          <w:sz w:val="24"/>
          <w:szCs w:val="24"/>
        </w:rPr>
      </w:pPr>
      <w:r w:rsidRPr="00402EF0">
        <w:rPr>
          <w:rFonts w:ascii="Times New Roman" w:hAnsi="Times New Roman" w:cs="Times New Roman"/>
          <w:sz w:val="24"/>
          <w:szCs w:val="24"/>
        </w:rPr>
        <w:t>3.7. Kabınızı tabladan kaldırıp, manyetik balığı çıkarınız</w:t>
      </w:r>
    </w:p>
    <w:p w14:paraId="1D02F3F1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C0982"/>
    <w:rsid w:val="003C1167"/>
    <w:rsid w:val="00402EF0"/>
    <w:rsid w:val="007473D7"/>
    <w:rsid w:val="008237DA"/>
    <w:rsid w:val="00876D40"/>
    <w:rsid w:val="00936BEB"/>
    <w:rsid w:val="00BF0F42"/>
    <w:rsid w:val="00C41E95"/>
    <w:rsid w:val="00C77739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0DF0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2</cp:revision>
  <dcterms:created xsi:type="dcterms:W3CDTF">2022-04-13T14:14:00Z</dcterms:created>
  <dcterms:modified xsi:type="dcterms:W3CDTF">2022-04-13T14:14:00Z</dcterms:modified>
</cp:coreProperties>
</file>