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FDD9" w14:textId="5BA5BC68" w:rsidR="001E004E" w:rsidRPr="008405DB" w:rsidRDefault="001E004E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405D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405DB" w:rsidRDefault="007106C8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Standart 2: </w:t>
            </w:r>
            <w:r w:rsidRPr="008405DB">
              <w:rPr>
                <w:sz w:val="24"/>
                <w:szCs w:val="24"/>
              </w:rPr>
              <w:t>Misyon, Organizasyon Yapısı ve Görevler</w:t>
            </w:r>
            <w:r w:rsidRPr="008405D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405DB" w:rsidRDefault="007106C8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 xml:space="preserve">2.2. </w:t>
            </w:r>
            <w:r w:rsidRPr="008405D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405DB">
              <w:rPr>
                <w:sz w:val="24"/>
                <w:szCs w:val="24"/>
              </w:rPr>
              <w:t>D</w:t>
            </w:r>
            <w:r w:rsidRPr="008405DB">
              <w:rPr>
                <w:sz w:val="24"/>
                <w:szCs w:val="24"/>
              </w:rPr>
              <w:t>uyurulmalıdır.</w:t>
            </w:r>
          </w:p>
        </w:tc>
      </w:tr>
      <w:tr w:rsidR="00881B5C" w:rsidRPr="008405D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1F1C1EE" w:rsidR="00881B5C" w:rsidRPr="008405DB" w:rsidRDefault="00CF4868" w:rsidP="00222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F82E6F6" w:rsidR="00881B5C" w:rsidRPr="008405DB" w:rsidRDefault="00020A1B" w:rsidP="004B63B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Daire Başkanı</w:t>
            </w:r>
          </w:p>
        </w:tc>
      </w:tr>
      <w:tr w:rsidR="00881B5C" w:rsidRPr="008405DB" w14:paraId="1CD43734" w14:textId="77777777" w:rsidTr="00E07A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8405DB" w:rsidRDefault="00881B5C" w:rsidP="004B6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10EC0A" w:rsidR="00881B5C" w:rsidRPr="008405DB" w:rsidRDefault="00020A1B" w:rsidP="004B63B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07A0A" w:rsidRPr="008405DB" w14:paraId="0A674633" w14:textId="77777777" w:rsidTr="00BF6F54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538" w14:textId="2AEFCB11" w:rsidR="00E07A0A" w:rsidRPr="008405DB" w:rsidRDefault="00E07A0A" w:rsidP="00E07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405D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4086" w14:textId="4C4E04A5" w:rsidR="00E07A0A" w:rsidRPr="008405DB" w:rsidRDefault="00E07A0A" w:rsidP="00E07A0A">
            <w:pPr>
              <w:jc w:val="both"/>
              <w:rPr>
                <w:sz w:val="24"/>
                <w:szCs w:val="24"/>
              </w:rPr>
            </w:pPr>
            <w:r w:rsidRPr="008405D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405DB" w14:paraId="4B7214EE" w14:textId="77777777" w:rsidTr="00100346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81E83" w14:textId="77777777" w:rsidR="00F10AA1" w:rsidRPr="008405DB" w:rsidRDefault="00F10AA1" w:rsidP="002227C1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405DB">
              <w:rPr>
                <w:rFonts w:ascii="Times New Roman" w:hAnsi="Times New Roman" w:cs="Times New Roman"/>
                <w:b/>
                <w:u w:val="single"/>
              </w:rPr>
              <w:t>GÖREV, YETKİ VE SORUMLULUKLAR:</w:t>
            </w:r>
          </w:p>
          <w:p w14:paraId="1BA736F2" w14:textId="77777777" w:rsidR="00F10AA1" w:rsidRPr="008405DB" w:rsidRDefault="00F10AA1" w:rsidP="002227C1">
            <w:pPr>
              <w:pStyle w:val="Default"/>
              <w:ind w:left="426" w:hanging="426"/>
              <w:jc w:val="center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  <w:p w14:paraId="203F4411" w14:textId="28B85FCE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7377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61E4377" w14:textId="0CAF1508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BGYS kapsamında Teknik, IT ekipman ve uygulama süreçlerinin teknik takibini yapmak, önleyici ve geliştirmeye yönelik ted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birleri belirleyerek raporlamak,</w:t>
            </w:r>
          </w:p>
          <w:p w14:paraId="220EEA59" w14:textId="77777777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Organizasyonda hazırlanmış olan ve Teknik Hizmetler kapsamında yer alan tüm dokümanların güncelliğini ve uygulandığını takip etmek, kontrol etmek ve denetlemek,</w:t>
            </w:r>
          </w:p>
          <w:p w14:paraId="31412210" w14:textId="77777777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BGYS denetim ve uygulanabilirlik gözlemlerini yapmak, BGYS olay ihlal tespitlerini yapmak, düzeltici ve önleyici faaliyetlerde bulunmak,</w:t>
            </w:r>
          </w:p>
          <w:p w14:paraId="2AC48F77" w14:textId="77777777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BGYS politikası ve hedefleri doğrultusunda çalışmak,</w:t>
            </w:r>
          </w:p>
          <w:p w14:paraId="51C07EED" w14:textId="77777777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Şirketin BGYS için gerekli dokümantasyonu oluşturup, gerekli yerlere dağıtımını yapmak ve gerektiğinde revizyonlar yaparak dokümantasyonun güncelliğini sağlamak,</w:t>
            </w:r>
          </w:p>
          <w:p w14:paraId="60D23ADD" w14:textId="77777777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BGYS risklerinin belirlenmesi ve değerlendirilmesi konusunda gerekli çalışmaları yürütür.</w:t>
            </w:r>
          </w:p>
          <w:p w14:paraId="7C291848" w14:textId="77777777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BGYS performansı hakkında BGYS Temsilcisine rapor vermek ve performans iyileştirilmesi için gerekli kaynak ihtiyaçlarını BGYS Temsilcisine bildirmek,</w:t>
            </w:r>
          </w:p>
          <w:p w14:paraId="4F9586DB" w14:textId="77777777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BGYS’nin</w:t>
            </w:r>
            <w:proofErr w:type="spellEnd"/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sürekli iyileştirmesinde gerekli olan kaynak ihtiyaçlarını BGYS Temsilcisine rapor etmek,</w:t>
            </w:r>
          </w:p>
          <w:p w14:paraId="36634D69" w14:textId="77777777" w:rsidR="00737771" w:rsidRPr="00737771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Yönetimin gözden geçirme faaliyetleri için öngörülen toplantılara katılmak, Yönetimin gözden geçirme toplantılarında, BGYS geliştirilmesi doğrultusunda, BGYS Temsilcisine önerilerde bulunmak,</w:t>
            </w:r>
          </w:p>
          <w:p w14:paraId="0F4E9C0A" w14:textId="1A9D846C" w:rsidR="006154BE" w:rsidRPr="008405DB" w:rsidRDefault="00737771" w:rsidP="0073777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Kurum BGYS politikası ve hedeflerinin, tüm şirket çalışanları tarafından bilinmesini, anlaşılmasını ve uygulanmasını </w:t>
            </w:r>
            <w:proofErr w:type="spellStart"/>
            <w:r w:rsidRPr="00737771">
              <w:rPr>
                <w:rFonts w:ascii="Times New Roman" w:eastAsia="Calibri" w:hAnsi="Times New Roman" w:cs="Times New Roman"/>
                <w:sz w:val="24"/>
                <w:szCs w:val="24"/>
              </w:rPr>
              <w:t>sağlamak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Ellerinde</w:t>
            </w:r>
            <w:proofErr w:type="spellEnd"/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bulundurdukları her türlü belgenin 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yangın, hırsızlık, rutubet, sıcaklık, su baskını, toz ve her türlü hayvan ve haşeratın tahribatına karşı korunmasından ve mevcut asli düzenleri içerisinde muhafaza edilmesinden,</w:t>
            </w:r>
          </w:p>
          <w:p w14:paraId="0A018D70" w14:textId="31510EE5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89BAA25" w14:textId="0C218106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6DB50F2" w14:textId="5B8B7C9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Çevre mevzuatı,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İ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ş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ağlığı ve </w:t>
            </w:r>
            <w:r w:rsidR="00A1444D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26BCFF00" w14:textId="4C6DA0D3" w:rsidR="006154BE" w:rsidRPr="008405DB" w:rsidRDefault="006154BE" w:rsidP="004B63B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</w:t>
            </w:r>
            <w:r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kendisine verilen diğer görevleri yapmak,   </w:t>
            </w:r>
          </w:p>
          <w:p w14:paraId="79D3BFCD" w14:textId="1568AC0F" w:rsidR="007106C8" w:rsidRPr="008405DB" w:rsidRDefault="00737771" w:rsidP="00020A1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Bilgi Güvenliği Ekibi Çalışanı 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020A1B">
              <w:rPr>
                <w:rFonts w:ascii="Times New Roman" w:eastAsia="Calibri" w:hAnsi="Times New Roman" w:cs="Times New Roman"/>
                <w:sz w:val="24"/>
                <w:szCs w:val="24"/>
              </w:rPr>
              <w:t>Daire Başkanına</w:t>
            </w:r>
            <w:r w:rsidR="006154BE" w:rsidRPr="008405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  <w:tr w:rsidR="00E06B3B" w:rsidRPr="008405DB" w14:paraId="6A52071A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C13" w14:textId="7AE9F695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87D" w14:textId="7AD702B6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E06B3B" w:rsidRPr="008405DB" w14:paraId="616FCD39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6" w14:textId="1DD3F948" w:rsidR="00E06B3B" w:rsidRPr="008405DB" w:rsidRDefault="00E06B3B" w:rsidP="00E06B3B">
            <w:pPr>
              <w:rPr>
                <w:b/>
                <w:color w:val="000000" w:themeColor="text1"/>
                <w:highlight w:val="yellow"/>
              </w:rPr>
            </w:pPr>
            <w:r w:rsidRPr="008405DB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875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D1060FA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686533CE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-Yazılı ve sözlü emirler.</w:t>
            </w:r>
          </w:p>
          <w:p w14:paraId="0D814FA3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4D8E5F9" w14:textId="77777777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B62EF1F" w14:textId="382D58F2" w:rsidR="00020A1B" w:rsidRPr="00020A1B" w:rsidRDefault="00020A1B" w:rsidP="00020A1B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Rektör, Rektör Yardımcıları, Genel Sekreterlik, Daire Başkanlıkları, Hukuk Müşavirliği, Bağlı Şube Müdürleri, Üniversitenin diğer tüm birimleri, kendi özel uygulamaları kapsamında olan diğer </w:t>
            </w:r>
            <w:proofErr w:type="spellStart"/>
            <w:proofErr w:type="gramStart"/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birimler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,dış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paydaşlar, </w:t>
            </w:r>
            <w:r w:rsidRPr="00020A1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ilgili iç ve dış mevzuat.</w:t>
            </w:r>
          </w:p>
          <w:p w14:paraId="69885D2B" w14:textId="37A542EC" w:rsidR="00E06B3B" w:rsidRPr="008405DB" w:rsidRDefault="00E06B3B" w:rsidP="002227C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05D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3B4917" w14:textId="2F6B179C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405D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E06B3B" w:rsidRPr="008405DB" w14:paraId="39BC9FF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AEE" w14:textId="77777777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CBCAEE" w14:textId="5B07FA6B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405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6D5" w14:textId="2D0D252C" w:rsidR="00E06B3B" w:rsidRPr="008405DB" w:rsidRDefault="00020A1B" w:rsidP="002227C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Rektör, Rektör Yardımcıları, Genel Sekreterlik, Daire Başkanlıkları, Hukuk Müşavirliği, Bağlı Şube Müdürleri, Üniversitenin diğer tüm birimleri, kendi </w:t>
            </w:r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lastRenderedPageBreak/>
              <w:t xml:space="preserve">özel uygulamaları kapsamında olan diğer </w:t>
            </w:r>
            <w:proofErr w:type="spellStart"/>
            <w:proofErr w:type="gramStart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birimler,dış</w:t>
            </w:r>
            <w:proofErr w:type="spellEnd"/>
            <w:proofErr w:type="gramEnd"/>
            <w:r w:rsidRPr="00020A1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paydaşlar, ilgili iç ve dış mevzuat.</w:t>
            </w:r>
          </w:p>
        </w:tc>
      </w:tr>
      <w:tr w:rsidR="00E06B3B" w:rsidRPr="008405DB" w14:paraId="4B05F196" w14:textId="77777777" w:rsidTr="00642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E41" w14:textId="289D6E42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E624" w14:textId="77777777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A6BF795" w14:textId="4B2EEE43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405DB">
              <w:rPr>
                <w:rFonts w:ascii="Times New Roman" w:hAnsi="Times New Roman" w:cs="Times New Roman"/>
              </w:rPr>
              <w:t>toplantı</w:t>
            </w:r>
            <w:proofErr w:type="gramEnd"/>
            <w:r w:rsidRPr="008405DB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E06B3B" w:rsidRPr="008405DB" w14:paraId="0AFC8FC4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4E5" w14:textId="159801BC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105" w14:textId="767286C1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E06B3B" w:rsidRPr="008405DB" w14:paraId="3FDA9A3A" w14:textId="77777777" w:rsidTr="00313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89B" w14:textId="370D0001" w:rsidR="00E06B3B" w:rsidRPr="008405DB" w:rsidRDefault="00E06B3B" w:rsidP="00E06B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5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D0D6" w14:textId="2DD4CA25" w:rsidR="00E06B3B" w:rsidRPr="008405DB" w:rsidRDefault="00E06B3B" w:rsidP="002227C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405D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405DB" w:rsidRDefault="007106C8" w:rsidP="004B63B1">
      <w:pPr>
        <w:spacing w:line="360" w:lineRule="auto"/>
        <w:jc w:val="both"/>
        <w:rPr>
          <w:sz w:val="24"/>
          <w:szCs w:val="24"/>
        </w:rPr>
      </w:pPr>
    </w:p>
    <w:sectPr w:rsidR="007106C8" w:rsidRPr="008405D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48935" w14:textId="77777777" w:rsidR="004C5484" w:rsidRDefault="004C5484">
      <w:r>
        <w:separator/>
      </w:r>
    </w:p>
  </w:endnote>
  <w:endnote w:type="continuationSeparator" w:id="0">
    <w:p w14:paraId="36A334B3" w14:textId="77777777" w:rsidR="004C5484" w:rsidRDefault="004C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62FB" w14:textId="77777777" w:rsidR="00865F0E" w:rsidRDefault="00865F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14F5" w14:textId="77777777" w:rsidR="00865F0E" w:rsidRDefault="00865F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21E72" w14:textId="77777777" w:rsidR="004C5484" w:rsidRDefault="004C5484">
      <w:r>
        <w:separator/>
      </w:r>
    </w:p>
  </w:footnote>
  <w:footnote w:type="continuationSeparator" w:id="0">
    <w:p w14:paraId="22019716" w14:textId="77777777" w:rsidR="004C5484" w:rsidRDefault="004C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84B6" w14:textId="77777777" w:rsidR="001E004E" w:rsidRPr="002227C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035"/>
      <w:gridCol w:w="1843"/>
      <w:gridCol w:w="1351"/>
    </w:tblGrid>
    <w:tr w:rsidR="007106C8" w:rsidRPr="002227C1" w14:paraId="1B86B56D" w14:textId="77777777" w:rsidTr="008125DD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06EEC" w:rsidRDefault="007106C8" w:rsidP="007106C8">
          <w:pPr>
            <w:spacing w:line="276" w:lineRule="auto"/>
            <w:jc w:val="center"/>
            <w:rPr>
              <w:rFonts w:eastAsia="Arial"/>
              <w:color w:val="000000"/>
              <w:sz w:val="24"/>
              <w:szCs w:val="24"/>
            </w:rPr>
          </w:pPr>
          <w:r w:rsidRPr="00106EEC">
            <w:rPr>
              <w:noProof/>
              <w:sz w:val="24"/>
              <w:szCs w:val="24"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dxa"/>
          <w:vMerge w:val="restart"/>
          <w:vAlign w:val="center"/>
        </w:tcPr>
        <w:p w14:paraId="59F77B98" w14:textId="656B2B92" w:rsidR="007106C8" w:rsidRPr="00106EEC" w:rsidRDefault="007106C8" w:rsidP="00106EEC">
          <w:pPr>
            <w:jc w:val="center"/>
            <w:rPr>
              <w:b/>
              <w:sz w:val="24"/>
              <w:szCs w:val="24"/>
            </w:rPr>
          </w:pPr>
          <w:r w:rsidRPr="00106EEC">
            <w:rPr>
              <w:b/>
              <w:sz w:val="24"/>
              <w:szCs w:val="24"/>
            </w:rPr>
            <w:t>T</w:t>
          </w:r>
          <w:r w:rsidR="00106EEC" w:rsidRPr="00106EEC">
            <w:rPr>
              <w:b/>
              <w:sz w:val="24"/>
              <w:szCs w:val="24"/>
            </w:rPr>
            <w:t>N</w:t>
          </w:r>
          <w:r w:rsidR="00F41F76">
            <w:rPr>
              <w:b/>
              <w:sz w:val="24"/>
              <w:szCs w:val="24"/>
            </w:rPr>
            <w:t>K</w:t>
          </w:r>
          <w:r w:rsidR="00106EEC" w:rsidRPr="00106EEC">
            <w:rPr>
              <w:b/>
              <w:sz w:val="24"/>
              <w:szCs w:val="24"/>
            </w:rPr>
            <w:t>Ü</w:t>
          </w:r>
        </w:p>
        <w:p w14:paraId="064D6C62" w14:textId="77777777" w:rsidR="007106C8" w:rsidRPr="00106EEC" w:rsidRDefault="007106C8" w:rsidP="007106C8">
          <w:pPr>
            <w:jc w:val="center"/>
            <w:rPr>
              <w:b/>
              <w:sz w:val="24"/>
              <w:szCs w:val="24"/>
            </w:rPr>
          </w:pPr>
          <w:r w:rsidRPr="00106EEC">
            <w:rPr>
              <w:b/>
              <w:sz w:val="24"/>
              <w:szCs w:val="24"/>
            </w:rPr>
            <w:t>Görev Tanımı Çizelgesi</w:t>
          </w:r>
        </w:p>
        <w:p w14:paraId="6343B03C" w14:textId="77777777" w:rsidR="007106C8" w:rsidRPr="00106EEC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36CCD653" w14:textId="7A2ECADE" w:rsidR="007106C8" w:rsidRPr="00BE2707" w:rsidRDefault="00106EEC" w:rsidP="007106C8">
          <w:pPr>
            <w:jc w:val="center"/>
            <w:rPr>
              <w:rFonts w:eastAsia="Calibri"/>
              <w:sz w:val="16"/>
              <w:szCs w:val="16"/>
            </w:rPr>
          </w:pPr>
          <w:r w:rsidRPr="00BE2707">
            <w:rPr>
              <w:rFonts w:eastAsia="Calibri"/>
              <w:b/>
              <w:sz w:val="16"/>
              <w:szCs w:val="16"/>
            </w:rPr>
            <w:t>Doküman</w:t>
          </w:r>
          <w:r w:rsidR="006B320B" w:rsidRPr="00BE2707">
            <w:rPr>
              <w:rFonts w:eastAsia="Calibri"/>
              <w:b/>
              <w:sz w:val="16"/>
              <w:szCs w:val="16"/>
            </w:rPr>
            <w:t xml:space="preserve"> Kodu</w:t>
          </w:r>
        </w:p>
      </w:tc>
      <w:tc>
        <w:tcPr>
          <w:tcW w:w="1351" w:type="dxa"/>
          <w:vAlign w:val="center"/>
        </w:tcPr>
        <w:p w14:paraId="6B46F089" w14:textId="0E46F9C1" w:rsidR="007106C8" w:rsidRPr="008125DD" w:rsidRDefault="00106EEC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8125DD">
            <w:rPr>
              <w:rFonts w:eastAsia="Calibri"/>
              <w:b/>
              <w:bCs/>
              <w:sz w:val="16"/>
              <w:szCs w:val="16"/>
            </w:rPr>
            <w:t>EYS-GT-011</w:t>
          </w:r>
        </w:p>
      </w:tc>
    </w:tr>
    <w:tr w:rsidR="007106C8" w:rsidRPr="002227C1" w14:paraId="75791739" w14:textId="77777777" w:rsidTr="008125DD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06EE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035" w:type="dxa"/>
          <w:vMerge/>
          <w:vAlign w:val="center"/>
        </w:tcPr>
        <w:p w14:paraId="62DDA3F7" w14:textId="77777777" w:rsidR="007106C8" w:rsidRPr="00106EE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6BE81E75" w14:textId="5862E711" w:rsidR="007106C8" w:rsidRPr="00BE2707" w:rsidRDefault="00106EEC" w:rsidP="007106C8">
          <w:pPr>
            <w:jc w:val="center"/>
            <w:rPr>
              <w:rFonts w:eastAsia="Calibri"/>
              <w:sz w:val="16"/>
              <w:szCs w:val="16"/>
            </w:rPr>
          </w:pPr>
          <w:r w:rsidRPr="00BE270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351" w:type="dxa"/>
          <w:vAlign w:val="center"/>
        </w:tcPr>
        <w:p w14:paraId="42E565A4" w14:textId="1269AEC6" w:rsidR="007106C8" w:rsidRPr="008125DD" w:rsidRDefault="00106EEC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8125DD">
            <w:rPr>
              <w:rFonts w:eastAsia="Calibri"/>
              <w:b/>
              <w:bCs/>
              <w:sz w:val="16"/>
              <w:szCs w:val="16"/>
            </w:rPr>
            <w:t>07.09.2018</w:t>
          </w:r>
        </w:p>
      </w:tc>
    </w:tr>
    <w:tr w:rsidR="007106C8" w:rsidRPr="002227C1" w14:paraId="48D2FB31" w14:textId="77777777" w:rsidTr="008125DD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06EE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035" w:type="dxa"/>
          <w:vMerge/>
          <w:vAlign w:val="center"/>
        </w:tcPr>
        <w:p w14:paraId="6BCFB888" w14:textId="77777777" w:rsidR="007106C8" w:rsidRPr="00106EE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1AE717F8" w14:textId="622F8DFD" w:rsidR="007106C8" w:rsidRPr="00BE2707" w:rsidRDefault="00106EEC" w:rsidP="007106C8">
          <w:pPr>
            <w:jc w:val="center"/>
            <w:rPr>
              <w:rFonts w:eastAsia="Calibri"/>
              <w:sz w:val="16"/>
              <w:szCs w:val="16"/>
            </w:rPr>
          </w:pPr>
          <w:r w:rsidRPr="00BE270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351" w:type="dxa"/>
          <w:vAlign w:val="center"/>
        </w:tcPr>
        <w:p w14:paraId="2E8F4190" w14:textId="2973CC33" w:rsidR="007106C8" w:rsidRPr="008125DD" w:rsidRDefault="00106EEC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8125DD">
            <w:rPr>
              <w:rFonts w:eastAsia="Calibri"/>
              <w:b/>
              <w:bCs/>
              <w:sz w:val="16"/>
              <w:szCs w:val="16"/>
            </w:rPr>
            <w:t>02</w:t>
          </w:r>
        </w:p>
      </w:tc>
    </w:tr>
    <w:tr w:rsidR="007106C8" w:rsidRPr="002227C1" w14:paraId="035A410B" w14:textId="77777777" w:rsidTr="008125DD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06EE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035" w:type="dxa"/>
          <w:vMerge/>
          <w:vAlign w:val="center"/>
        </w:tcPr>
        <w:p w14:paraId="2746FEC9" w14:textId="77777777" w:rsidR="007106C8" w:rsidRPr="00106EE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69A9302C" w14:textId="6E1256AC" w:rsidR="007106C8" w:rsidRPr="00BE2707" w:rsidRDefault="00106EEC" w:rsidP="007106C8">
          <w:pPr>
            <w:jc w:val="center"/>
            <w:rPr>
              <w:rFonts w:eastAsia="Calibri"/>
              <w:sz w:val="16"/>
              <w:szCs w:val="16"/>
            </w:rPr>
          </w:pPr>
          <w:r w:rsidRPr="00BE270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351" w:type="dxa"/>
          <w:vAlign w:val="center"/>
        </w:tcPr>
        <w:p w14:paraId="1AA9E8F2" w14:textId="6915109D" w:rsidR="007106C8" w:rsidRPr="008125DD" w:rsidRDefault="00106EEC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8125DD">
            <w:rPr>
              <w:rFonts w:eastAsia="Calibri"/>
              <w:b/>
              <w:bCs/>
              <w:sz w:val="16"/>
              <w:szCs w:val="16"/>
            </w:rPr>
            <w:t>12.11.2021</w:t>
          </w:r>
        </w:p>
      </w:tc>
    </w:tr>
    <w:tr w:rsidR="007106C8" w:rsidRPr="002227C1" w14:paraId="7137D486" w14:textId="77777777" w:rsidTr="008125DD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06EE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4035" w:type="dxa"/>
          <w:vMerge/>
          <w:vAlign w:val="center"/>
        </w:tcPr>
        <w:p w14:paraId="52263FFC" w14:textId="77777777" w:rsidR="007106C8" w:rsidRPr="00106EEC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  <w:sz w:val="24"/>
              <w:szCs w:val="24"/>
            </w:rPr>
          </w:pPr>
        </w:p>
      </w:tc>
      <w:tc>
        <w:tcPr>
          <w:tcW w:w="1843" w:type="dxa"/>
          <w:vAlign w:val="center"/>
        </w:tcPr>
        <w:p w14:paraId="20717D04" w14:textId="6D677903" w:rsidR="007106C8" w:rsidRPr="00BE2707" w:rsidRDefault="00106EEC" w:rsidP="007106C8">
          <w:pPr>
            <w:jc w:val="center"/>
            <w:rPr>
              <w:rFonts w:eastAsia="Calibri"/>
              <w:sz w:val="16"/>
              <w:szCs w:val="16"/>
            </w:rPr>
          </w:pPr>
          <w:r w:rsidRPr="00BE2707">
            <w:rPr>
              <w:rFonts w:eastAsia="Calibri"/>
              <w:b/>
              <w:sz w:val="16"/>
              <w:szCs w:val="16"/>
            </w:rPr>
            <w:t>Toplam Sayfa Sayısı</w:t>
          </w:r>
        </w:p>
      </w:tc>
      <w:tc>
        <w:tcPr>
          <w:tcW w:w="1351" w:type="dxa"/>
          <w:vAlign w:val="center"/>
        </w:tcPr>
        <w:p w14:paraId="3CD5CD75" w14:textId="5F5D2C3F" w:rsidR="007106C8" w:rsidRPr="008125DD" w:rsidRDefault="00106EEC" w:rsidP="007106C8">
          <w:pPr>
            <w:jc w:val="center"/>
            <w:rPr>
              <w:rFonts w:eastAsia="Calibri"/>
              <w:b/>
              <w:bCs/>
              <w:sz w:val="16"/>
              <w:szCs w:val="16"/>
            </w:rPr>
          </w:pPr>
          <w:r w:rsidRPr="008125DD">
            <w:rPr>
              <w:rFonts w:eastAsia="Calibri"/>
              <w:b/>
              <w:bCs/>
              <w:sz w:val="16"/>
              <w:szCs w:val="16"/>
            </w:rPr>
            <w:t>3</w:t>
          </w:r>
        </w:p>
      </w:tc>
    </w:tr>
    <w:tr w:rsidR="000D6934" w:rsidRPr="002227C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CB5737A" w14:textId="7AD54446" w:rsidR="00F43E38" w:rsidRPr="00106EEC" w:rsidRDefault="00F43E38" w:rsidP="00F10AA1">
          <w:pPr>
            <w:jc w:val="center"/>
            <w:rPr>
              <w:b/>
              <w:sz w:val="24"/>
              <w:szCs w:val="24"/>
            </w:rPr>
          </w:pPr>
          <w:r w:rsidRPr="00106EEC">
            <w:rPr>
              <w:b/>
              <w:sz w:val="24"/>
              <w:szCs w:val="24"/>
            </w:rPr>
            <w:t>BİLGİ İŞLEM DAİRE BAŞKANLIĞI</w:t>
          </w:r>
        </w:p>
        <w:p w14:paraId="14815312" w14:textId="335A0A75" w:rsidR="006154BE" w:rsidRPr="00106EEC" w:rsidRDefault="00020A1B" w:rsidP="00020A1B">
          <w:pPr>
            <w:rPr>
              <w:b/>
              <w:sz w:val="24"/>
              <w:szCs w:val="24"/>
            </w:rPr>
          </w:pPr>
          <w:r w:rsidRPr="00106EEC">
            <w:rPr>
              <w:b/>
              <w:sz w:val="24"/>
              <w:szCs w:val="24"/>
            </w:rPr>
            <w:t xml:space="preserve">                                  </w:t>
          </w:r>
          <w:r w:rsidR="00DB2A62" w:rsidRPr="00106EEC">
            <w:rPr>
              <w:b/>
              <w:sz w:val="24"/>
              <w:szCs w:val="24"/>
            </w:rPr>
            <w:t xml:space="preserve"> </w:t>
          </w:r>
          <w:r w:rsidR="00737771" w:rsidRPr="00106EEC">
            <w:rPr>
              <w:b/>
              <w:sz w:val="24"/>
              <w:szCs w:val="24"/>
            </w:rPr>
            <w:t xml:space="preserve"> </w:t>
          </w:r>
          <w:r w:rsidR="00D1651B">
            <w:rPr>
              <w:b/>
              <w:sz w:val="24"/>
              <w:szCs w:val="24"/>
            </w:rPr>
            <w:t xml:space="preserve">           </w:t>
          </w:r>
          <w:bookmarkStart w:id="0" w:name="_GoBack"/>
          <w:bookmarkEnd w:id="0"/>
          <w:r w:rsidR="00737771" w:rsidRPr="00106EEC">
            <w:rPr>
              <w:b/>
              <w:sz w:val="24"/>
              <w:szCs w:val="24"/>
            </w:rPr>
            <w:t xml:space="preserve"> BİLGİ GÜVENLİĞİ EKİBİ ÇALIŞANI</w:t>
          </w:r>
        </w:p>
        <w:p w14:paraId="52A77080" w14:textId="28B3CB0C" w:rsidR="000D6934" w:rsidRPr="00106EEC" w:rsidRDefault="00881B5C" w:rsidP="00F10AA1">
          <w:pPr>
            <w:jc w:val="center"/>
            <w:rPr>
              <w:rFonts w:eastAsia="Calibri"/>
              <w:b/>
              <w:sz w:val="24"/>
              <w:szCs w:val="24"/>
            </w:rPr>
          </w:pPr>
          <w:r w:rsidRPr="00106EEC">
            <w:rPr>
              <w:b/>
              <w:sz w:val="24"/>
              <w:szCs w:val="24"/>
            </w:rPr>
            <w:t>GÖREV</w:t>
          </w:r>
          <w:r w:rsidR="00AA0D36" w:rsidRPr="00106EEC">
            <w:rPr>
              <w:b/>
              <w:sz w:val="24"/>
              <w:szCs w:val="24"/>
            </w:rPr>
            <w:t xml:space="preserve"> </w:t>
          </w:r>
          <w:r w:rsidRPr="00106EEC">
            <w:rPr>
              <w:b/>
              <w:sz w:val="24"/>
              <w:szCs w:val="24"/>
            </w:rPr>
            <w:t>YETKİ VE SORUMLULUKLAR</w:t>
          </w:r>
        </w:p>
      </w:tc>
    </w:tr>
  </w:tbl>
  <w:p w14:paraId="4C532037" w14:textId="2C07C66F" w:rsidR="007106C8" w:rsidRPr="002227C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2C5B" w14:textId="77777777" w:rsidR="00865F0E" w:rsidRDefault="00865F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BAD"/>
    <w:multiLevelType w:val="hybridMultilevel"/>
    <w:tmpl w:val="CD829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D4E47"/>
    <w:multiLevelType w:val="hybridMultilevel"/>
    <w:tmpl w:val="5A944802"/>
    <w:lvl w:ilvl="0" w:tplc="54F6B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A1B"/>
    <w:rsid w:val="00033B60"/>
    <w:rsid w:val="00063DBF"/>
    <w:rsid w:val="00080410"/>
    <w:rsid w:val="000D4894"/>
    <w:rsid w:val="000D6934"/>
    <w:rsid w:val="000F00B5"/>
    <w:rsid w:val="000F58C4"/>
    <w:rsid w:val="00100346"/>
    <w:rsid w:val="00106EEC"/>
    <w:rsid w:val="00174B54"/>
    <w:rsid w:val="001B2E6B"/>
    <w:rsid w:val="001C2CBC"/>
    <w:rsid w:val="001E004E"/>
    <w:rsid w:val="001E3FA4"/>
    <w:rsid w:val="001F7A5A"/>
    <w:rsid w:val="00200085"/>
    <w:rsid w:val="00211E56"/>
    <w:rsid w:val="0021400B"/>
    <w:rsid w:val="002227C1"/>
    <w:rsid w:val="00223B23"/>
    <w:rsid w:val="00242A2F"/>
    <w:rsid w:val="00245F3B"/>
    <w:rsid w:val="0027119A"/>
    <w:rsid w:val="00280E62"/>
    <w:rsid w:val="002A7704"/>
    <w:rsid w:val="002B09B8"/>
    <w:rsid w:val="00300CA2"/>
    <w:rsid w:val="00313092"/>
    <w:rsid w:val="00334636"/>
    <w:rsid w:val="00391268"/>
    <w:rsid w:val="003A551A"/>
    <w:rsid w:val="003E7E69"/>
    <w:rsid w:val="00447A1B"/>
    <w:rsid w:val="0045201F"/>
    <w:rsid w:val="0045240A"/>
    <w:rsid w:val="0047160E"/>
    <w:rsid w:val="004911F7"/>
    <w:rsid w:val="004B63B1"/>
    <w:rsid w:val="004C5484"/>
    <w:rsid w:val="005256AD"/>
    <w:rsid w:val="00526C77"/>
    <w:rsid w:val="0052777A"/>
    <w:rsid w:val="005328D1"/>
    <w:rsid w:val="0055320E"/>
    <w:rsid w:val="00554CD8"/>
    <w:rsid w:val="00596226"/>
    <w:rsid w:val="006016B9"/>
    <w:rsid w:val="00610508"/>
    <w:rsid w:val="006154BE"/>
    <w:rsid w:val="00642361"/>
    <w:rsid w:val="006570CC"/>
    <w:rsid w:val="00662A7A"/>
    <w:rsid w:val="0066469C"/>
    <w:rsid w:val="0067380D"/>
    <w:rsid w:val="0067436C"/>
    <w:rsid w:val="006759C4"/>
    <w:rsid w:val="006926A2"/>
    <w:rsid w:val="006A06D8"/>
    <w:rsid w:val="006B320B"/>
    <w:rsid w:val="006D4AA1"/>
    <w:rsid w:val="006E5557"/>
    <w:rsid w:val="007106C8"/>
    <w:rsid w:val="00737771"/>
    <w:rsid w:val="00750611"/>
    <w:rsid w:val="007650A5"/>
    <w:rsid w:val="007C3671"/>
    <w:rsid w:val="00811CD8"/>
    <w:rsid w:val="008125DD"/>
    <w:rsid w:val="008405DB"/>
    <w:rsid w:val="0085744D"/>
    <w:rsid w:val="00865F0E"/>
    <w:rsid w:val="008710D7"/>
    <w:rsid w:val="00876F40"/>
    <w:rsid w:val="00881B5C"/>
    <w:rsid w:val="00895EA3"/>
    <w:rsid w:val="008E2B6F"/>
    <w:rsid w:val="00986997"/>
    <w:rsid w:val="009925DF"/>
    <w:rsid w:val="009C0198"/>
    <w:rsid w:val="009E425E"/>
    <w:rsid w:val="009E44E6"/>
    <w:rsid w:val="00A1444D"/>
    <w:rsid w:val="00A23185"/>
    <w:rsid w:val="00A40750"/>
    <w:rsid w:val="00A42701"/>
    <w:rsid w:val="00A63D04"/>
    <w:rsid w:val="00AA0D36"/>
    <w:rsid w:val="00AB2D6D"/>
    <w:rsid w:val="00AC3AC3"/>
    <w:rsid w:val="00B439A1"/>
    <w:rsid w:val="00BC25BA"/>
    <w:rsid w:val="00BC6A26"/>
    <w:rsid w:val="00BD2A28"/>
    <w:rsid w:val="00BD63F5"/>
    <w:rsid w:val="00BE2707"/>
    <w:rsid w:val="00C04EFE"/>
    <w:rsid w:val="00C17D1A"/>
    <w:rsid w:val="00C32E94"/>
    <w:rsid w:val="00C475AE"/>
    <w:rsid w:val="00C90F0A"/>
    <w:rsid w:val="00C92F42"/>
    <w:rsid w:val="00CA5385"/>
    <w:rsid w:val="00CC206D"/>
    <w:rsid w:val="00CE4C6B"/>
    <w:rsid w:val="00CF4868"/>
    <w:rsid w:val="00D145D1"/>
    <w:rsid w:val="00D1651B"/>
    <w:rsid w:val="00D174C4"/>
    <w:rsid w:val="00D2111F"/>
    <w:rsid w:val="00D43B98"/>
    <w:rsid w:val="00D46438"/>
    <w:rsid w:val="00D67B09"/>
    <w:rsid w:val="00DB2A62"/>
    <w:rsid w:val="00DD12B7"/>
    <w:rsid w:val="00DD2F51"/>
    <w:rsid w:val="00E02814"/>
    <w:rsid w:val="00E049E4"/>
    <w:rsid w:val="00E06B3B"/>
    <w:rsid w:val="00E07A0A"/>
    <w:rsid w:val="00E67ED2"/>
    <w:rsid w:val="00E73E0B"/>
    <w:rsid w:val="00E774CE"/>
    <w:rsid w:val="00E851A6"/>
    <w:rsid w:val="00EA74D6"/>
    <w:rsid w:val="00EB58CB"/>
    <w:rsid w:val="00EE7066"/>
    <w:rsid w:val="00F05ECF"/>
    <w:rsid w:val="00F10AA1"/>
    <w:rsid w:val="00F41C8F"/>
    <w:rsid w:val="00F41F76"/>
    <w:rsid w:val="00F43E38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HP</cp:lastModifiedBy>
  <cp:revision>8</cp:revision>
  <cp:lastPrinted>2021-04-27T10:03:00Z</cp:lastPrinted>
  <dcterms:created xsi:type="dcterms:W3CDTF">2022-11-22T08:39:00Z</dcterms:created>
  <dcterms:modified xsi:type="dcterms:W3CDTF">2022-11-28T11:06:00Z</dcterms:modified>
</cp:coreProperties>
</file>