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4791F594" w:rsidR="006B3C0F" w:rsidRPr="0063793F" w:rsidRDefault="003B2E88" w:rsidP="003B2E88">
            <w:pPr>
              <w:rPr>
                <w:rFonts w:eastAsia="Calibri"/>
              </w:rPr>
            </w:pPr>
            <w:r>
              <w:rPr>
                <w:sz w:val="24"/>
                <w:szCs w:val="24"/>
              </w:rPr>
              <w:t>Daire</w:t>
            </w:r>
            <w:r w:rsidR="0063793F" w:rsidRPr="0063793F">
              <w:rPr>
                <w:sz w:val="24"/>
                <w:szCs w:val="24"/>
              </w:rPr>
              <w:t xml:space="preserve"> Başkanı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33118CC7" w14:textId="5621E7D3" w:rsidR="0063793F" w:rsidRPr="0063793F" w:rsidRDefault="001A2005"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rPr>
              <w:t>Taşın</w:t>
            </w:r>
            <w:r w:rsidR="002F17AB">
              <w:rPr>
                <w:rFonts w:ascii="Times New Roman" w:hAnsi="Times New Roman" w:cs="Times New Roman"/>
              </w:rPr>
              <w:t>ır</w:t>
            </w:r>
            <w:r>
              <w:rPr>
                <w:rFonts w:ascii="Times New Roman" w:hAnsi="Times New Roman" w:cs="Times New Roman"/>
              </w:rPr>
              <w:t xml:space="preserve"> Mal İşlemleri</w:t>
            </w:r>
            <w:r w:rsidR="00F61801">
              <w:rPr>
                <w:rFonts w:ascii="Times New Roman" w:hAnsi="Times New Roman" w:cs="Times New Roman"/>
              </w:rPr>
              <w:t xml:space="preserve"> </w:t>
            </w:r>
            <w:r w:rsidR="00906C70">
              <w:rPr>
                <w:rFonts w:ascii="Times New Roman" w:hAnsi="Times New Roman" w:cs="Times New Roman"/>
              </w:rPr>
              <w:t>Şube Mü</w:t>
            </w:r>
            <w:r w:rsidR="0063793F" w:rsidRPr="0063793F">
              <w:rPr>
                <w:rFonts w:ascii="Times New Roman" w:hAnsi="Times New Roman" w:cs="Times New Roman"/>
                <w:sz w:val="24"/>
                <w:szCs w:val="24"/>
              </w:rPr>
              <w:t>dürlüğünün iş ve işlemlerini takip ederek sonlandırmak ve sonuçları hakkında Daire Başkanına bilgi vermek.</w:t>
            </w:r>
          </w:p>
          <w:p w14:paraId="43528ECD"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Şube müdürlüğüne bağlı çalışanların denetim ve gözetimini yapmak.</w:t>
            </w:r>
          </w:p>
          <w:p w14:paraId="513D2683"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zamanlarda Başkanlığa vekâlet etmek.</w:t>
            </w:r>
          </w:p>
          <w:p w14:paraId="31FB59D7" w14:textId="14D7768A"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22452A">
              <w:rPr>
                <w:rFonts w:ascii="Times New Roman" w:hAnsi="Times New Roman" w:cs="Times New Roman"/>
                <w:sz w:val="24"/>
                <w:szCs w:val="24"/>
              </w:rPr>
              <w:t>i</w:t>
            </w:r>
            <w:r w:rsidRPr="0063793F">
              <w:rPr>
                <w:rFonts w:ascii="Times New Roman" w:hAnsi="Times New Roman" w:cs="Times New Roman"/>
                <w:sz w:val="24"/>
                <w:szCs w:val="24"/>
              </w:rPr>
              <w:t>leri sunmak.</w:t>
            </w:r>
          </w:p>
          <w:p w14:paraId="0509B93C"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 Daire Başkanını bilgilendirmek.</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Entegre Yönetim Sistemi Kalite Politikası hususları kapsamındaki standartların yanı sıra işi </w:t>
            </w:r>
            <w:r w:rsidRPr="0063793F">
              <w:rPr>
                <w:rFonts w:ascii="Times New Roman" w:hAnsi="Times New Roman" w:cs="Times New Roman"/>
                <w:sz w:val="24"/>
                <w:szCs w:val="24"/>
              </w:rPr>
              <w:lastRenderedPageBreak/>
              <w:t>ile ilgili ulusal/uluslararası diğer mevzuatları güncel olarak takip etmek ve gereklilik halinde bağlı iş akışları ve dokümanların revizyonunu sağlamak,</w:t>
            </w:r>
          </w:p>
          <w:p w14:paraId="7E676831" w14:textId="77777777" w:rsidR="00B03843"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59C30CE4" w:rsidR="007106C8"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Şube Müdürü </w:t>
            </w:r>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06705950"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sidR="003B2E88">
              <w:rPr>
                <w:rFonts w:ascii="Times New Roman" w:hAnsi="Times New Roman" w:cs="Times New Roman"/>
              </w:rPr>
              <w:t>İdari ve Mali İşler</w:t>
            </w:r>
            <w:r w:rsidR="00906C70">
              <w:rPr>
                <w:rFonts w:ascii="Times New Roman" w:hAnsi="Times New Roman" w:cs="Times New Roman"/>
              </w:rPr>
              <w:t xml:space="preserve"> </w:t>
            </w:r>
            <w:r>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468C47BD" w:rsidR="003D20A0" w:rsidRPr="0063793F" w:rsidRDefault="00E70D99" w:rsidP="00906C70">
            <w:pPr>
              <w:pStyle w:val="Default"/>
              <w:jc w:val="both"/>
              <w:rPr>
                <w:rFonts w:ascii="Times New Roman" w:hAnsi="Times New Roman" w:cs="Times New Roman"/>
                <w:highlight w:val="yellow"/>
              </w:rPr>
            </w:pPr>
            <w:r w:rsidRPr="0063793F">
              <w:rPr>
                <w:rFonts w:ascii="Times New Roman" w:hAnsi="Times New Roman" w:cs="Times New Roman"/>
              </w:rPr>
              <w:t xml:space="preserve">Rektör, Rektör Yardımcıları, Genel Sekreterlik, Daire Başkanlıkları, Hukuk Müşavirliği, </w:t>
            </w:r>
            <w:r w:rsidR="003B2E88">
              <w:rPr>
                <w:rFonts w:ascii="Times New Roman" w:hAnsi="Times New Roman" w:cs="Times New Roman"/>
              </w:rPr>
              <w:t>İdari ve Mali İşler</w:t>
            </w:r>
            <w:r w:rsidR="00906C70">
              <w:rPr>
                <w:rFonts w:ascii="Times New Roman" w:hAnsi="Times New Roman" w:cs="Times New Roman"/>
              </w:rPr>
              <w:t xml:space="preserve"> </w:t>
            </w:r>
            <w:r w:rsidR="00CD59FC">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 xml:space="preserve">toplantı(online/yüz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0519EF2B" w:rsidR="003D20A0" w:rsidRPr="0063793F" w:rsidRDefault="00833DCA" w:rsidP="00B03843">
            <w:pPr>
              <w:pStyle w:val="Default"/>
              <w:jc w:val="both"/>
              <w:rPr>
                <w:rFonts w:ascii="Times New Roman" w:hAnsi="Times New Roman" w:cs="Times New Roman"/>
              </w:rPr>
            </w:pPr>
            <w:r>
              <w:rPr>
                <w:rFonts w:ascii="Times New Roman" w:hAnsi="Times New Roman" w:cs="Times New Roman"/>
              </w:rPr>
              <w:t>Çalışma Odası, Toplantı Odası</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7ADBD" w14:textId="77777777" w:rsidR="00E04091" w:rsidRDefault="00E04091">
      <w:r>
        <w:separator/>
      </w:r>
    </w:p>
  </w:endnote>
  <w:endnote w:type="continuationSeparator" w:id="0">
    <w:p w14:paraId="00E0189F" w14:textId="77777777" w:rsidR="00E04091" w:rsidRDefault="00E0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CE6F" w14:textId="77777777" w:rsidR="00E61C15" w:rsidRDefault="00E61C1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7EC0F" w14:textId="77777777" w:rsidR="00E61C15" w:rsidRDefault="00E61C1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8CBB1" w14:textId="77777777" w:rsidR="00E04091" w:rsidRDefault="00E04091">
      <w:r>
        <w:separator/>
      </w:r>
    </w:p>
  </w:footnote>
  <w:footnote w:type="continuationSeparator" w:id="0">
    <w:p w14:paraId="6C48716A" w14:textId="77777777" w:rsidR="00E04091" w:rsidRDefault="00E04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05CBF124"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E61C15">
            <w:rPr>
              <w:rFonts w:eastAsia="Calibri"/>
              <w:noProof/>
            </w:rPr>
            <w:t>1</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E61C15">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36CBAC77" w:rsidR="007106C8" w:rsidRPr="00534E97" w:rsidRDefault="0063793F" w:rsidP="007106C8">
          <w:pPr>
            <w:jc w:val="center"/>
            <w:rPr>
              <w:rFonts w:eastAsia="Calibri"/>
            </w:rPr>
          </w:pPr>
          <w:r>
            <w:rPr>
              <w:rFonts w:eastAsia="Calibri"/>
            </w:rPr>
            <w:t>EYS-GT-</w:t>
          </w:r>
          <w:r w:rsidR="00E61C15">
            <w:rPr>
              <w:rFonts w:eastAsia="Calibri"/>
            </w:rPr>
            <w:t>223</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34B77ACC" w:rsidR="007106C8" w:rsidRPr="00534E97" w:rsidRDefault="00E61C15" w:rsidP="00833DCA">
          <w:pPr>
            <w:jc w:val="center"/>
            <w:rPr>
              <w:rFonts w:eastAsia="Calibri"/>
            </w:rPr>
          </w:pPr>
          <w:r>
            <w:rPr>
              <w:rFonts w:eastAsia="Calibri"/>
            </w:rPr>
            <w:t>07</w:t>
          </w:r>
          <w:r w:rsidR="00B03843">
            <w:rPr>
              <w:rFonts w:eastAsia="Calibri"/>
            </w:rPr>
            <w:t>.</w:t>
          </w:r>
          <w:r w:rsidR="00833DCA">
            <w:rPr>
              <w:rFonts w:eastAsia="Calibri"/>
            </w:rPr>
            <w:t>11</w:t>
          </w:r>
          <w:r w:rsidR="00B03843">
            <w:rPr>
              <w:rFonts w:eastAsia="Calibri"/>
            </w:rPr>
            <w:t>.2021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77777777" w:rsidR="007106C8" w:rsidRPr="00534E97" w:rsidRDefault="007106C8" w:rsidP="007106C8">
          <w:pPr>
            <w:jc w:val="center"/>
            <w:rPr>
              <w:rFonts w:eastAsia="Calibri"/>
            </w:rPr>
          </w:pPr>
          <w:r w:rsidRPr="00534E97">
            <w:rPr>
              <w:rFonts w:eastAsia="Calibri"/>
            </w:rPr>
            <w:t>00</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77777777" w:rsidR="007106C8" w:rsidRPr="00534E97" w:rsidRDefault="007106C8" w:rsidP="007106C8">
          <w:pPr>
            <w:jc w:val="center"/>
            <w:rPr>
              <w:rFonts w:eastAsia="Calibri"/>
            </w:rPr>
          </w:pPr>
          <w:r w:rsidRPr="00534E97">
            <w:rPr>
              <w:rFonts w:eastAsia="Calibri"/>
            </w:rPr>
            <w:t>-</w:t>
          </w:r>
        </w:p>
      </w:tc>
    </w:tr>
    <w:tr w:rsidR="000D6934" w:rsidRPr="00534E97" w14:paraId="7C93B94F" w14:textId="77777777" w:rsidTr="008660E8">
      <w:trPr>
        <w:trHeight w:val="360"/>
      </w:trPr>
      <w:tc>
        <w:tcPr>
          <w:tcW w:w="9993" w:type="dxa"/>
          <w:gridSpan w:val="4"/>
          <w:vAlign w:val="center"/>
        </w:tcPr>
        <w:p w14:paraId="1AC64BDD" w14:textId="1865EF6D" w:rsidR="00E61C15" w:rsidRDefault="00E61C15"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İDARİ VE MALİ İŞLER DAİRE BAŞKANLIĞI</w:t>
          </w:r>
        </w:p>
        <w:p w14:paraId="346A5DE0" w14:textId="153B30A8" w:rsidR="00DD3FAD" w:rsidRPr="00534E97" w:rsidRDefault="001A2005" w:rsidP="0063793F">
          <w:pPr>
            <w:pStyle w:val="Default"/>
            <w:jc w:val="center"/>
            <w:rPr>
              <w:rFonts w:ascii="Times New Roman" w:hAnsi="Times New Roman" w:cs="Times New Roman"/>
              <w:b/>
              <w:sz w:val="28"/>
              <w:szCs w:val="28"/>
            </w:rPr>
          </w:pPr>
          <w:bookmarkStart w:id="0" w:name="_GoBack"/>
          <w:r>
            <w:rPr>
              <w:rFonts w:ascii="Times New Roman" w:hAnsi="Times New Roman" w:cs="Times New Roman"/>
              <w:b/>
              <w:sz w:val="28"/>
              <w:szCs w:val="28"/>
            </w:rPr>
            <w:t>TAŞIN</w:t>
          </w:r>
          <w:r w:rsidR="002F17AB">
            <w:rPr>
              <w:rFonts w:ascii="Times New Roman" w:hAnsi="Times New Roman" w:cs="Times New Roman"/>
              <w:b/>
              <w:sz w:val="28"/>
              <w:szCs w:val="28"/>
            </w:rPr>
            <w:t xml:space="preserve">IR </w:t>
          </w:r>
          <w:r>
            <w:rPr>
              <w:rFonts w:ascii="Times New Roman" w:hAnsi="Times New Roman" w:cs="Times New Roman"/>
              <w:b/>
              <w:sz w:val="28"/>
              <w:szCs w:val="28"/>
            </w:rPr>
            <w:t>MAL İŞLEMLERİ</w:t>
          </w:r>
          <w:r w:rsidR="00B1410A">
            <w:rPr>
              <w:rFonts w:ascii="Times New Roman" w:hAnsi="Times New Roman" w:cs="Times New Roman"/>
              <w:b/>
              <w:sz w:val="28"/>
              <w:szCs w:val="28"/>
            </w:rPr>
            <w:t xml:space="preserve"> </w:t>
          </w:r>
          <w:r w:rsidR="003B2E88">
            <w:rPr>
              <w:rFonts w:ascii="Times New Roman" w:hAnsi="Times New Roman" w:cs="Times New Roman"/>
              <w:b/>
              <w:sz w:val="28"/>
              <w:szCs w:val="28"/>
            </w:rPr>
            <w:t>ŞU</w:t>
          </w:r>
          <w:r w:rsidR="0063793F">
            <w:rPr>
              <w:rFonts w:ascii="Times New Roman" w:hAnsi="Times New Roman" w:cs="Times New Roman"/>
              <w:b/>
              <w:sz w:val="28"/>
              <w:szCs w:val="28"/>
            </w:rPr>
            <w:t>BE MÜDÜRÜ</w:t>
          </w:r>
        </w:p>
        <w:bookmarkEnd w:id="0"/>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8E09B" w14:textId="77777777" w:rsidR="00E61C15" w:rsidRDefault="00E61C1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3B60"/>
    <w:rsid w:val="00033BBA"/>
    <w:rsid w:val="00066635"/>
    <w:rsid w:val="00080410"/>
    <w:rsid w:val="000D6934"/>
    <w:rsid w:val="000F58C4"/>
    <w:rsid w:val="001820B5"/>
    <w:rsid w:val="001A2005"/>
    <w:rsid w:val="001C2CBC"/>
    <w:rsid w:val="001D563A"/>
    <w:rsid w:val="001D71F2"/>
    <w:rsid w:val="001E004E"/>
    <w:rsid w:val="001E3FA4"/>
    <w:rsid w:val="00200085"/>
    <w:rsid w:val="00211E56"/>
    <w:rsid w:val="0022452A"/>
    <w:rsid w:val="00242A2F"/>
    <w:rsid w:val="00245F3B"/>
    <w:rsid w:val="002E44DC"/>
    <w:rsid w:val="002F17AB"/>
    <w:rsid w:val="00300CA2"/>
    <w:rsid w:val="003110FC"/>
    <w:rsid w:val="00334636"/>
    <w:rsid w:val="00373779"/>
    <w:rsid w:val="003B2E88"/>
    <w:rsid w:val="003D20A0"/>
    <w:rsid w:val="003D2C87"/>
    <w:rsid w:val="003E7E69"/>
    <w:rsid w:val="00412DEB"/>
    <w:rsid w:val="004213C3"/>
    <w:rsid w:val="00423464"/>
    <w:rsid w:val="0045201F"/>
    <w:rsid w:val="004911F7"/>
    <w:rsid w:val="0052777A"/>
    <w:rsid w:val="00534E97"/>
    <w:rsid w:val="00535670"/>
    <w:rsid w:val="00566F6D"/>
    <w:rsid w:val="0057079E"/>
    <w:rsid w:val="00595FDB"/>
    <w:rsid w:val="00596226"/>
    <w:rsid w:val="005E790E"/>
    <w:rsid w:val="00610508"/>
    <w:rsid w:val="0063793F"/>
    <w:rsid w:val="006570CC"/>
    <w:rsid w:val="00662A7A"/>
    <w:rsid w:val="0066469C"/>
    <w:rsid w:val="0067380D"/>
    <w:rsid w:val="0067436C"/>
    <w:rsid w:val="006759C4"/>
    <w:rsid w:val="0067651B"/>
    <w:rsid w:val="006870E7"/>
    <w:rsid w:val="006A06D8"/>
    <w:rsid w:val="006B3C0F"/>
    <w:rsid w:val="006D4AA1"/>
    <w:rsid w:val="007106C8"/>
    <w:rsid w:val="00750611"/>
    <w:rsid w:val="007869D5"/>
    <w:rsid w:val="007F6B11"/>
    <w:rsid w:val="008048DB"/>
    <w:rsid w:val="00804AE1"/>
    <w:rsid w:val="00805CAA"/>
    <w:rsid w:val="008074D1"/>
    <w:rsid w:val="0081088C"/>
    <w:rsid w:val="00811CD8"/>
    <w:rsid w:val="008226EC"/>
    <w:rsid w:val="00833DCA"/>
    <w:rsid w:val="00840D70"/>
    <w:rsid w:val="008710D7"/>
    <w:rsid w:val="00876F40"/>
    <w:rsid w:val="00881B5C"/>
    <w:rsid w:val="008E2B6F"/>
    <w:rsid w:val="008E41EF"/>
    <w:rsid w:val="008F5A6C"/>
    <w:rsid w:val="00906C70"/>
    <w:rsid w:val="00947F7D"/>
    <w:rsid w:val="00960A0C"/>
    <w:rsid w:val="00966025"/>
    <w:rsid w:val="00986997"/>
    <w:rsid w:val="009C0198"/>
    <w:rsid w:val="009C690B"/>
    <w:rsid w:val="009E425E"/>
    <w:rsid w:val="009E44E6"/>
    <w:rsid w:val="00A23185"/>
    <w:rsid w:val="00A40750"/>
    <w:rsid w:val="00A42701"/>
    <w:rsid w:val="00AA0D36"/>
    <w:rsid w:val="00AC3AC3"/>
    <w:rsid w:val="00B03843"/>
    <w:rsid w:val="00B1410A"/>
    <w:rsid w:val="00B23AFE"/>
    <w:rsid w:val="00B73829"/>
    <w:rsid w:val="00B92226"/>
    <w:rsid w:val="00BC6A26"/>
    <w:rsid w:val="00BD2A28"/>
    <w:rsid w:val="00BD63F5"/>
    <w:rsid w:val="00BE3A7F"/>
    <w:rsid w:val="00C02AB7"/>
    <w:rsid w:val="00C04EFE"/>
    <w:rsid w:val="00C211EA"/>
    <w:rsid w:val="00C32E94"/>
    <w:rsid w:val="00C475AE"/>
    <w:rsid w:val="00C869B3"/>
    <w:rsid w:val="00C90F0A"/>
    <w:rsid w:val="00C92F42"/>
    <w:rsid w:val="00C935A8"/>
    <w:rsid w:val="00C94C33"/>
    <w:rsid w:val="00CA1CC7"/>
    <w:rsid w:val="00CA5385"/>
    <w:rsid w:val="00CC206D"/>
    <w:rsid w:val="00CC5E96"/>
    <w:rsid w:val="00CD59FC"/>
    <w:rsid w:val="00D145D1"/>
    <w:rsid w:val="00D174C4"/>
    <w:rsid w:val="00D43B98"/>
    <w:rsid w:val="00D51DDD"/>
    <w:rsid w:val="00D67B09"/>
    <w:rsid w:val="00DD3FAD"/>
    <w:rsid w:val="00DF70AD"/>
    <w:rsid w:val="00E02814"/>
    <w:rsid w:val="00E04091"/>
    <w:rsid w:val="00E049E4"/>
    <w:rsid w:val="00E335F4"/>
    <w:rsid w:val="00E61C15"/>
    <w:rsid w:val="00E67ED2"/>
    <w:rsid w:val="00E70D99"/>
    <w:rsid w:val="00E73040"/>
    <w:rsid w:val="00E73E0B"/>
    <w:rsid w:val="00E774CE"/>
    <w:rsid w:val="00E851A6"/>
    <w:rsid w:val="00EA50E4"/>
    <w:rsid w:val="00EB58CB"/>
    <w:rsid w:val="00EE7066"/>
    <w:rsid w:val="00F10AA1"/>
    <w:rsid w:val="00F56176"/>
    <w:rsid w:val="00F61801"/>
    <w:rsid w:val="00FB07FE"/>
    <w:rsid w:val="00FD74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924BFED7-B172-403C-A8D7-D4436752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3404</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4</cp:revision>
  <cp:lastPrinted>2021-04-27T10:03:00Z</cp:lastPrinted>
  <dcterms:created xsi:type="dcterms:W3CDTF">2021-11-06T08:20:00Z</dcterms:created>
  <dcterms:modified xsi:type="dcterms:W3CDTF">2021-11-07T14:17:00Z</dcterms:modified>
</cp:coreProperties>
</file>