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E3D74" w14:paraId="4F10065A" w14:textId="77777777" w:rsidTr="00881B5C">
        <w:trPr>
          <w:trHeight w:val="360"/>
        </w:trPr>
        <w:tc>
          <w:tcPr>
            <w:tcW w:w="2547" w:type="dxa"/>
            <w:vAlign w:val="center"/>
          </w:tcPr>
          <w:p w14:paraId="28FCDBD2" w14:textId="1ACEBB70" w:rsidR="008E3D74" w:rsidRDefault="00344906" w:rsidP="008E3D74">
            <w:pPr>
              <w:widowControl w:val="0"/>
              <w:pBdr>
                <w:top w:val="nil"/>
                <w:left w:val="nil"/>
                <w:bottom w:val="nil"/>
                <w:right w:val="nil"/>
                <w:between w:val="nil"/>
              </w:pBdr>
              <w:spacing w:line="276" w:lineRule="auto"/>
              <w:rPr>
                <w:rFonts w:ascii="Calibri" w:eastAsia="Calibri" w:hAnsi="Calibri" w:cs="Calibri"/>
              </w:rPr>
            </w:pPr>
            <w:r w:rsidRPr="00344906">
              <w:rPr>
                <w:b/>
                <w:sz w:val="24"/>
                <w:szCs w:val="24"/>
              </w:rPr>
              <w:t>Bağlı Bulunduğu Yönetici:</w:t>
            </w:r>
          </w:p>
        </w:tc>
        <w:tc>
          <w:tcPr>
            <w:tcW w:w="7446" w:type="dxa"/>
            <w:tcBorders>
              <w:bottom w:val="single" w:sz="4" w:space="0" w:color="auto"/>
            </w:tcBorders>
          </w:tcPr>
          <w:p w14:paraId="0789DDD6" w14:textId="621FAE0B" w:rsidR="008E3D74" w:rsidRDefault="008E3D74" w:rsidP="008E3D74">
            <w:pPr>
              <w:rPr>
                <w:rFonts w:ascii="Calibri" w:eastAsia="Calibri" w:hAnsi="Calibri" w:cs="Calibri"/>
              </w:rPr>
            </w:pPr>
            <w:r>
              <w:rPr>
                <w:sz w:val="24"/>
                <w:szCs w:val="24"/>
              </w:rPr>
              <w:t>Genel Sekreter</w:t>
            </w:r>
          </w:p>
        </w:tc>
      </w:tr>
      <w:tr w:rsidR="008E3D74" w14:paraId="1CD43734" w14:textId="77777777" w:rsidTr="004C088F">
        <w:trPr>
          <w:trHeight w:val="360"/>
        </w:trPr>
        <w:tc>
          <w:tcPr>
            <w:tcW w:w="2547" w:type="dxa"/>
            <w:vAlign w:val="center"/>
          </w:tcPr>
          <w:p w14:paraId="3A1DC240" w14:textId="09ADFD6E" w:rsidR="008E3D74" w:rsidRDefault="008E3D74" w:rsidP="008E3D74">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3F6F1A14" w:rsidR="008E3D74" w:rsidRPr="008B0335" w:rsidRDefault="00DD1294" w:rsidP="008E3D74">
            <w:pPr>
              <w:rPr>
                <w:sz w:val="24"/>
                <w:szCs w:val="24"/>
                <w:highlight w:val="yellow"/>
              </w:rPr>
            </w:pPr>
            <w:r w:rsidRPr="00DD1294">
              <w:rPr>
                <w:sz w:val="24"/>
                <w:szCs w:val="24"/>
              </w:rPr>
              <w:t>_</w:t>
            </w:r>
          </w:p>
        </w:tc>
      </w:tr>
      <w:tr w:rsidR="004C088F" w14:paraId="11D6E8CD" w14:textId="77777777" w:rsidTr="0017351D">
        <w:trPr>
          <w:trHeight w:val="360"/>
        </w:trPr>
        <w:tc>
          <w:tcPr>
            <w:tcW w:w="2547" w:type="dxa"/>
            <w:tcBorders>
              <w:top w:val="single" w:sz="4" w:space="0" w:color="000000"/>
              <w:left w:val="single" w:sz="4" w:space="0" w:color="000000"/>
              <w:bottom w:val="single" w:sz="4" w:space="0" w:color="000000"/>
              <w:right w:val="single" w:sz="4" w:space="0" w:color="000000"/>
            </w:tcBorders>
          </w:tcPr>
          <w:p w14:paraId="44D1C7C2" w14:textId="568E0B65" w:rsidR="004C088F" w:rsidRDefault="004C088F" w:rsidP="004C088F">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EE92901" w14:textId="225807E5" w:rsidR="004C088F" w:rsidRDefault="004C088F" w:rsidP="004C088F">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749"/>
      </w:tblGrid>
      <w:tr w:rsidR="007106C8" w:rsidRPr="00C32E94" w14:paraId="4B7214EE" w14:textId="77777777" w:rsidTr="002A330D">
        <w:trPr>
          <w:trHeight w:val="2634"/>
        </w:trPr>
        <w:tc>
          <w:tcPr>
            <w:tcW w:w="9984" w:type="dxa"/>
            <w:gridSpan w:val="2"/>
            <w:tcBorders>
              <w:top w:val="single" w:sz="4" w:space="0" w:color="000000"/>
              <w:left w:val="single" w:sz="4" w:space="0" w:color="000000"/>
              <w:bottom w:val="single" w:sz="4" w:space="0" w:color="auto"/>
              <w:right w:val="single" w:sz="4" w:space="0" w:color="000000"/>
            </w:tcBorders>
          </w:tcPr>
          <w:p w14:paraId="080B4703" w14:textId="77777777" w:rsidR="008E3D74" w:rsidRDefault="008E3D74" w:rsidP="008E3D74">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33AFE760" w14:textId="77777777" w:rsidR="008E3D74" w:rsidRPr="00A024AE" w:rsidRDefault="008E3D74" w:rsidP="008E3D74">
            <w:pPr>
              <w:pStyle w:val="Default"/>
              <w:ind w:left="426" w:hanging="426"/>
              <w:jc w:val="center"/>
              <w:rPr>
                <w:rFonts w:ascii="Times New Roman" w:hAnsi="Times New Roman" w:cs="Times New Roman"/>
                <w:b/>
                <w:color w:val="auto"/>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9661"/>
            </w:tblGrid>
            <w:tr w:rsidR="008E3D74" w:rsidRPr="0011523A" w14:paraId="6944EAEA" w14:textId="77777777" w:rsidTr="002A330D">
              <w:trPr>
                <w:trHeight w:val="2630"/>
              </w:trPr>
              <w:tc>
                <w:tcPr>
                  <w:tcW w:w="9661" w:type="dxa"/>
                </w:tcPr>
                <w:p w14:paraId="52A25FED" w14:textId="77777777" w:rsidR="003B7019" w:rsidRDefault="008E3D74"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F89857"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4982 sayılı Bilgi Edinme Hakkı Kanunu ile 3071 sayılı Dilekçe Hakkının Kullanılmasına Dair Kanun kapsamında CİMER üzerinden, Bilgi Edinme Birimine elektronik ortamda veya başvuru dilekçesi ile Üniversitemize yapılan başvuruları değerlendirmek,</w:t>
                  </w:r>
                </w:p>
                <w:p w14:paraId="235DDC62"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Değerlendirme sonucu başvuruların ilgili birimlere sevkini sağlamak,</w:t>
                  </w:r>
                </w:p>
                <w:p w14:paraId="725A19A7" w14:textId="77777777" w:rsid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İlgili birimlerden gelen cevapları başvuru sahiplerine iletmek,</w:t>
                  </w:r>
                </w:p>
                <w:p w14:paraId="2A0C2749" w14:textId="75C40F6E" w:rsidR="003B7019" w:rsidRPr="003B7019" w:rsidRDefault="003B7019" w:rsidP="003B7019">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3B7019">
                    <w:rPr>
                      <w:rFonts w:ascii="Times New Roman" w:hAnsi="Times New Roman" w:cs="Times New Roman"/>
                      <w:sz w:val="24"/>
                      <w:szCs w:val="24"/>
                    </w:rPr>
                    <w:t>Başvuruları</w:t>
                  </w:r>
                  <w:r>
                    <w:rPr>
                      <w:rFonts w:ascii="Times New Roman" w:hAnsi="Times New Roman" w:cs="Times New Roman"/>
                      <w:sz w:val="24"/>
                      <w:szCs w:val="24"/>
                    </w:rPr>
                    <w:t xml:space="preserve"> </w:t>
                  </w:r>
                  <w:r w:rsidRPr="003B7019">
                    <w:rPr>
                      <w:rFonts w:ascii="Times New Roman" w:hAnsi="Times New Roman" w:cs="Times New Roman"/>
                      <w:sz w:val="24"/>
                      <w:szCs w:val="24"/>
                    </w:rPr>
                    <w:t>yıllık raporlayarak Yükseköğretim Kurulu Başkanlığı’na sunmak.</w:t>
                  </w:r>
                </w:p>
                <w:p w14:paraId="44F93704" w14:textId="5409645E"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Genel Sekreteri</w:t>
                  </w:r>
                  <w:r w:rsidRPr="000C198B">
                    <w:rPr>
                      <w:rFonts w:ascii="Times New Roman" w:hAnsi="Times New Roman" w:cs="Times New Roman"/>
                      <w:sz w:val="24"/>
                      <w:szCs w:val="24"/>
                    </w:rPr>
                    <w:t xml:space="preserve"> bilgilendirmek</w:t>
                  </w:r>
                  <w:r>
                    <w:rPr>
                      <w:rFonts w:ascii="Times New Roman" w:hAnsi="Times New Roman" w:cs="Times New Roman"/>
                      <w:sz w:val="24"/>
                      <w:szCs w:val="24"/>
                    </w:rPr>
                    <w:t>,</w:t>
                  </w:r>
                </w:p>
                <w:p w14:paraId="343D0EBC" w14:textId="30335B1B"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korumak ve gizliliğe riayet etmek</w:t>
                  </w:r>
                  <w:r>
                    <w:rPr>
                      <w:rFonts w:ascii="Times New Roman" w:hAnsi="Times New Roman" w:cs="Times New Roman"/>
                      <w:sz w:val="24"/>
                      <w:szCs w:val="24"/>
                    </w:rPr>
                    <w:t>,</w:t>
                  </w:r>
                </w:p>
                <w:p w14:paraId="3D3AEA15" w14:textId="651DCCC7" w:rsidR="008E426B" w:rsidRDefault="008E426B"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426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E848C59"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2ED670A"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 xml:space="preserve">Entegre Yönetim Sistemi Kalite Politikası hususları kapsamındaki standartların yanı sıra </w:t>
                  </w:r>
                  <w:r w:rsidRPr="008E3D74">
                    <w:rPr>
                      <w:sz w:val="24"/>
                      <w:szCs w:val="24"/>
                    </w:rPr>
                    <w:lastRenderedPageBreak/>
                    <w:t>işi ile ilgili ulusal/uluslararası diğer mevzuatları güncel olarak takip etmek ve gereklilik halinde bağlı iş akışları ve dokümanların revizyonunu sağlamak,</w:t>
                  </w:r>
                </w:p>
                <w:p w14:paraId="17519EFA" w14:textId="6FF3BC6C"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Çevre mevzuatı, iş sağlığı ve güvenliği mevzuatı gerekliliklerinin yerine getirmek, sıfır atık anlayışı içerisinde faaliyetlerini sürdürmek,</w:t>
                  </w:r>
                </w:p>
                <w:p w14:paraId="540081E0" w14:textId="77777777" w:rsidR="002A330D" w:rsidRDefault="008E3D74" w:rsidP="002A330D">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 xml:space="preserve">İlgili mevzuatlar çerçevesinde </w:t>
                  </w:r>
                  <w:r>
                    <w:rPr>
                      <w:rFonts w:ascii="Times New Roman" w:hAnsi="Times New Roman" w:cs="Times New Roman"/>
                      <w:sz w:val="24"/>
                      <w:szCs w:val="24"/>
                    </w:rPr>
                    <w:t>Genel Sekreter</w:t>
                  </w:r>
                  <w:r w:rsidRPr="0011523A">
                    <w:rPr>
                      <w:rFonts w:ascii="Times New Roman" w:hAnsi="Times New Roman" w:cs="Times New Roman"/>
                      <w:sz w:val="24"/>
                      <w:szCs w:val="24"/>
                    </w:rPr>
                    <w:t xml:space="preserve"> tarafından kendisine verilen diğer görevleri yapmak</w:t>
                  </w:r>
                  <w:r>
                    <w:rPr>
                      <w:rFonts w:ascii="Times New Roman" w:hAnsi="Times New Roman" w:cs="Times New Roman"/>
                      <w:sz w:val="24"/>
                      <w:szCs w:val="24"/>
                    </w:rPr>
                    <w:t>,</w:t>
                  </w:r>
                </w:p>
                <w:p w14:paraId="073722F6" w14:textId="67A74010" w:rsidR="008E3D74" w:rsidRPr="002A330D" w:rsidRDefault="002A330D" w:rsidP="002A330D">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eastAsia="Calibri" w:hAnsi="Times New Roman" w:cs="Times New Roman"/>
                      <w:color w:val="000000"/>
                      <w:sz w:val="24"/>
                      <w:szCs w:val="24"/>
                    </w:rPr>
                    <w:t>Bilgi Edinme Birimi Personeli y</w:t>
                  </w:r>
                  <w:r w:rsidRPr="002A330D">
                    <w:rPr>
                      <w:rFonts w:ascii="Times New Roman" w:eastAsia="Calibri" w:hAnsi="Times New Roman" w:cs="Times New Roman"/>
                      <w:color w:val="000000"/>
                      <w:sz w:val="24"/>
                      <w:szCs w:val="24"/>
                    </w:rPr>
                    <w:t>ukarıda</w:t>
                  </w:r>
                  <w:r w:rsidRPr="002A330D">
                    <w:rPr>
                      <w:rFonts w:ascii="Times New Roman" w:eastAsia="Calibri" w:hAnsi="Times New Roman" w:cs="Times New Roman"/>
                      <w:sz w:val="24"/>
                      <w:szCs w:val="24"/>
                    </w:rPr>
                    <w:t xml:space="preserve"> </w:t>
                  </w:r>
                  <w:r w:rsidR="008E3D74" w:rsidRPr="002A330D">
                    <w:rPr>
                      <w:rFonts w:ascii="Times New Roman" w:eastAsia="Calibri" w:hAnsi="Times New Roman" w:cs="Times New Roman"/>
                      <w:sz w:val="24"/>
                      <w:szCs w:val="24"/>
                    </w:rPr>
                    <w:t>yazılı olan bütün bu görevleri kanunlara ve yönetmeliklere uygun olarak yerine getirirken Genel Sekretere</w:t>
                  </w:r>
                  <w:r w:rsidR="008E3D74" w:rsidRPr="002A330D">
                    <w:rPr>
                      <w:rFonts w:ascii="Times New Roman" w:hAnsi="Times New Roman" w:cs="Times New Roman"/>
                      <w:sz w:val="24"/>
                      <w:szCs w:val="24"/>
                    </w:rPr>
                    <w:t xml:space="preserve"> </w:t>
                  </w:r>
                  <w:r w:rsidR="008E3D74" w:rsidRPr="002A330D">
                    <w:rPr>
                      <w:rFonts w:ascii="Times New Roman" w:eastAsia="Calibri" w:hAnsi="Times New Roman" w:cs="Times New Roman"/>
                      <w:sz w:val="24"/>
                      <w:szCs w:val="24"/>
                    </w:rPr>
                    <w:t>karşı sorumludur.</w:t>
                  </w:r>
                </w:p>
              </w:tc>
            </w:tr>
          </w:tbl>
          <w:p w14:paraId="79D3BFCD" w14:textId="77777777" w:rsidR="007106C8" w:rsidRPr="00B65ADA" w:rsidRDefault="007106C8" w:rsidP="008E426B">
            <w:pPr>
              <w:pStyle w:val="Default"/>
              <w:rPr>
                <w:rFonts w:ascii="Times New Roman" w:hAnsi="Times New Roman" w:cs="Times New Roman"/>
                <w:b/>
                <w:sz w:val="28"/>
                <w:szCs w:val="28"/>
                <w:u w:val="single"/>
              </w:rPr>
            </w:pPr>
          </w:p>
        </w:tc>
      </w:tr>
      <w:tr w:rsidR="00704B7F" w:rsidRPr="00884D24" w14:paraId="443008E4"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235" w:type="dxa"/>
            <w:tcBorders>
              <w:top w:val="single" w:sz="4" w:space="0" w:color="auto"/>
              <w:left w:val="single" w:sz="4" w:space="0" w:color="auto"/>
              <w:bottom w:val="single" w:sz="4" w:space="0" w:color="auto"/>
              <w:right w:val="single" w:sz="4" w:space="0" w:color="auto"/>
            </w:tcBorders>
          </w:tcPr>
          <w:p w14:paraId="4095975E" w14:textId="77777777" w:rsidR="00704B7F" w:rsidRPr="00DD1294" w:rsidRDefault="00704B7F" w:rsidP="00704B7F">
            <w:pPr>
              <w:rPr>
                <w:b/>
                <w:color w:val="000000" w:themeColor="text1"/>
                <w:highlight w:val="yellow"/>
              </w:rPr>
            </w:pPr>
            <w:r w:rsidRPr="00DD1294">
              <w:rPr>
                <w:b/>
                <w:bCs/>
              </w:rPr>
              <w:lastRenderedPageBreak/>
              <w:t>İŞ ÇIKTISI</w:t>
            </w:r>
          </w:p>
        </w:tc>
        <w:tc>
          <w:tcPr>
            <w:tcW w:w="7749" w:type="dxa"/>
            <w:tcBorders>
              <w:top w:val="single" w:sz="4" w:space="0" w:color="auto"/>
              <w:left w:val="single" w:sz="4" w:space="0" w:color="auto"/>
              <w:bottom w:val="single" w:sz="4" w:space="0" w:color="auto"/>
              <w:right w:val="single" w:sz="4" w:space="0" w:color="auto"/>
            </w:tcBorders>
          </w:tcPr>
          <w:p w14:paraId="45DCD6FA" w14:textId="48CCFE8F" w:rsidR="00704B7F" w:rsidRPr="00884D24" w:rsidRDefault="00704B7F" w:rsidP="00DD1294">
            <w:pPr>
              <w:pStyle w:val="Default"/>
              <w:jc w:val="both"/>
              <w:rPr>
                <w:rFonts w:ascii="Times New Roman" w:hAnsi="Times New Roman" w:cs="Times New Roman"/>
                <w:highlight w:val="yellow"/>
              </w:rPr>
            </w:pPr>
            <w:r w:rsidRPr="0039717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04B7F" w:rsidRPr="00884D24" w14:paraId="39E86D4A"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235" w:type="dxa"/>
            <w:tcBorders>
              <w:top w:val="single" w:sz="4" w:space="0" w:color="auto"/>
              <w:left w:val="single" w:sz="4" w:space="0" w:color="auto"/>
              <w:bottom w:val="single" w:sz="4" w:space="0" w:color="auto"/>
              <w:right w:val="single" w:sz="4" w:space="0" w:color="auto"/>
            </w:tcBorders>
          </w:tcPr>
          <w:p w14:paraId="01D1E507" w14:textId="77777777" w:rsidR="00704B7F" w:rsidRPr="00DD1294" w:rsidRDefault="00704B7F" w:rsidP="00704B7F">
            <w:pPr>
              <w:rPr>
                <w:b/>
                <w:color w:val="000000" w:themeColor="text1"/>
                <w:highlight w:val="yellow"/>
              </w:rPr>
            </w:pPr>
            <w:r w:rsidRPr="00DD1294">
              <w:rPr>
                <w:b/>
                <w:bCs/>
              </w:rPr>
              <w:t>BİLGİ KAYNAKLARI</w:t>
            </w:r>
          </w:p>
        </w:tc>
        <w:tc>
          <w:tcPr>
            <w:tcW w:w="7749" w:type="dxa"/>
            <w:tcBorders>
              <w:top w:val="single" w:sz="4" w:space="0" w:color="000000"/>
              <w:left w:val="single" w:sz="4" w:space="0" w:color="000000"/>
              <w:bottom w:val="single" w:sz="4" w:space="0" w:color="000000"/>
              <w:right w:val="single" w:sz="4" w:space="0" w:color="000000"/>
            </w:tcBorders>
          </w:tcPr>
          <w:p w14:paraId="2A8BD5C9"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İşin gerçekleşmesi sırasında ihtiyaç duyulan bilgiler: </w:t>
            </w:r>
          </w:p>
          <w:p w14:paraId="51955643"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-Kanunlar, resmi yazılar, yönetmelik ve genelgeler.</w:t>
            </w:r>
          </w:p>
          <w:p w14:paraId="691B24CD"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515FABDB"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-Havale edilen işlemler, hazırlanan çalışmalar.</w:t>
            </w:r>
          </w:p>
          <w:p w14:paraId="5B19299E" w14:textId="77777777" w:rsidR="008B0335"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Bilgilerin temin edileceği yerler: </w:t>
            </w:r>
          </w:p>
          <w:p w14:paraId="5DC1CD98" w14:textId="41EC3C94" w:rsidR="00704B7F" w:rsidRPr="00023FBA" w:rsidRDefault="008B0335" w:rsidP="00DD1294">
            <w:pPr>
              <w:pStyle w:val="Default"/>
              <w:tabs>
                <w:tab w:val="left" w:pos="555"/>
              </w:tabs>
              <w:jc w:val="both"/>
              <w:rPr>
                <w:rFonts w:ascii="Times New Roman" w:hAnsi="Times New Roman" w:cs="Times New Roman"/>
              </w:rPr>
            </w:pPr>
            <w:r w:rsidRPr="008B033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p w14:paraId="6EF92A2A"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Bilginin şekli:</w:t>
            </w:r>
          </w:p>
          <w:p w14:paraId="6C4BFAFB" w14:textId="67D38750" w:rsidR="00704B7F" w:rsidRPr="00C154C4" w:rsidRDefault="00704B7F" w:rsidP="00DD1294">
            <w:pPr>
              <w:pStyle w:val="Default"/>
              <w:jc w:val="both"/>
              <w:rPr>
                <w:rFonts w:ascii="Times New Roman" w:hAnsi="Times New Roman" w:cs="Times New Roman"/>
                <w:highlight w:val="yellow"/>
              </w:rPr>
            </w:pPr>
            <w:r w:rsidRPr="00C154C4">
              <w:rPr>
                <w:rFonts w:ascii="Times New Roman" w:hAnsi="Times New Roman" w:cs="Times New Roman"/>
              </w:rPr>
              <w:t xml:space="preserve">Kanun, yönetmelik, yazı, telefon, e-posta, yüz yüze, yerinde tespit ve inceleme, görsel yayın organları. </w:t>
            </w:r>
          </w:p>
        </w:tc>
      </w:tr>
      <w:tr w:rsidR="00704B7F" w:rsidRPr="00884D24" w14:paraId="0CB4B371"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235" w:type="dxa"/>
            <w:tcBorders>
              <w:top w:val="single" w:sz="4" w:space="0" w:color="auto"/>
              <w:left w:val="single" w:sz="4" w:space="0" w:color="auto"/>
              <w:bottom w:val="single" w:sz="4" w:space="0" w:color="auto"/>
              <w:right w:val="single" w:sz="4" w:space="0" w:color="auto"/>
            </w:tcBorders>
          </w:tcPr>
          <w:p w14:paraId="24B59543" w14:textId="77777777" w:rsidR="00704B7F" w:rsidRPr="00DD1294" w:rsidRDefault="00704B7F" w:rsidP="00704B7F">
            <w:pPr>
              <w:pStyle w:val="Default"/>
              <w:rPr>
                <w:rFonts w:ascii="Times New Roman" w:hAnsi="Times New Roman" w:cs="Times New Roman"/>
                <w:b/>
                <w:bCs/>
                <w:sz w:val="20"/>
                <w:szCs w:val="20"/>
              </w:rPr>
            </w:pPr>
          </w:p>
          <w:p w14:paraId="652BFBF6" w14:textId="77777777" w:rsidR="00704B7F" w:rsidRPr="00DD1294" w:rsidRDefault="00704B7F" w:rsidP="00704B7F">
            <w:pPr>
              <w:pStyle w:val="Default"/>
              <w:rPr>
                <w:rFonts w:ascii="Times New Roman" w:hAnsi="Times New Roman" w:cs="Times New Roman"/>
                <w:b/>
                <w:color w:val="000000" w:themeColor="text1"/>
                <w:sz w:val="20"/>
                <w:szCs w:val="20"/>
                <w:highlight w:val="yellow"/>
              </w:rPr>
            </w:pPr>
            <w:r w:rsidRPr="00DD1294">
              <w:rPr>
                <w:rFonts w:ascii="Times New Roman" w:hAnsi="Times New Roman" w:cs="Times New Roman"/>
                <w:b/>
                <w:bCs/>
                <w:sz w:val="20"/>
                <w:szCs w:val="20"/>
              </w:rPr>
              <w:t>İLETİŞİM İÇERİSİNDE OLUNAN BİRİMLER</w:t>
            </w:r>
          </w:p>
        </w:tc>
        <w:tc>
          <w:tcPr>
            <w:tcW w:w="7749" w:type="dxa"/>
            <w:tcBorders>
              <w:top w:val="single" w:sz="4" w:space="0" w:color="auto"/>
              <w:left w:val="single" w:sz="4" w:space="0" w:color="auto"/>
              <w:bottom w:val="single" w:sz="4" w:space="0" w:color="auto"/>
              <w:right w:val="single" w:sz="4" w:space="0" w:color="auto"/>
            </w:tcBorders>
          </w:tcPr>
          <w:p w14:paraId="636DF74A" w14:textId="521AE9A1" w:rsidR="00704B7F" w:rsidRPr="00884D24" w:rsidRDefault="008B0335" w:rsidP="00DD1294">
            <w:pPr>
              <w:pStyle w:val="Default"/>
              <w:jc w:val="both"/>
              <w:rPr>
                <w:rFonts w:ascii="Times New Roman" w:hAnsi="Times New Roman" w:cs="Times New Roman"/>
                <w:highlight w:val="yellow"/>
              </w:rPr>
            </w:pPr>
            <w:r w:rsidRPr="008B033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704B7F" w:rsidRPr="00BB6CE0" w14:paraId="074296BE"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235" w:type="dxa"/>
            <w:tcBorders>
              <w:top w:val="single" w:sz="4" w:space="0" w:color="auto"/>
              <w:left w:val="single" w:sz="4" w:space="0" w:color="auto"/>
              <w:bottom w:val="single" w:sz="4" w:space="0" w:color="auto"/>
              <w:right w:val="single" w:sz="4" w:space="0" w:color="auto"/>
            </w:tcBorders>
          </w:tcPr>
          <w:p w14:paraId="0B54BC90" w14:textId="77777777" w:rsidR="00704B7F" w:rsidRPr="00DD1294" w:rsidRDefault="00704B7F" w:rsidP="00704B7F">
            <w:pPr>
              <w:pStyle w:val="Default"/>
              <w:rPr>
                <w:rFonts w:ascii="Times New Roman" w:hAnsi="Times New Roman" w:cs="Times New Roman"/>
                <w:b/>
                <w:bCs/>
                <w:sz w:val="20"/>
                <w:szCs w:val="20"/>
              </w:rPr>
            </w:pPr>
            <w:r w:rsidRPr="00DD1294">
              <w:rPr>
                <w:rFonts w:ascii="Times New Roman" w:hAnsi="Times New Roman" w:cs="Times New Roman"/>
                <w:b/>
                <w:sz w:val="20"/>
                <w:szCs w:val="20"/>
              </w:rPr>
              <w:t xml:space="preserve">İLETİŞİM ŞEKLİ  </w:t>
            </w:r>
          </w:p>
        </w:tc>
        <w:tc>
          <w:tcPr>
            <w:tcW w:w="7749" w:type="dxa"/>
            <w:tcBorders>
              <w:top w:val="single" w:sz="4" w:space="0" w:color="auto"/>
              <w:left w:val="single" w:sz="4" w:space="0" w:color="auto"/>
              <w:bottom w:val="single" w:sz="4" w:space="0" w:color="auto"/>
              <w:right w:val="single" w:sz="4" w:space="0" w:color="auto"/>
            </w:tcBorders>
          </w:tcPr>
          <w:p w14:paraId="4CD290DE" w14:textId="77777777" w:rsidR="00704B7F" w:rsidRPr="00414561" w:rsidRDefault="00704B7F" w:rsidP="00DD1294">
            <w:pPr>
              <w:pStyle w:val="Default"/>
              <w:jc w:val="both"/>
              <w:rPr>
                <w:rFonts w:ascii="Times New Roman" w:hAnsi="Times New Roman" w:cs="Times New Roman"/>
              </w:rPr>
            </w:pPr>
            <w:r w:rsidRPr="00414561">
              <w:rPr>
                <w:rFonts w:ascii="Times New Roman" w:hAnsi="Times New Roman" w:cs="Times New Roman"/>
              </w:rPr>
              <w:t xml:space="preserve">Yazı, </w:t>
            </w:r>
            <w:r>
              <w:rPr>
                <w:rFonts w:ascii="Times New Roman" w:hAnsi="Times New Roman" w:cs="Times New Roman"/>
              </w:rPr>
              <w:t>t</w:t>
            </w:r>
            <w:r w:rsidRPr="00414561">
              <w:rPr>
                <w:rFonts w:ascii="Times New Roman" w:hAnsi="Times New Roman" w:cs="Times New Roman"/>
              </w:rPr>
              <w:t>elefon, internet, yüz yüze, kurumsal elektronik posta adresi, EBYS,</w:t>
            </w:r>
          </w:p>
          <w:p w14:paraId="450C6319" w14:textId="77777777" w:rsidR="00704B7F" w:rsidRPr="00BB6CE0" w:rsidRDefault="00704B7F" w:rsidP="00DD1294">
            <w:pPr>
              <w:pStyle w:val="Default"/>
              <w:jc w:val="both"/>
              <w:rPr>
                <w:rFonts w:ascii="Times New Roman" w:hAnsi="Times New Roman" w:cs="Times New Roman"/>
              </w:rPr>
            </w:pPr>
            <w:r>
              <w:rPr>
                <w:rFonts w:ascii="Times New Roman" w:hAnsi="Times New Roman" w:cs="Times New Roman"/>
              </w:rPr>
              <w:t>t</w:t>
            </w:r>
            <w:r w:rsidRPr="00414561">
              <w:rPr>
                <w:rFonts w:ascii="Times New Roman" w:hAnsi="Times New Roman" w:cs="Times New Roman"/>
              </w:rPr>
              <w:t>oplantı</w:t>
            </w:r>
            <w:r>
              <w:rPr>
                <w:rFonts w:ascii="Times New Roman" w:hAnsi="Times New Roman" w:cs="Times New Roman"/>
              </w:rPr>
              <w:t xml:space="preserve"> (online/yüz yüze) </w:t>
            </w:r>
          </w:p>
        </w:tc>
      </w:tr>
      <w:tr w:rsidR="00704B7F" w:rsidRPr="00AD51A2" w14:paraId="568EEDA9"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2235" w:type="dxa"/>
            <w:tcBorders>
              <w:top w:val="single" w:sz="4" w:space="0" w:color="auto"/>
              <w:left w:val="single" w:sz="4" w:space="0" w:color="auto"/>
              <w:bottom w:val="single" w:sz="4" w:space="0" w:color="auto"/>
              <w:right w:val="single" w:sz="4" w:space="0" w:color="auto"/>
            </w:tcBorders>
          </w:tcPr>
          <w:p w14:paraId="209DB6A4"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ORTAMI </w:t>
            </w:r>
          </w:p>
        </w:tc>
        <w:tc>
          <w:tcPr>
            <w:tcW w:w="7749" w:type="dxa"/>
            <w:tcBorders>
              <w:top w:val="single" w:sz="4" w:space="0" w:color="auto"/>
              <w:left w:val="single" w:sz="4" w:space="0" w:color="auto"/>
              <w:bottom w:val="single" w:sz="4" w:space="0" w:color="auto"/>
              <w:right w:val="single" w:sz="4" w:space="0" w:color="auto"/>
            </w:tcBorders>
          </w:tcPr>
          <w:p w14:paraId="5D746D38" w14:textId="71852CE4" w:rsidR="00704B7F" w:rsidRPr="00AD51A2" w:rsidRDefault="002E67B3" w:rsidP="00DD1294">
            <w:pPr>
              <w:pStyle w:val="Default"/>
              <w:jc w:val="both"/>
              <w:rPr>
                <w:rFonts w:ascii="Times New Roman" w:hAnsi="Times New Roman" w:cs="Times New Roman"/>
              </w:rPr>
            </w:pPr>
            <w:r w:rsidRPr="002E67B3">
              <w:rPr>
                <w:rFonts w:ascii="Times New Roman" w:hAnsi="Times New Roman" w:cs="Times New Roman"/>
              </w:rPr>
              <w:t>Çalışma O</w:t>
            </w:r>
            <w:bookmarkStart w:id="0" w:name="_GoBack"/>
            <w:bookmarkEnd w:id="0"/>
            <w:r w:rsidRPr="002E67B3">
              <w:rPr>
                <w:rFonts w:ascii="Times New Roman" w:hAnsi="Times New Roman" w:cs="Times New Roman"/>
              </w:rPr>
              <w:t>dası.</w:t>
            </w:r>
          </w:p>
        </w:tc>
      </w:tr>
      <w:tr w:rsidR="00704B7F" w14:paraId="0C3F245A" w14:textId="77777777" w:rsidTr="00B43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2235" w:type="dxa"/>
            <w:tcBorders>
              <w:top w:val="single" w:sz="4" w:space="0" w:color="auto"/>
              <w:left w:val="single" w:sz="4" w:space="0" w:color="auto"/>
              <w:bottom w:val="single" w:sz="4" w:space="0" w:color="auto"/>
              <w:right w:val="single" w:sz="4" w:space="0" w:color="auto"/>
            </w:tcBorders>
          </w:tcPr>
          <w:p w14:paraId="444050F3"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SAATLERİ </w:t>
            </w:r>
          </w:p>
        </w:tc>
        <w:tc>
          <w:tcPr>
            <w:tcW w:w="7749" w:type="dxa"/>
            <w:tcBorders>
              <w:top w:val="single" w:sz="4" w:space="0" w:color="auto"/>
              <w:left w:val="single" w:sz="4" w:space="0" w:color="auto"/>
              <w:bottom w:val="single" w:sz="4" w:space="0" w:color="auto"/>
              <w:right w:val="single" w:sz="4" w:space="0" w:color="auto"/>
            </w:tcBorders>
          </w:tcPr>
          <w:p w14:paraId="726E4AF9" w14:textId="77777777" w:rsidR="00704B7F" w:rsidRDefault="00704B7F" w:rsidP="00704B7F">
            <w:pPr>
              <w:pStyle w:val="Default"/>
              <w:jc w:val="both"/>
              <w:rPr>
                <w:rFonts w:ascii="Times New Roman" w:hAnsi="Times New Roman" w:cs="Times New Roman"/>
              </w:rPr>
            </w:pPr>
            <w:r w:rsidRPr="00AD51A2">
              <w:rPr>
                <w:rFonts w:ascii="Times New Roman" w:hAnsi="Times New Roman" w:cs="Times New Roman"/>
              </w:rPr>
              <w:t xml:space="preserve">08.30-12.00, 13.00-17.30 </w:t>
            </w:r>
            <w:r w:rsidRPr="00EB5F82">
              <w:rPr>
                <w:rFonts w:ascii="Times New Roman" w:hAnsi="Times New Roman" w:cs="Times New Roman"/>
              </w:rPr>
              <w:t>ve sonrasında ihtiyaç duyulan zaman</w:t>
            </w:r>
            <w:r>
              <w:rPr>
                <w:rFonts w:ascii="Times New Roman" w:hAnsi="Times New Roman" w:cs="Times New Roman"/>
              </w:rPr>
              <w:t>.</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AC8D" w14:textId="77777777" w:rsidR="00E5658A" w:rsidRDefault="00E5658A">
      <w:r>
        <w:separator/>
      </w:r>
    </w:p>
  </w:endnote>
  <w:endnote w:type="continuationSeparator" w:id="0">
    <w:p w14:paraId="23E40AFD" w14:textId="77777777" w:rsidR="00E5658A" w:rsidRDefault="00E5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842A" w14:textId="77777777" w:rsidR="00E5658A" w:rsidRDefault="00E5658A">
      <w:r>
        <w:separator/>
      </w:r>
    </w:p>
  </w:footnote>
  <w:footnote w:type="continuationSeparator" w:id="0">
    <w:p w14:paraId="6AAE32AF" w14:textId="77777777" w:rsidR="00E5658A" w:rsidRDefault="00E5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208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D1294" w14:paraId="1B86B56D" w14:textId="77777777" w:rsidTr="007106C8">
      <w:trPr>
        <w:trHeight w:val="360"/>
      </w:trPr>
      <w:tc>
        <w:tcPr>
          <w:tcW w:w="2764" w:type="dxa"/>
          <w:vMerge w:val="restart"/>
          <w:vAlign w:val="center"/>
        </w:tcPr>
        <w:p w14:paraId="3689FC24" w14:textId="77777777" w:rsidR="007106C8" w:rsidRPr="00DD1294" w:rsidRDefault="007106C8" w:rsidP="007106C8">
          <w:pPr>
            <w:spacing w:line="276" w:lineRule="auto"/>
            <w:jc w:val="center"/>
            <w:rPr>
              <w:rFonts w:eastAsia="Arial"/>
              <w:color w:val="000000"/>
            </w:rPr>
          </w:pPr>
          <w:r w:rsidRPr="00DD129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D1294" w:rsidRDefault="007106C8" w:rsidP="007106C8">
          <w:pPr>
            <w:jc w:val="center"/>
            <w:rPr>
              <w:b/>
              <w:sz w:val="32"/>
              <w:szCs w:val="32"/>
            </w:rPr>
          </w:pPr>
          <w:r w:rsidRPr="00DD1294">
            <w:rPr>
              <w:b/>
              <w:sz w:val="32"/>
              <w:szCs w:val="32"/>
            </w:rPr>
            <w:t>T.C.</w:t>
          </w:r>
        </w:p>
        <w:p w14:paraId="59F77B98" w14:textId="42E1B722" w:rsidR="007106C8" w:rsidRPr="00DD1294" w:rsidRDefault="00BD2A28" w:rsidP="007106C8">
          <w:pPr>
            <w:jc w:val="center"/>
            <w:rPr>
              <w:b/>
              <w:sz w:val="32"/>
              <w:szCs w:val="32"/>
            </w:rPr>
          </w:pPr>
          <w:r w:rsidRPr="00DD1294">
            <w:rPr>
              <w:b/>
              <w:sz w:val="32"/>
              <w:szCs w:val="32"/>
            </w:rPr>
            <w:t xml:space="preserve">TEKİRDAĞ </w:t>
          </w:r>
          <w:r w:rsidR="007106C8" w:rsidRPr="00DD1294">
            <w:rPr>
              <w:b/>
              <w:sz w:val="32"/>
              <w:szCs w:val="32"/>
            </w:rPr>
            <w:t>NAMIK KEMAL ÜNİVERSİTESİ</w:t>
          </w:r>
        </w:p>
        <w:p w14:paraId="683B7D99" w14:textId="38054CC0" w:rsidR="008E3D74" w:rsidRPr="00DD1294" w:rsidRDefault="008E3D74" w:rsidP="008E3D74">
          <w:pPr>
            <w:jc w:val="center"/>
            <w:rPr>
              <w:b/>
              <w:sz w:val="28"/>
              <w:szCs w:val="28"/>
            </w:rPr>
          </w:pPr>
        </w:p>
        <w:p w14:paraId="064D6C62" w14:textId="77777777" w:rsidR="007106C8" w:rsidRPr="00DD1294" w:rsidRDefault="007106C8" w:rsidP="007106C8">
          <w:pPr>
            <w:jc w:val="center"/>
            <w:rPr>
              <w:b/>
              <w:sz w:val="32"/>
              <w:szCs w:val="32"/>
            </w:rPr>
          </w:pPr>
          <w:r w:rsidRPr="00DD1294">
            <w:rPr>
              <w:b/>
              <w:sz w:val="28"/>
              <w:szCs w:val="28"/>
            </w:rPr>
            <w:t>Görev Tanımı Çizelgesi</w:t>
          </w:r>
        </w:p>
        <w:p w14:paraId="6343B03C" w14:textId="77777777" w:rsidR="007106C8" w:rsidRPr="00DD129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D1294" w:rsidRDefault="007106C8" w:rsidP="007106C8">
          <w:pPr>
            <w:jc w:val="center"/>
            <w:rPr>
              <w:rFonts w:eastAsia="Calibri"/>
            </w:rPr>
          </w:pPr>
          <w:r w:rsidRPr="00DD1294">
            <w:rPr>
              <w:rFonts w:eastAsia="Calibri"/>
              <w:b/>
              <w:sz w:val="16"/>
              <w:szCs w:val="16"/>
            </w:rPr>
            <w:t>Sayfa No</w:t>
          </w:r>
        </w:p>
      </w:tc>
      <w:tc>
        <w:tcPr>
          <w:tcW w:w="1276" w:type="dxa"/>
          <w:vAlign w:val="center"/>
        </w:tcPr>
        <w:p w14:paraId="6B46F089" w14:textId="19B30485" w:rsidR="007106C8" w:rsidRPr="00DD1294" w:rsidRDefault="007106C8" w:rsidP="007106C8">
          <w:pPr>
            <w:jc w:val="center"/>
            <w:rPr>
              <w:rFonts w:eastAsia="Calibri"/>
            </w:rPr>
          </w:pPr>
          <w:r w:rsidRPr="00DD1294">
            <w:rPr>
              <w:rFonts w:eastAsia="Calibri"/>
            </w:rPr>
            <w:fldChar w:fldCharType="begin"/>
          </w:r>
          <w:r w:rsidRPr="00DD1294">
            <w:rPr>
              <w:rFonts w:eastAsia="Calibri"/>
            </w:rPr>
            <w:instrText>PAGE</w:instrText>
          </w:r>
          <w:r w:rsidRPr="00DD1294">
            <w:rPr>
              <w:rFonts w:eastAsia="Calibri"/>
            </w:rPr>
            <w:fldChar w:fldCharType="separate"/>
          </w:r>
          <w:r w:rsidR="00B43DEE">
            <w:rPr>
              <w:rFonts w:eastAsia="Calibri"/>
              <w:noProof/>
            </w:rPr>
            <w:t>2</w:t>
          </w:r>
          <w:r w:rsidRPr="00DD1294">
            <w:rPr>
              <w:rFonts w:eastAsia="Calibri"/>
            </w:rPr>
            <w:fldChar w:fldCharType="end"/>
          </w:r>
          <w:r w:rsidRPr="00DD1294">
            <w:rPr>
              <w:rFonts w:eastAsia="Calibri"/>
            </w:rPr>
            <w:t xml:space="preserve"> / </w:t>
          </w:r>
          <w:r w:rsidRPr="00DD1294">
            <w:rPr>
              <w:rFonts w:eastAsia="Calibri"/>
            </w:rPr>
            <w:fldChar w:fldCharType="begin"/>
          </w:r>
          <w:r w:rsidRPr="00DD1294">
            <w:rPr>
              <w:rFonts w:eastAsia="Calibri"/>
            </w:rPr>
            <w:instrText>NUMPAGES</w:instrText>
          </w:r>
          <w:r w:rsidRPr="00DD1294">
            <w:rPr>
              <w:rFonts w:eastAsia="Calibri"/>
            </w:rPr>
            <w:fldChar w:fldCharType="separate"/>
          </w:r>
          <w:r w:rsidR="00B43DEE">
            <w:rPr>
              <w:rFonts w:eastAsia="Calibri"/>
              <w:noProof/>
            </w:rPr>
            <w:t>2</w:t>
          </w:r>
          <w:r w:rsidRPr="00DD1294">
            <w:rPr>
              <w:rFonts w:eastAsia="Calibri"/>
            </w:rPr>
            <w:fldChar w:fldCharType="end"/>
          </w:r>
        </w:p>
      </w:tc>
    </w:tr>
    <w:tr w:rsidR="007106C8" w:rsidRPr="00DD1294" w14:paraId="75791739" w14:textId="77777777" w:rsidTr="007106C8">
      <w:trPr>
        <w:trHeight w:val="360"/>
      </w:trPr>
      <w:tc>
        <w:tcPr>
          <w:tcW w:w="2764" w:type="dxa"/>
          <w:vMerge/>
          <w:vAlign w:val="center"/>
        </w:tcPr>
        <w:p w14:paraId="19EAE19B"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D1294" w:rsidRDefault="007106C8" w:rsidP="007106C8">
          <w:pPr>
            <w:jc w:val="center"/>
            <w:rPr>
              <w:rFonts w:eastAsia="Calibri"/>
            </w:rPr>
          </w:pPr>
          <w:r w:rsidRPr="00DD1294">
            <w:rPr>
              <w:rFonts w:eastAsia="Calibri"/>
              <w:b/>
              <w:sz w:val="16"/>
              <w:szCs w:val="16"/>
            </w:rPr>
            <w:t>Doküman No</w:t>
          </w:r>
        </w:p>
      </w:tc>
      <w:tc>
        <w:tcPr>
          <w:tcW w:w="1276" w:type="dxa"/>
          <w:vAlign w:val="center"/>
        </w:tcPr>
        <w:p w14:paraId="42E565A4" w14:textId="48A8A8B8" w:rsidR="007106C8" w:rsidRPr="00DD1294" w:rsidRDefault="008E426B" w:rsidP="007106C8">
          <w:pPr>
            <w:jc w:val="center"/>
            <w:rPr>
              <w:rFonts w:eastAsia="Calibri"/>
            </w:rPr>
          </w:pPr>
          <w:r w:rsidRPr="00DD1294">
            <w:rPr>
              <w:rFonts w:eastAsia="Calibri"/>
            </w:rPr>
            <w:t>EYS-GT-</w:t>
          </w:r>
          <w:r w:rsidR="002A330D">
            <w:rPr>
              <w:rFonts w:eastAsia="Calibri"/>
            </w:rPr>
            <w:t>227</w:t>
          </w:r>
        </w:p>
      </w:tc>
    </w:tr>
    <w:tr w:rsidR="007106C8" w:rsidRPr="00DD1294" w14:paraId="48D2FB31" w14:textId="77777777" w:rsidTr="007106C8">
      <w:trPr>
        <w:trHeight w:val="360"/>
      </w:trPr>
      <w:tc>
        <w:tcPr>
          <w:tcW w:w="2764" w:type="dxa"/>
          <w:vMerge/>
          <w:vAlign w:val="center"/>
        </w:tcPr>
        <w:p w14:paraId="417CCCF5"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D1294" w:rsidRDefault="007106C8" w:rsidP="007106C8">
          <w:pPr>
            <w:jc w:val="center"/>
            <w:rPr>
              <w:rFonts w:eastAsia="Calibri"/>
            </w:rPr>
          </w:pPr>
          <w:r w:rsidRPr="00DD1294">
            <w:rPr>
              <w:rFonts w:eastAsia="Calibri"/>
              <w:b/>
              <w:sz w:val="16"/>
              <w:szCs w:val="16"/>
            </w:rPr>
            <w:t>Yayın Tarihi</w:t>
          </w:r>
        </w:p>
      </w:tc>
      <w:tc>
        <w:tcPr>
          <w:tcW w:w="1276" w:type="dxa"/>
          <w:vAlign w:val="center"/>
        </w:tcPr>
        <w:p w14:paraId="2E8F4190" w14:textId="60FC5211" w:rsidR="007106C8" w:rsidRPr="00DD1294" w:rsidRDefault="002A330D" w:rsidP="007106C8">
          <w:pPr>
            <w:jc w:val="center"/>
            <w:rPr>
              <w:rFonts w:eastAsia="Calibri"/>
            </w:rPr>
          </w:pPr>
          <w:r>
            <w:rPr>
              <w:rFonts w:eastAsia="Calibri"/>
            </w:rPr>
            <w:t>07.11</w:t>
          </w:r>
          <w:r w:rsidR="00DD1294" w:rsidRPr="00DD1294">
            <w:rPr>
              <w:rFonts w:eastAsia="Calibri"/>
            </w:rPr>
            <w:t>.2021</w:t>
          </w:r>
        </w:p>
      </w:tc>
    </w:tr>
    <w:tr w:rsidR="007106C8" w:rsidRPr="00DD1294" w14:paraId="035A410B" w14:textId="77777777" w:rsidTr="007106C8">
      <w:trPr>
        <w:trHeight w:val="360"/>
      </w:trPr>
      <w:tc>
        <w:tcPr>
          <w:tcW w:w="2764" w:type="dxa"/>
          <w:vMerge/>
          <w:vAlign w:val="center"/>
        </w:tcPr>
        <w:p w14:paraId="60FB6462"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D1294" w:rsidRDefault="007106C8" w:rsidP="007106C8">
          <w:pPr>
            <w:jc w:val="center"/>
            <w:rPr>
              <w:rFonts w:eastAsia="Calibri"/>
            </w:rPr>
          </w:pPr>
          <w:r w:rsidRPr="00DD1294">
            <w:rPr>
              <w:rFonts w:eastAsia="Calibri"/>
              <w:b/>
              <w:sz w:val="16"/>
              <w:szCs w:val="16"/>
            </w:rPr>
            <w:t>Revizyon No</w:t>
          </w:r>
        </w:p>
      </w:tc>
      <w:tc>
        <w:tcPr>
          <w:tcW w:w="1276" w:type="dxa"/>
          <w:vAlign w:val="center"/>
        </w:tcPr>
        <w:p w14:paraId="1AA9E8F2" w14:textId="77777777" w:rsidR="007106C8" w:rsidRPr="00DD1294" w:rsidRDefault="007106C8" w:rsidP="007106C8">
          <w:pPr>
            <w:jc w:val="center"/>
            <w:rPr>
              <w:rFonts w:eastAsia="Calibri"/>
            </w:rPr>
          </w:pPr>
          <w:r w:rsidRPr="00DD1294">
            <w:rPr>
              <w:rFonts w:eastAsia="Calibri"/>
            </w:rPr>
            <w:t>00</w:t>
          </w:r>
        </w:p>
      </w:tc>
    </w:tr>
    <w:tr w:rsidR="007106C8" w:rsidRPr="00DD1294" w14:paraId="7137D486" w14:textId="77777777" w:rsidTr="007106C8">
      <w:trPr>
        <w:trHeight w:val="360"/>
      </w:trPr>
      <w:tc>
        <w:tcPr>
          <w:tcW w:w="2764" w:type="dxa"/>
          <w:vMerge/>
          <w:vAlign w:val="center"/>
        </w:tcPr>
        <w:p w14:paraId="387DEE2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D1294" w:rsidRDefault="007106C8" w:rsidP="007106C8">
          <w:pPr>
            <w:jc w:val="center"/>
            <w:rPr>
              <w:rFonts w:eastAsia="Calibri"/>
              <w:sz w:val="16"/>
              <w:szCs w:val="16"/>
            </w:rPr>
          </w:pPr>
          <w:r w:rsidRPr="00DD1294">
            <w:rPr>
              <w:rFonts w:eastAsia="Calibri"/>
              <w:b/>
              <w:sz w:val="16"/>
              <w:szCs w:val="16"/>
            </w:rPr>
            <w:t>Revizyon Tarihi</w:t>
          </w:r>
        </w:p>
      </w:tc>
      <w:tc>
        <w:tcPr>
          <w:tcW w:w="1276" w:type="dxa"/>
          <w:vAlign w:val="center"/>
        </w:tcPr>
        <w:p w14:paraId="3CD5CD75" w14:textId="77777777" w:rsidR="007106C8" w:rsidRPr="00DD1294" w:rsidRDefault="007106C8" w:rsidP="007106C8">
          <w:pPr>
            <w:jc w:val="center"/>
            <w:rPr>
              <w:rFonts w:eastAsia="Calibri"/>
            </w:rPr>
          </w:pPr>
          <w:r w:rsidRPr="00DD1294">
            <w:rPr>
              <w:rFonts w:eastAsia="Calibri"/>
            </w:rPr>
            <w:t>-</w:t>
          </w:r>
        </w:p>
      </w:tc>
    </w:tr>
    <w:tr w:rsidR="008E3D74" w:rsidRPr="00A2088E" w14:paraId="7C93B94F" w14:textId="77777777" w:rsidTr="008660E8">
      <w:trPr>
        <w:trHeight w:val="360"/>
      </w:trPr>
      <w:tc>
        <w:tcPr>
          <w:tcW w:w="9993" w:type="dxa"/>
          <w:gridSpan w:val="4"/>
          <w:vAlign w:val="center"/>
        </w:tcPr>
        <w:p w14:paraId="187D337C" w14:textId="433F6875" w:rsidR="008E426B" w:rsidRPr="00DD1294" w:rsidRDefault="008E426B"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 xml:space="preserve">GENEL SEKRETERLİK </w:t>
          </w:r>
        </w:p>
        <w:p w14:paraId="4F7B6F38" w14:textId="0962C381" w:rsidR="008E426B" w:rsidRPr="00DD1294" w:rsidRDefault="00901BDE" w:rsidP="008E3D74">
          <w:pPr>
            <w:pStyle w:val="Default"/>
            <w:jc w:val="center"/>
            <w:rPr>
              <w:rFonts w:ascii="Times New Roman" w:hAnsi="Times New Roman" w:cs="Times New Roman"/>
              <w:sz w:val="28"/>
              <w:szCs w:val="28"/>
            </w:rPr>
          </w:pPr>
          <w:r>
            <w:rPr>
              <w:rFonts w:ascii="Times New Roman" w:hAnsi="Times New Roman" w:cs="Times New Roman"/>
              <w:b/>
              <w:sz w:val="28"/>
              <w:szCs w:val="28"/>
            </w:rPr>
            <w:t>BİLGİ EDİNME BİRİMİ PERSONELİ</w:t>
          </w:r>
          <w:r w:rsidR="008E3D74" w:rsidRPr="00DD1294">
            <w:rPr>
              <w:rFonts w:ascii="Times New Roman" w:hAnsi="Times New Roman" w:cs="Times New Roman"/>
              <w:sz w:val="28"/>
              <w:szCs w:val="28"/>
            </w:rPr>
            <w:t xml:space="preserve"> </w:t>
          </w:r>
        </w:p>
        <w:p w14:paraId="52A77080" w14:textId="162CCB2E" w:rsidR="008E3D74" w:rsidRPr="00A2088E" w:rsidRDefault="008E3D74"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GÖREV, YETKİ VE SORUMLULUKLAR</w:t>
          </w:r>
        </w:p>
      </w:tc>
    </w:tr>
  </w:tbl>
  <w:p w14:paraId="4C532037" w14:textId="2C07C66F" w:rsidR="007106C8" w:rsidRPr="00A2088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23FBA"/>
    <w:rsid w:val="00033B60"/>
    <w:rsid w:val="00063BF0"/>
    <w:rsid w:val="00080410"/>
    <w:rsid w:val="000D6934"/>
    <w:rsid w:val="000F58C4"/>
    <w:rsid w:val="001C2CBC"/>
    <w:rsid w:val="001E004E"/>
    <w:rsid w:val="001E3FA4"/>
    <w:rsid w:val="00200085"/>
    <w:rsid w:val="00211E56"/>
    <w:rsid w:val="00242A2F"/>
    <w:rsid w:val="00245F3B"/>
    <w:rsid w:val="002A330D"/>
    <w:rsid w:val="002C2024"/>
    <w:rsid w:val="002E67B3"/>
    <w:rsid w:val="00300CA2"/>
    <w:rsid w:val="00316948"/>
    <w:rsid w:val="00334636"/>
    <w:rsid w:val="00344906"/>
    <w:rsid w:val="00362F25"/>
    <w:rsid w:val="00373779"/>
    <w:rsid w:val="003B7019"/>
    <w:rsid w:val="003E7E69"/>
    <w:rsid w:val="00434F25"/>
    <w:rsid w:val="0045201F"/>
    <w:rsid w:val="004911F7"/>
    <w:rsid w:val="004C088F"/>
    <w:rsid w:val="0052777A"/>
    <w:rsid w:val="00552162"/>
    <w:rsid w:val="00596226"/>
    <w:rsid w:val="005A084A"/>
    <w:rsid w:val="00610508"/>
    <w:rsid w:val="006570CC"/>
    <w:rsid w:val="00662A7A"/>
    <w:rsid w:val="0066469C"/>
    <w:rsid w:val="0067380D"/>
    <w:rsid w:val="0067436C"/>
    <w:rsid w:val="006759C4"/>
    <w:rsid w:val="006A06D8"/>
    <w:rsid w:val="006D4AA1"/>
    <w:rsid w:val="00704B7F"/>
    <w:rsid w:val="007106C8"/>
    <w:rsid w:val="00750611"/>
    <w:rsid w:val="0081088C"/>
    <w:rsid w:val="00811CD8"/>
    <w:rsid w:val="008710D7"/>
    <w:rsid w:val="00876F40"/>
    <w:rsid w:val="00881B5C"/>
    <w:rsid w:val="008B0335"/>
    <w:rsid w:val="008B3C5E"/>
    <w:rsid w:val="008B71D7"/>
    <w:rsid w:val="008E2B6F"/>
    <w:rsid w:val="008E3D74"/>
    <w:rsid w:val="008E426B"/>
    <w:rsid w:val="008F60CB"/>
    <w:rsid w:val="00901BDE"/>
    <w:rsid w:val="00912CB0"/>
    <w:rsid w:val="00927216"/>
    <w:rsid w:val="00944212"/>
    <w:rsid w:val="00976D6E"/>
    <w:rsid w:val="00986997"/>
    <w:rsid w:val="009C0198"/>
    <w:rsid w:val="009E425E"/>
    <w:rsid w:val="009E44E6"/>
    <w:rsid w:val="00A2088E"/>
    <w:rsid w:val="00A23185"/>
    <w:rsid w:val="00A40750"/>
    <w:rsid w:val="00A42701"/>
    <w:rsid w:val="00AA0D36"/>
    <w:rsid w:val="00AC3AC3"/>
    <w:rsid w:val="00AE7223"/>
    <w:rsid w:val="00B43DEE"/>
    <w:rsid w:val="00B5027B"/>
    <w:rsid w:val="00BC6A26"/>
    <w:rsid w:val="00BD2A28"/>
    <w:rsid w:val="00BD63F5"/>
    <w:rsid w:val="00C04EFE"/>
    <w:rsid w:val="00C154C4"/>
    <w:rsid w:val="00C32E94"/>
    <w:rsid w:val="00C46AC4"/>
    <w:rsid w:val="00C475AE"/>
    <w:rsid w:val="00C90F0A"/>
    <w:rsid w:val="00C92F42"/>
    <w:rsid w:val="00CA5385"/>
    <w:rsid w:val="00CC206D"/>
    <w:rsid w:val="00D145D1"/>
    <w:rsid w:val="00D174C4"/>
    <w:rsid w:val="00D43B98"/>
    <w:rsid w:val="00D67B09"/>
    <w:rsid w:val="00D768DC"/>
    <w:rsid w:val="00DD1294"/>
    <w:rsid w:val="00E02814"/>
    <w:rsid w:val="00E049E4"/>
    <w:rsid w:val="00E468B7"/>
    <w:rsid w:val="00E5658A"/>
    <w:rsid w:val="00E67ED2"/>
    <w:rsid w:val="00E73E0B"/>
    <w:rsid w:val="00E774CE"/>
    <w:rsid w:val="00E851A6"/>
    <w:rsid w:val="00EB58CB"/>
    <w:rsid w:val="00EE7066"/>
    <w:rsid w:val="00F10AA1"/>
    <w:rsid w:val="00F43DDA"/>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96E1E08E-005D-4380-BE15-42971563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 w:id="93795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9</cp:revision>
  <cp:lastPrinted>2021-04-27T10:03:00Z</cp:lastPrinted>
  <dcterms:created xsi:type="dcterms:W3CDTF">2021-11-06T09:43:00Z</dcterms:created>
  <dcterms:modified xsi:type="dcterms:W3CDTF">2021-11-07T14:31:00Z</dcterms:modified>
</cp:coreProperties>
</file>